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6CD" w:rsidRDefault="0081056C">
      <w:pPr>
        <w:pStyle w:val="Balk5"/>
        <w:spacing w:before="80"/>
        <w:ind w:left="2793" w:right="2853" w:firstLine="0"/>
        <w:jc w:val="center"/>
      </w:pPr>
      <w:r>
        <w:t>T.C</w:t>
      </w:r>
    </w:p>
    <w:p w:rsidR="000C16CD" w:rsidRDefault="0081056C">
      <w:pPr>
        <w:spacing w:before="229"/>
        <w:ind w:left="2793" w:right="2853"/>
        <w:jc w:val="center"/>
        <w:rPr>
          <w:b/>
          <w:sz w:val="24"/>
        </w:rPr>
      </w:pPr>
      <w:r>
        <w:rPr>
          <w:b/>
          <w:sz w:val="24"/>
        </w:rPr>
        <w:t>KÜÇÜKÇEMECE KAYMAKAMLIĞI</w:t>
      </w:r>
    </w:p>
    <w:p w:rsidR="000C16CD" w:rsidRDefault="0081056C">
      <w:pPr>
        <w:spacing w:before="230"/>
        <w:ind w:left="2794" w:right="2853"/>
        <w:jc w:val="center"/>
        <w:rPr>
          <w:b/>
          <w:sz w:val="24"/>
        </w:rPr>
      </w:pPr>
      <w:r>
        <w:rPr>
          <w:b/>
          <w:sz w:val="24"/>
        </w:rPr>
        <w:t>PAPATYA ANAOKULUMÜDÜRLÜĞÜ</w:t>
      </w:r>
    </w:p>
    <w:p w:rsidR="000C16CD" w:rsidRDefault="000C16CD">
      <w:pPr>
        <w:pStyle w:val="GvdeMetni"/>
        <w:rPr>
          <w:b/>
          <w:sz w:val="28"/>
        </w:rPr>
      </w:pPr>
    </w:p>
    <w:p w:rsidR="000C16CD" w:rsidRDefault="000C16CD">
      <w:pPr>
        <w:pStyle w:val="GvdeMetni"/>
        <w:rPr>
          <w:b/>
          <w:sz w:val="28"/>
        </w:rPr>
      </w:pPr>
    </w:p>
    <w:p w:rsidR="000C16CD" w:rsidRDefault="000C16CD">
      <w:pPr>
        <w:pStyle w:val="GvdeMetni"/>
        <w:rPr>
          <w:b/>
          <w:sz w:val="28"/>
        </w:rPr>
      </w:pPr>
    </w:p>
    <w:p w:rsidR="000C16CD" w:rsidRDefault="000C16CD">
      <w:pPr>
        <w:pStyle w:val="GvdeMetni"/>
        <w:rPr>
          <w:b/>
          <w:sz w:val="28"/>
        </w:rPr>
      </w:pPr>
    </w:p>
    <w:p w:rsidR="000C16CD" w:rsidRDefault="000C16CD">
      <w:pPr>
        <w:pStyle w:val="GvdeMetni"/>
        <w:rPr>
          <w:b/>
          <w:sz w:val="28"/>
        </w:rPr>
      </w:pPr>
    </w:p>
    <w:p w:rsidR="000C16CD" w:rsidRDefault="000C16CD">
      <w:pPr>
        <w:pStyle w:val="GvdeMetni"/>
        <w:rPr>
          <w:b/>
          <w:sz w:val="28"/>
        </w:rPr>
      </w:pPr>
    </w:p>
    <w:p w:rsidR="000C16CD" w:rsidRDefault="000C16CD">
      <w:pPr>
        <w:pStyle w:val="GvdeMetni"/>
        <w:rPr>
          <w:b/>
          <w:sz w:val="28"/>
        </w:rPr>
      </w:pPr>
    </w:p>
    <w:p w:rsidR="000C16CD" w:rsidRDefault="000C16CD">
      <w:pPr>
        <w:pStyle w:val="GvdeMetni"/>
        <w:spacing w:before="9"/>
        <w:rPr>
          <w:b/>
          <w:sz w:val="41"/>
        </w:rPr>
      </w:pPr>
    </w:p>
    <w:p w:rsidR="000C16CD" w:rsidRDefault="0081056C" w:rsidP="00414BCE">
      <w:pPr>
        <w:pStyle w:val="Balk1"/>
        <w:ind w:left="720"/>
      </w:pPr>
      <w:bookmarkStart w:id="0" w:name="_Toc162344877"/>
      <w:bookmarkStart w:id="1" w:name="_Toc172790785"/>
      <w:bookmarkStart w:id="2" w:name="_Toc172792124"/>
      <w:r>
        <w:t>2024-2028STRATEJİKPLANI</w:t>
      </w:r>
      <w:bookmarkEnd w:id="0"/>
      <w:bookmarkEnd w:id="1"/>
      <w:bookmarkEnd w:id="2"/>
    </w:p>
    <w:p w:rsidR="000C16CD" w:rsidRDefault="00521C8B">
      <w:pPr>
        <w:pStyle w:val="GvdeMetni"/>
        <w:rPr>
          <w:b/>
          <w:sz w:val="46"/>
        </w:rPr>
      </w:pPr>
      <w:r>
        <w:rPr>
          <w:noProof/>
          <w:lang w:eastAsia="tr-TR"/>
        </w:rPr>
        <w:drawing>
          <wp:anchor distT="0" distB="0" distL="114300" distR="114300" simplePos="0" relativeHeight="483823104" behindDoc="1" locked="0" layoutInCell="1" allowOverlap="1">
            <wp:simplePos x="0" y="0"/>
            <wp:positionH relativeFrom="column">
              <wp:posOffset>819150</wp:posOffset>
            </wp:positionH>
            <wp:positionV relativeFrom="paragraph">
              <wp:posOffset>147320</wp:posOffset>
            </wp:positionV>
            <wp:extent cx="5715000" cy="4254500"/>
            <wp:effectExtent l="0" t="0" r="0" b="0"/>
            <wp:wrapThrough wrapText="bothSides">
              <wp:wrapPolygon edited="0">
                <wp:start x="0" y="0"/>
                <wp:lineTo x="0" y="21471"/>
                <wp:lineTo x="21528" y="21471"/>
                <wp:lineTo x="21528" y="0"/>
                <wp:lineTo x="0" y="0"/>
              </wp:wrapPolygon>
            </wp:wrapThrough>
            <wp:docPr id="2" name="Resim 2" descr="Okulumuz Hakkında - Papatya Anaoku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lumuz Hakkında - Papatya Anaokulu"/>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715000" cy="4254500"/>
                    </a:xfrm>
                    <a:prstGeom prst="rect">
                      <a:avLst/>
                    </a:prstGeom>
                    <a:noFill/>
                    <a:ln>
                      <a:noFill/>
                    </a:ln>
                  </pic:spPr>
                </pic:pic>
              </a:graphicData>
            </a:graphic>
          </wp:anchor>
        </w:drawing>
      </w:r>
    </w:p>
    <w:p w:rsidR="000C16CD" w:rsidRDefault="000C16CD">
      <w:pPr>
        <w:pStyle w:val="GvdeMetni"/>
        <w:rPr>
          <w:b/>
          <w:sz w:val="46"/>
        </w:rPr>
      </w:pPr>
    </w:p>
    <w:p w:rsidR="000C16CD" w:rsidRDefault="000C16CD">
      <w:pPr>
        <w:pStyle w:val="GvdeMetni"/>
        <w:rPr>
          <w:b/>
          <w:sz w:val="46"/>
        </w:rPr>
      </w:pPr>
    </w:p>
    <w:p w:rsidR="000C16CD" w:rsidRDefault="000C16CD">
      <w:pPr>
        <w:pStyle w:val="GvdeMetni"/>
        <w:rPr>
          <w:b/>
          <w:sz w:val="46"/>
        </w:rPr>
      </w:pPr>
    </w:p>
    <w:p w:rsidR="000C16CD" w:rsidRDefault="000C16CD">
      <w:pPr>
        <w:pStyle w:val="GvdeMetni"/>
        <w:rPr>
          <w:b/>
          <w:sz w:val="46"/>
        </w:rPr>
      </w:pPr>
    </w:p>
    <w:p w:rsidR="000C16CD" w:rsidRDefault="000C16CD">
      <w:pPr>
        <w:pStyle w:val="GvdeMetni"/>
        <w:rPr>
          <w:b/>
          <w:sz w:val="46"/>
        </w:rPr>
      </w:pPr>
    </w:p>
    <w:p w:rsidR="000C16CD" w:rsidRDefault="000C16CD">
      <w:pPr>
        <w:pStyle w:val="GvdeMetni"/>
        <w:rPr>
          <w:b/>
          <w:sz w:val="46"/>
        </w:rPr>
      </w:pPr>
    </w:p>
    <w:p w:rsidR="000C16CD" w:rsidRDefault="000C16CD">
      <w:pPr>
        <w:pStyle w:val="GvdeMetni"/>
        <w:rPr>
          <w:b/>
          <w:sz w:val="46"/>
        </w:rPr>
      </w:pPr>
    </w:p>
    <w:p w:rsidR="000C16CD" w:rsidRDefault="000C16CD">
      <w:pPr>
        <w:pStyle w:val="GvdeMetni"/>
        <w:rPr>
          <w:b/>
          <w:sz w:val="46"/>
        </w:rPr>
      </w:pPr>
    </w:p>
    <w:p w:rsidR="000C16CD" w:rsidRDefault="000C16CD">
      <w:pPr>
        <w:pStyle w:val="GvdeMetni"/>
        <w:rPr>
          <w:b/>
          <w:sz w:val="46"/>
        </w:rPr>
      </w:pPr>
    </w:p>
    <w:p w:rsidR="000C16CD" w:rsidRDefault="000C16CD">
      <w:pPr>
        <w:pStyle w:val="GvdeMetni"/>
        <w:rPr>
          <w:b/>
          <w:sz w:val="46"/>
        </w:rPr>
      </w:pPr>
    </w:p>
    <w:p w:rsidR="000C16CD" w:rsidRDefault="000C16CD">
      <w:pPr>
        <w:pStyle w:val="GvdeMetni"/>
        <w:rPr>
          <w:b/>
          <w:sz w:val="46"/>
        </w:rPr>
      </w:pPr>
    </w:p>
    <w:p w:rsidR="000C16CD" w:rsidRDefault="000C16CD">
      <w:pPr>
        <w:pStyle w:val="GvdeMetni"/>
        <w:rPr>
          <w:b/>
          <w:sz w:val="46"/>
        </w:rPr>
      </w:pPr>
    </w:p>
    <w:p w:rsidR="000C16CD" w:rsidRDefault="000C16CD">
      <w:pPr>
        <w:pStyle w:val="GvdeMetni"/>
        <w:rPr>
          <w:b/>
          <w:sz w:val="46"/>
        </w:rPr>
      </w:pPr>
    </w:p>
    <w:p w:rsidR="000C16CD" w:rsidRDefault="000C16CD">
      <w:pPr>
        <w:pStyle w:val="GvdeMetni"/>
        <w:spacing w:before="1"/>
        <w:rPr>
          <w:b/>
          <w:sz w:val="63"/>
        </w:rPr>
      </w:pPr>
    </w:p>
    <w:p w:rsidR="000C16CD" w:rsidRDefault="000C16CD">
      <w:pPr>
        <w:jc w:val="both"/>
        <w:rPr>
          <w:sz w:val="20"/>
        </w:rPr>
        <w:sectPr w:rsidR="000C16CD" w:rsidSect="00C8641B">
          <w:footerReference w:type="default" r:id="rId9"/>
          <w:pgSz w:w="11910" w:h="16840"/>
          <w:pgMar w:top="460" w:right="460" w:bottom="1320" w:left="460" w:header="0" w:footer="1017" w:gutter="0"/>
          <w:cols w:space="708"/>
          <w:docGrid w:linePitch="299"/>
        </w:sectPr>
      </w:pPr>
    </w:p>
    <w:p w:rsidR="00CD6064" w:rsidRDefault="004E3A6A">
      <w:pPr>
        <w:pStyle w:val="GvdeMetni"/>
        <w:rPr>
          <w:sz w:val="20"/>
        </w:rPr>
      </w:pPr>
      <w:r>
        <w:rPr>
          <w:noProof/>
          <w:lang w:eastAsia="tr-TR"/>
        </w:rPr>
        <w:lastRenderedPageBreak/>
        <w:drawing>
          <wp:anchor distT="0" distB="0" distL="114300" distR="114300" simplePos="0" relativeHeight="483831296" behindDoc="1" locked="0" layoutInCell="1" allowOverlap="1">
            <wp:simplePos x="0" y="0"/>
            <wp:positionH relativeFrom="page">
              <wp:posOffset>190500</wp:posOffset>
            </wp:positionH>
            <wp:positionV relativeFrom="paragraph">
              <wp:posOffset>-6350</wp:posOffset>
            </wp:positionV>
            <wp:extent cx="7105650" cy="9944100"/>
            <wp:effectExtent l="0" t="0" r="0" b="0"/>
            <wp:wrapNone/>
            <wp:docPr id="229927" name="Picture 229927" descr="kırmızı, mahsur kalma, karmin, kumaş, doku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229927" name="Picture 229927" descr="kırmızı, mahsur kalma, karmin, kumaş, doku içeren bir resim&#10;&#10;Açıklama otomatik olarak oluşturuldu"/>
                    <pic:cNvPicPr/>
                  </pic:nvPicPr>
                  <pic:blipFill>
                    <a:blip r:embed="rId10" cstate="print"/>
                    <a:stretch>
                      <a:fillRect/>
                    </a:stretch>
                  </pic:blipFill>
                  <pic:spPr>
                    <a:xfrm>
                      <a:off x="0" y="0"/>
                      <a:ext cx="7105650" cy="9944100"/>
                    </a:xfrm>
                    <a:prstGeom prst="rect">
                      <a:avLst/>
                    </a:prstGeom>
                  </pic:spPr>
                </pic:pic>
              </a:graphicData>
            </a:graphic>
          </wp:anchor>
        </w:drawing>
      </w:r>
      <w:r w:rsidR="00A86DD2">
        <w:rPr>
          <w:sz w:val="20"/>
        </w:rPr>
        <w:t>….</w:t>
      </w:r>
    </w:p>
    <w:p w:rsidR="004E3A6A" w:rsidRDefault="004E3A6A" w:rsidP="004E3A6A">
      <w:pPr>
        <w:rPr>
          <w:rFonts w:ascii="Calibri"/>
          <w:sz w:val="36"/>
          <w:szCs w:val="52"/>
        </w:rPr>
      </w:pPr>
    </w:p>
    <w:p w:rsidR="004E3A6A" w:rsidRDefault="004E3A6A" w:rsidP="004E3A6A">
      <w:pPr>
        <w:rPr>
          <w:rFonts w:ascii="Calibri"/>
          <w:sz w:val="36"/>
          <w:szCs w:val="52"/>
        </w:rPr>
      </w:pPr>
    </w:p>
    <w:p w:rsidR="004E3A6A" w:rsidRDefault="004E3A6A" w:rsidP="004E3A6A">
      <w:pPr>
        <w:rPr>
          <w:rFonts w:ascii="Calibri"/>
          <w:sz w:val="36"/>
          <w:szCs w:val="52"/>
        </w:rPr>
      </w:pPr>
    </w:p>
    <w:p w:rsidR="004E3A6A" w:rsidRDefault="00103488" w:rsidP="004E3A6A">
      <w:pPr>
        <w:rPr>
          <w:rFonts w:ascii="Calibri"/>
          <w:sz w:val="36"/>
          <w:szCs w:val="52"/>
        </w:rPr>
      </w:pPr>
      <w:r w:rsidRPr="004E3A6A">
        <w:rPr>
          <w:noProof/>
          <w:sz w:val="20"/>
          <w:lang w:eastAsia="tr-TR"/>
        </w:rPr>
        <w:drawing>
          <wp:anchor distT="0" distB="0" distL="114300" distR="114300" simplePos="0" relativeHeight="483832320" behindDoc="0" locked="0" layoutInCell="1" allowOverlap="1">
            <wp:simplePos x="0" y="0"/>
            <wp:positionH relativeFrom="column">
              <wp:posOffset>363220</wp:posOffset>
            </wp:positionH>
            <wp:positionV relativeFrom="paragraph">
              <wp:posOffset>123825</wp:posOffset>
            </wp:positionV>
            <wp:extent cx="6024880" cy="4084320"/>
            <wp:effectExtent l="0" t="0" r="0" b="0"/>
            <wp:wrapThrough wrapText="bothSides">
              <wp:wrapPolygon edited="0">
                <wp:start x="0" y="0"/>
                <wp:lineTo x="0" y="21459"/>
                <wp:lineTo x="21513" y="21459"/>
                <wp:lineTo x="21513" y="0"/>
                <wp:lineTo x="0" y="0"/>
              </wp:wrapPolygon>
            </wp:wrapThrough>
            <wp:docPr id="616517374" name="Resim 1" descr="grafik, logo, grafik tasarım,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517374" name="Resim 1" descr="grafik, logo, grafik tasarım, simge, sembol içeren bir resim&#10;&#10;Açıklama otomatik olarak oluşturuldu"/>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6024880" cy="4084320"/>
                    </a:xfrm>
                    <a:prstGeom prst="rect">
                      <a:avLst/>
                    </a:prstGeom>
                  </pic:spPr>
                </pic:pic>
              </a:graphicData>
            </a:graphic>
          </wp:anchor>
        </w:drawing>
      </w:r>
    </w:p>
    <w:p w:rsidR="004E3A6A" w:rsidRDefault="004E3A6A" w:rsidP="004E3A6A">
      <w:pPr>
        <w:rPr>
          <w:rFonts w:ascii="Calibri"/>
          <w:sz w:val="36"/>
          <w:szCs w:val="52"/>
        </w:rPr>
      </w:pPr>
    </w:p>
    <w:p w:rsidR="004E3A6A" w:rsidRDefault="004E3A6A" w:rsidP="004E3A6A">
      <w:pPr>
        <w:rPr>
          <w:rFonts w:ascii="Calibri"/>
          <w:sz w:val="36"/>
          <w:szCs w:val="52"/>
        </w:rPr>
      </w:pPr>
    </w:p>
    <w:p w:rsidR="004E3A6A" w:rsidRDefault="004E3A6A" w:rsidP="004E3A6A">
      <w:pPr>
        <w:rPr>
          <w:rFonts w:ascii="Calibri"/>
          <w:sz w:val="36"/>
          <w:szCs w:val="52"/>
        </w:rPr>
      </w:pPr>
    </w:p>
    <w:p w:rsidR="004E3A6A" w:rsidRDefault="004E3A6A" w:rsidP="004E3A6A">
      <w:pPr>
        <w:rPr>
          <w:rFonts w:ascii="Calibri"/>
          <w:sz w:val="36"/>
          <w:szCs w:val="52"/>
        </w:rPr>
      </w:pPr>
    </w:p>
    <w:p w:rsidR="004E3A6A" w:rsidRPr="004E3A6A" w:rsidRDefault="004E3A6A" w:rsidP="004E3A6A">
      <w:pPr>
        <w:rPr>
          <w:rFonts w:ascii="Calibri"/>
          <w:color w:val="F2F2F2" w:themeColor="background1" w:themeShade="F2"/>
          <w:sz w:val="36"/>
          <w:szCs w:val="52"/>
        </w:rPr>
      </w:pPr>
    </w:p>
    <w:p w:rsidR="00103488" w:rsidRDefault="00103488" w:rsidP="004E3A6A">
      <w:pPr>
        <w:rPr>
          <w:rFonts w:ascii="Calibri"/>
          <w:color w:val="F2F2F2" w:themeColor="background1" w:themeShade="F2"/>
          <w:sz w:val="36"/>
          <w:szCs w:val="52"/>
        </w:rPr>
      </w:pPr>
    </w:p>
    <w:p w:rsidR="00103488" w:rsidRDefault="00103488" w:rsidP="004E3A6A">
      <w:pPr>
        <w:rPr>
          <w:rFonts w:ascii="Calibri"/>
          <w:color w:val="F2F2F2" w:themeColor="background1" w:themeShade="F2"/>
          <w:sz w:val="36"/>
          <w:szCs w:val="52"/>
        </w:rPr>
      </w:pPr>
    </w:p>
    <w:p w:rsidR="00103488" w:rsidRDefault="00103488" w:rsidP="004E3A6A">
      <w:pPr>
        <w:rPr>
          <w:rFonts w:ascii="Calibri"/>
          <w:color w:val="F2F2F2" w:themeColor="background1" w:themeShade="F2"/>
          <w:sz w:val="36"/>
          <w:szCs w:val="52"/>
        </w:rPr>
      </w:pPr>
    </w:p>
    <w:p w:rsidR="00103488" w:rsidRDefault="00103488" w:rsidP="004E3A6A">
      <w:pPr>
        <w:rPr>
          <w:rFonts w:ascii="Calibri"/>
          <w:color w:val="F2F2F2" w:themeColor="background1" w:themeShade="F2"/>
          <w:sz w:val="36"/>
          <w:szCs w:val="52"/>
        </w:rPr>
      </w:pPr>
    </w:p>
    <w:p w:rsidR="00103488" w:rsidRDefault="00103488" w:rsidP="004E3A6A">
      <w:pPr>
        <w:rPr>
          <w:rFonts w:ascii="Calibri"/>
          <w:color w:val="F2F2F2" w:themeColor="background1" w:themeShade="F2"/>
          <w:sz w:val="36"/>
          <w:szCs w:val="52"/>
        </w:rPr>
      </w:pPr>
    </w:p>
    <w:p w:rsidR="00103488" w:rsidRDefault="00103488" w:rsidP="004E3A6A">
      <w:pPr>
        <w:rPr>
          <w:rFonts w:ascii="Calibri"/>
          <w:color w:val="F2F2F2" w:themeColor="background1" w:themeShade="F2"/>
          <w:sz w:val="36"/>
          <w:szCs w:val="52"/>
        </w:rPr>
      </w:pPr>
    </w:p>
    <w:p w:rsidR="00103488" w:rsidRDefault="00103488" w:rsidP="004E3A6A">
      <w:pPr>
        <w:rPr>
          <w:rFonts w:ascii="Calibri"/>
          <w:color w:val="F2F2F2" w:themeColor="background1" w:themeShade="F2"/>
          <w:sz w:val="36"/>
          <w:szCs w:val="52"/>
        </w:rPr>
      </w:pPr>
    </w:p>
    <w:p w:rsidR="00103488" w:rsidRDefault="00103488" w:rsidP="004E3A6A">
      <w:pPr>
        <w:rPr>
          <w:rFonts w:ascii="Calibri"/>
          <w:color w:val="F2F2F2" w:themeColor="background1" w:themeShade="F2"/>
          <w:sz w:val="36"/>
          <w:szCs w:val="52"/>
        </w:rPr>
      </w:pPr>
    </w:p>
    <w:p w:rsidR="00103488" w:rsidRDefault="00103488" w:rsidP="004E3A6A">
      <w:pPr>
        <w:rPr>
          <w:rFonts w:ascii="Calibri"/>
          <w:color w:val="F2F2F2" w:themeColor="background1" w:themeShade="F2"/>
          <w:sz w:val="36"/>
          <w:szCs w:val="52"/>
        </w:rPr>
      </w:pPr>
    </w:p>
    <w:p w:rsidR="00103488" w:rsidRDefault="00103488" w:rsidP="004E3A6A">
      <w:pPr>
        <w:rPr>
          <w:rFonts w:ascii="Calibri"/>
          <w:color w:val="F2F2F2" w:themeColor="background1" w:themeShade="F2"/>
          <w:sz w:val="36"/>
          <w:szCs w:val="52"/>
        </w:rPr>
      </w:pPr>
    </w:p>
    <w:p w:rsidR="00103488" w:rsidRDefault="00103488" w:rsidP="004E3A6A">
      <w:pPr>
        <w:rPr>
          <w:rFonts w:ascii="Calibri"/>
          <w:color w:val="F2F2F2" w:themeColor="background1" w:themeShade="F2"/>
          <w:sz w:val="36"/>
          <w:szCs w:val="52"/>
        </w:rPr>
      </w:pPr>
    </w:p>
    <w:p w:rsidR="00103488" w:rsidRDefault="00103488" w:rsidP="004E3A6A">
      <w:pPr>
        <w:rPr>
          <w:rFonts w:ascii="Calibri"/>
          <w:color w:val="F2F2F2" w:themeColor="background1" w:themeShade="F2"/>
          <w:sz w:val="36"/>
          <w:szCs w:val="52"/>
        </w:rPr>
      </w:pPr>
    </w:p>
    <w:p w:rsidR="00103488" w:rsidRDefault="00103488" w:rsidP="004E3A6A">
      <w:pPr>
        <w:rPr>
          <w:rFonts w:ascii="Calibri"/>
          <w:color w:val="F2F2F2" w:themeColor="background1" w:themeShade="F2"/>
          <w:sz w:val="36"/>
          <w:szCs w:val="52"/>
        </w:rPr>
      </w:pPr>
    </w:p>
    <w:p w:rsidR="00103488" w:rsidRDefault="00103488" w:rsidP="00103488">
      <w:pPr>
        <w:ind w:left="709" w:right="925"/>
        <w:rPr>
          <w:rFonts w:ascii="Calibri"/>
          <w:color w:val="F2F2F2" w:themeColor="background1" w:themeShade="F2"/>
          <w:sz w:val="36"/>
          <w:szCs w:val="52"/>
        </w:rPr>
      </w:pPr>
    </w:p>
    <w:p w:rsidR="004E3A6A" w:rsidRDefault="004E3A6A" w:rsidP="00103488">
      <w:pPr>
        <w:ind w:left="709" w:right="925"/>
        <w:rPr>
          <w:rFonts w:ascii="Calibri"/>
          <w:color w:val="F2F2F2" w:themeColor="background1" w:themeShade="F2"/>
          <w:sz w:val="36"/>
          <w:szCs w:val="52"/>
        </w:rPr>
      </w:pPr>
      <w:r w:rsidRPr="004E3A6A">
        <w:rPr>
          <w:rFonts w:ascii="Calibri"/>
          <w:color w:val="F2F2F2" w:themeColor="background1" w:themeShade="F2"/>
          <w:sz w:val="36"/>
          <w:szCs w:val="52"/>
        </w:rPr>
        <w:t>"T</w:t>
      </w:r>
      <w:r w:rsidRPr="004E3A6A">
        <w:rPr>
          <w:rFonts w:ascii="Calibri"/>
          <w:color w:val="F2F2F2" w:themeColor="background1" w:themeShade="F2"/>
          <w:sz w:val="36"/>
          <w:szCs w:val="52"/>
        </w:rPr>
        <w:t>ü</w:t>
      </w:r>
      <w:r w:rsidRPr="004E3A6A">
        <w:rPr>
          <w:rFonts w:ascii="Calibri"/>
          <w:color w:val="F2F2F2" w:themeColor="background1" w:themeShade="F2"/>
          <w:sz w:val="36"/>
          <w:szCs w:val="52"/>
        </w:rPr>
        <w:t>rk milletinin karakteri y</w:t>
      </w:r>
      <w:r w:rsidRPr="004E3A6A">
        <w:rPr>
          <w:rFonts w:ascii="Calibri"/>
          <w:color w:val="F2F2F2" w:themeColor="background1" w:themeShade="F2"/>
          <w:sz w:val="36"/>
          <w:szCs w:val="52"/>
        </w:rPr>
        <w:t>ü</w:t>
      </w:r>
      <w:r w:rsidRPr="004E3A6A">
        <w:rPr>
          <w:rFonts w:ascii="Calibri"/>
          <w:color w:val="F2F2F2" w:themeColor="background1" w:themeShade="F2"/>
          <w:sz w:val="36"/>
          <w:szCs w:val="52"/>
        </w:rPr>
        <w:t>ksek, feraseti b</w:t>
      </w:r>
      <w:r w:rsidRPr="004E3A6A">
        <w:rPr>
          <w:rFonts w:ascii="Calibri"/>
          <w:color w:val="F2F2F2" w:themeColor="background1" w:themeShade="F2"/>
          <w:sz w:val="36"/>
          <w:szCs w:val="52"/>
        </w:rPr>
        <w:t>ü</w:t>
      </w:r>
      <w:r w:rsidRPr="004E3A6A">
        <w:rPr>
          <w:rFonts w:ascii="Calibri"/>
          <w:color w:val="F2F2F2" w:themeColor="background1" w:themeShade="F2"/>
          <w:sz w:val="36"/>
          <w:szCs w:val="52"/>
        </w:rPr>
        <w:t>y</w:t>
      </w:r>
      <w:r w:rsidRPr="004E3A6A">
        <w:rPr>
          <w:rFonts w:ascii="Calibri"/>
          <w:color w:val="F2F2F2" w:themeColor="background1" w:themeShade="F2"/>
          <w:sz w:val="36"/>
          <w:szCs w:val="52"/>
        </w:rPr>
        <w:t>ü</w:t>
      </w:r>
      <w:r w:rsidRPr="004E3A6A">
        <w:rPr>
          <w:rFonts w:ascii="Calibri"/>
          <w:color w:val="F2F2F2" w:themeColor="background1" w:themeShade="F2"/>
          <w:sz w:val="36"/>
          <w:szCs w:val="52"/>
        </w:rPr>
        <w:t>k, azim ve karar</w:t>
      </w:r>
      <w:r w:rsidRPr="004E3A6A">
        <w:rPr>
          <w:rFonts w:ascii="Calibri"/>
          <w:color w:val="F2F2F2" w:themeColor="background1" w:themeShade="F2"/>
          <w:sz w:val="36"/>
          <w:szCs w:val="52"/>
        </w:rPr>
        <w:t>ı</w:t>
      </w:r>
      <w:r w:rsidRPr="004E3A6A">
        <w:rPr>
          <w:rFonts w:ascii="Calibri"/>
          <w:color w:val="F2F2F2" w:themeColor="background1" w:themeShade="F2"/>
          <w:sz w:val="36"/>
          <w:szCs w:val="52"/>
        </w:rPr>
        <w:t xml:space="preserve"> pek sa</w:t>
      </w:r>
      <w:r w:rsidRPr="004E3A6A">
        <w:rPr>
          <w:rFonts w:ascii="Calibri"/>
          <w:color w:val="F2F2F2" w:themeColor="background1" w:themeShade="F2"/>
          <w:sz w:val="36"/>
          <w:szCs w:val="52"/>
        </w:rPr>
        <w:t>ğ</w:t>
      </w:r>
      <w:r w:rsidRPr="004E3A6A">
        <w:rPr>
          <w:rFonts w:ascii="Calibri"/>
          <w:color w:val="F2F2F2" w:themeColor="background1" w:themeShade="F2"/>
          <w:sz w:val="36"/>
          <w:szCs w:val="52"/>
        </w:rPr>
        <w:t>lam oldu</w:t>
      </w:r>
      <w:r w:rsidRPr="004E3A6A">
        <w:rPr>
          <w:rFonts w:ascii="Calibri"/>
          <w:color w:val="F2F2F2" w:themeColor="background1" w:themeShade="F2"/>
          <w:sz w:val="36"/>
          <w:szCs w:val="52"/>
        </w:rPr>
        <w:t>ğ</w:t>
      </w:r>
      <w:r w:rsidRPr="004E3A6A">
        <w:rPr>
          <w:rFonts w:ascii="Calibri"/>
          <w:color w:val="F2F2F2" w:themeColor="background1" w:themeShade="F2"/>
          <w:sz w:val="36"/>
          <w:szCs w:val="52"/>
        </w:rPr>
        <w:t>undan terbiye-i milliye i</w:t>
      </w:r>
      <w:r w:rsidRPr="004E3A6A">
        <w:rPr>
          <w:rFonts w:ascii="Calibri"/>
          <w:color w:val="F2F2F2" w:themeColor="background1" w:themeShade="F2"/>
          <w:sz w:val="36"/>
          <w:szCs w:val="52"/>
        </w:rPr>
        <w:t>ç</w:t>
      </w:r>
      <w:r w:rsidRPr="004E3A6A">
        <w:rPr>
          <w:rFonts w:ascii="Calibri"/>
          <w:color w:val="F2F2F2" w:themeColor="background1" w:themeShade="F2"/>
          <w:sz w:val="36"/>
          <w:szCs w:val="52"/>
        </w:rPr>
        <w:t xml:space="preserve">inde </w:t>
      </w:r>
      <w:r w:rsidRPr="004E3A6A">
        <w:rPr>
          <w:rFonts w:ascii="Calibri"/>
          <w:color w:val="F2F2F2" w:themeColor="background1" w:themeShade="F2"/>
          <w:sz w:val="36"/>
          <w:szCs w:val="52"/>
        </w:rPr>
        <w:t>ı</w:t>
      </w:r>
      <w:r w:rsidRPr="004E3A6A">
        <w:rPr>
          <w:rFonts w:ascii="Calibri"/>
          <w:color w:val="F2F2F2" w:themeColor="background1" w:themeShade="F2"/>
          <w:sz w:val="36"/>
          <w:szCs w:val="52"/>
        </w:rPr>
        <w:t>slah etmek ve en m</w:t>
      </w:r>
      <w:r w:rsidRPr="004E3A6A">
        <w:rPr>
          <w:rFonts w:ascii="Calibri"/>
          <w:color w:val="F2F2F2" w:themeColor="background1" w:themeShade="F2"/>
          <w:sz w:val="36"/>
          <w:szCs w:val="52"/>
        </w:rPr>
        <w:t>ü</w:t>
      </w:r>
      <w:r w:rsidRPr="004E3A6A">
        <w:rPr>
          <w:rFonts w:ascii="Calibri"/>
          <w:color w:val="F2F2F2" w:themeColor="background1" w:themeShade="F2"/>
          <w:sz w:val="36"/>
          <w:szCs w:val="52"/>
        </w:rPr>
        <w:t>kemmel nesli yeti</w:t>
      </w:r>
      <w:r w:rsidRPr="004E3A6A">
        <w:rPr>
          <w:rFonts w:ascii="Calibri"/>
          <w:color w:val="F2F2F2" w:themeColor="background1" w:themeShade="F2"/>
          <w:sz w:val="36"/>
          <w:szCs w:val="52"/>
        </w:rPr>
        <w:t>ş</w:t>
      </w:r>
      <w:r w:rsidRPr="004E3A6A">
        <w:rPr>
          <w:rFonts w:ascii="Calibri"/>
          <w:color w:val="F2F2F2" w:themeColor="background1" w:themeShade="F2"/>
          <w:sz w:val="36"/>
          <w:szCs w:val="52"/>
        </w:rPr>
        <w:t>tirmek as</w:t>
      </w:r>
      <w:r w:rsidRPr="004E3A6A">
        <w:rPr>
          <w:rFonts w:ascii="Calibri"/>
          <w:color w:val="F2F2F2" w:themeColor="background1" w:themeShade="F2"/>
          <w:sz w:val="36"/>
          <w:szCs w:val="52"/>
        </w:rPr>
        <w:t>ı</w:t>
      </w:r>
      <w:r w:rsidRPr="004E3A6A">
        <w:rPr>
          <w:rFonts w:ascii="Calibri"/>
          <w:color w:val="F2F2F2" w:themeColor="background1" w:themeShade="F2"/>
          <w:sz w:val="36"/>
          <w:szCs w:val="52"/>
        </w:rPr>
        <w:t>l gayemiz olmal</w:t>
      </w:r>
      <w:r w:rsidRPr="004E3A6A">
        <w:rPr>
          <w:rFonts w:ascii="Calibri"/>
          <w:color w:val="F2F2F2" w:themeColor="background1" w:themeShade="F2"/>
          <w:sz w:val="36"/>
          <w:szCs w:val="52"/>
        </w:rPr>
        <w:t>ı</w:t>
      </w:r>
      <w:r w:rsidRPr="004E3A6A">
        <w:rPr>
          <w:rFonts w:ascii="Calibri"/>
          <w:color w:val="F2F2F2" w:themeColor="background1" w:themeShade="F2"/>
          <w:sz w:val="36"/>
          <w:szCs w:val="52"/>
        </w:rPr>
        <w:t>d</w:t>
      </w:r>
      <w:r w:rsidRPr="004E3A6A">
        <w:rPr>
          <w:rFonts w:ascii="Calibri"/>
          <w:color w:val="F2F2F2" w:themeColor="background1" w:themeShade="F2"/>
          <w:sz w:val="36"/>
          <w:szCs w:val="52"/>
        </w:rPr>
        <w:t>ı</w:t>
      </w:r>
      <w:r w:rsidRPr="004E3A6A">
        <w:rPr>
          <w:rFonts w:ascii="Calibri"/>
          <w:color w:val="F2F2F2" w:themeColor="background1" w:themeShade="F2"/>
          <w:sz w:val="36"/>
          <w:szCs w:val="52"/>
        </w:rPr>
        <w:t>r."</w:t>
      </w:r>
    </w:p>
    <w:p w:rsidR="00103488" w:rsidRPr="004E3A6A" w:rsidRDefault="00103488" w:rsidP="00103488">
      <w:pPr>
        <w:ind w:left="709" w:right="925"/>
        <w:rPr>
          <w:rFonts w:ascii="Calibri"/>
          <w:color w:val="F2F2F2" w:themeColor="background1" w:themeShade="F2"/>
          <w:sz w:val="36"/>
          <w:szCs w:val="52"/>
        </w:rPr>
      </w:pPr>
    </w:p>
    <w:p w:rsidR="004E3A6A" w:rsidRPr="004E3A6A" w:rsidRDefault="004E3A6A" w:rsidP="00103488">
      <w:pPr>
        <w:ind w:left="709" w:right="925"/>
        <w:rPr>
          <w:rFonts w:ascii="Calibri"/>
          <w:color w:val="F2F2F2" w:themeColor="background1" w:themeShade="F2"/>
          <w:sz w:val="36"/>
          <w:szCs w:val="52"/>
        </w:rPr>
      </w:pPr>
      <w:r w:rsidRPr="004E3A6A">
        <w:rPr>
          <w:rFonts w:ascii="Calibri"/>
          <w:color w:val="F2F2F2" w:themeColor="background1" w:themeShade="F2"/>
          <w:sz w:val="36"/>
          <w:szCs w:val="52"/>
        </w:rPr>
        <w:t>Mustafa Kemal ATAT</w:t>
      </w:r>
      <w:r w:rsidRPr="004E3A6A">
        <w:rPr>
          <w:rFonts w:ascii="Calibri"/>
          <w:color w:val="F2F2F2" w:themeColor="background1" w:themeShade="F2"/>
          <w:sz w:val="36"/>
          <w:szCs w:val="52"/>
        </w:rPr>
        <w:t>Ü</w:t>
      </w:r>
      <w:r w:rsidRPr="004E3A6A">
        <w:rPr>
          <w:rFonts w:ascii="Calibri"/>
          <w:color w:val="F2F2F2" w:themeColor="background1" w:themeShade="F2"/>
          <w:sz w:val="36"/>
          <w:szCs w:val="52"/>
        </w:rPr>
        <w:t>RK</w:t>
      </w:r>
    </w:p>
    <w:p w:rsidR="00CD6064" w:rsidRDefault="00CD6064" w:rsidP="00103488">
      <w:pPr>
        <w:ind w:left="709" w:right="925"/>
        <w:rPr>
          <w:sz w:val="20"/>
          <w:szCs w:val="24"/>
        </w:rPr>
      </w:pPr>
      <w:r>
        <w:rPr>
          <w:sz w:val="20"/>
        </w:rPr>
        <w:br w:type="page"/>
      </w:r>
    </w:p>
    <w:p w:rsidR="004E3A6A" w:rsidRDefault="004E3A6A">
      <w:pPr>
        <w:rPr>
          <w:rFonts w:ascii="Calibri"/>
          <w:sz w:val="14"/>
          <w:szCs w:val="24"/>
        </w:rPr>
      </w:pPr>
    </w:p>
    <w:p w:rsidR="000C16CD" w:rsidRDefault="000C16CD">
      <w:pPr>
        <w:pStyle w:val="GvdeMetni"/>
        <w:spacing w:before="11"/>
        <w:rPr>
          <w:rFonts w:ascii="Calibri"/>
          <w:sz w:val="14"/>
        </w:rPr>
      </w:pPr>
    </w:p>
    <w:p w:rsidR="000C16CD" w:rsidRDefault="0081056C">
      <w:pPr>
        <w:spacing w:before="100"/>
        <w:ind w:left="2792" w:right="2853"/>
        <w:jc w:val="center"/>
        <w:rPr>
          <w:b/>
          <w:sz w:val="36"/>
        </w:rPr>
      </w:pPr>
      <w:r>
        <w:rPr>
          <w:b/>
          <w:sz w:val="36"/>
        </w:rPr>
        <w:t>Okul/KurumBilgileri</w:t>
      </w:r>
    </w:p>
    <w:p w:rsidR="000C16CD" w:rsidRDefault="000C16CD">
      <w:pPr>
        <w:pStyle w:val="GvdeMetni"/>
        <w:rPr>
          <w:b/>
          <w:sz w:val="20"/>
        </w:rPr>
      </w:pPr>
    </w:p>
    <w:p w:rsidR="000C16CD" w:rsidRDefault="000C16CD">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202"/>
        <w:gridCol w:w="3182"/>
        <w:gridCol w:w="1756"/>
        <w:gridCol w:w="3921"/>
      </w:tblGrid>
      <w:tr w:rsidR="000C16CD">
        <w:trPr>
          <w:trHeight w:val="563"/>
        </w:trPr>
        <w:tc>
          <w:tcPr>
            <w:tcW w:w="4384" w:type="dxa"/>
            <w:gridSpan w:val="2"/>
            <w:tcBorders>
              <w:left w:val="single" w:sz="8" w:space="0" w:color="000000"/>
            </w:tcBorders>
          </w:tcPr>
          <w:p w:rsidR="000C16CD" w:rsidRDefault="0081056C">
            <w:pPr>
              <w:pStyle w:val="TableParagraph"/>
              <w:spacing w:before="2" w:line="281" w:lineRule="exact"/>
              <w:ind w:left="69"/>
              <w:rPr>
                <w:b/>
                <w:sz w:val="24"/>
              </w:rPr>
            </w:pPr>
            <w:r>
              <w:rPr>
                <w:b/>
                <w:sz w:val="24"/>
              </w:rPr>
              <w:t>İli:</w:t>
            </w:r>
            <w:r w:rsidR="00A35B55">
              <w:rPr>
                <w:b/>
                <w:sz w:val="24"/>
              </w:rPr>
              <w:t xml:space="preserve"> İSTANBUL</w:t>
            </w:r>
          </w:p>
          <w:p w:rsidR="000C16CD" w:rsidRDefault="000C16CD">
            <w:pPr>
              <w:pStyle w:val="TableParagraph"/>
              <w:spacing w:line="260" w:lineRule="exact"/>
              <w:ind w:left="69"/>
              <w:rPr>
                <w:b/>
                <w:sz w:val="24"/>
              </w:rPr>
            </w:pPr>
          </w:p>
        </w:tc>
        <w:tc>
          <w:tcPr>
            <w:tcW w:w="5677" w:type="dxa"/>
            <w:gridSpan w:val="2"/>
            <w:tcBorders>
              <w:right w:val="single" w:sz="8" w:space="0" w:color="000000"/>
            </w:tcBorders>
          </w:tcPr>
          <w:p w:rsidR="000C16CD" w:rsidRDefault="0081056C" w:rsidP="00A35B55">
            <w:pPr>
              <w:pStyle w:val="TableParagraph"/>
              <w:spacing w:before="141"/>
              <w:ind w:left="70"/>
              <w:rPr>
                <w:sz w:val="24"/>
              </w:rPr>
            </w:pPr>
            <w:r>
              <w:rPr>
                <w:b/>
                <w:sz w:val="24"/>
              </w:rPr>
              <w:t>İlçesi:</w:t>
            </w:r>
            <w:r w:rsidR="00A35B55">
              <w:rPr>
                <w:sz w:val="24"/>
              </w:rPr>
              <w:t>KÜÇÜKÇEKMECE</w:t>
            </w:r>
          </w:p>
        </w:tc>
      </w:tr>
      <w:tr w:rsidR="000C16CD">
        <w:trPr>
          <w:trHeight w:val="469"/>
        </w:trPr>
        <w:tc>
          <w:tcPr>
            <w:tcW w:w="1202" w:type="dxa"/>
            <w:tcBorders>
              <w:left w:val="single" w:sz="8" w:space="0" w:color="000000"/>
              <w:right w:val="single" w:sz="8" w:space="0" w:color="000000"/>
            </w:tcBorders>
          </w:tcPr>
          <w:p w:rsidR="000C16CD" w:rsidRDefault="0081056C">
            <w:pPr>
              <w:pStyle w:val="TableParagraph"/>
              <w:spacing w:before="116"/>
              <w:ind w:left="69"/>
              <w:rPr>
                <w:b/>
                <w:sz w:val="20"/>
              </w:rPr>
            </w:pPr>
            <w:r>
              <w:rPr>
                <w:b/>
                <w:sz w:val="20"/>
              </w:rPr>
              <w:t>Adres:</w:t>
            </w:r>
          </w:p>
        </w:tc>
        <w:tc>
          <w:tcPr>
            <w:tcW w:w="3182" w:type="dxa"/>
            <w:tcBorders>
              <w:left w:val="single" w:sz="8" w:space="0" w:color="000000"/>
            </w:tcBorders>
          </w:tcPr>
          <w:p w:rsidR="000C16CD" w:rsidRDefault="00A35B55">
            <w:pPr>
              <w:pStyle w:val="TableParagraph"/>
              <w:spacing w:before="116"/>
              <w:ind w:left="69"/>
              <w:rPr>
                <w:sz w:val="20"/>
              </w:rPr>
            </w:pPr>
            <w:r>
              <w:rPr>
                <w:rFonts w:ascii="Arial" w:hAnsi="Arial" w:cs="Arial"/>
                <w:color w:val="202124"/>
                <w:sz w:val="21"/>
                <w:szCs w:val="21"/>
                <w:shd w:val="clear" w:color="auto" w:fill="FFFFFF"/>
              </w:rPr>
              <w:t>Atakent, ATAKENT MAH. SOYAK O</w:t>
            </w:r>
            <w:r w:rsidR="002F057F">
              <w:rPr>
                <w:rFonts w:ascii="Arial" w:hAnsi="Arial" w:cs="Arial"/>
                <w:color w:val="202124"/>
                <w:sz w:val="21"/>
                <w:szCs w:val="21"/>
                <w:shd w:val="clear" w:color="auto" w:fill="FFFFFF"/>
              </w:rPr>
              <w:t>LİMPİAKENT SİTESİ, 227. Sk. NO:1</w:t>
            </w:r>
            <w:r>
              <w:rPr>
                <w:rFonts w:ascii="Arial" w:hAnsi="Arial" w:cs="Arial"/>
                <w:color w:val="202124"/>
                <w:sz w:val="21"/>
                <w:szCs w:val="21"/>
                <w:shd w:val="clear" w:color="auto" w:fill="FFFFFF"/>
              </w:rPr>
              <w:t>, 34303</w:t>
            </w:r>
          </w:p>
        </w:tc>
        <w:tc>
          <w:tcPr>
            <w:tcW w:w="1756" w:type="dxa"/>
            <w:tcBorders>
              <w:right w:val="single" w:sz="8" w:space="0" w:color="000000"/>
            </w:tcBorders>
          </w:tcPr>
          <w:p w:rsidR="000C16CD" w:rsidRDefault="0081056C">
            <w:pPr>
              <w:pStyle w:val="TableParagraph"/>
              <w:spacing w:line="236" w:lineRule="exact"/>
              <w:ind w:left="70" w:right="281"/>
              <w:rPr>
                <w:b/>
                <w:sz w:val="20"/>
              </w:rPr>
            </w:pPr>
            <w:r>
              <w:rPr>
                <w:b/>
                <w:spacing w:val="-1"/>
                <w:sz w:val="20"/>
              </w:rPr>
              <w:t xml:space="preserve">Coğrafi </w:t>
            </w:r>
            <w:r>
              <w:rPr>
                <w:b/>
                <w:sz w:val="20"/>
              </w:rPr>
              <w:t>Konum(link)</w:t>
            </w:r>
          </w:p>
        </w:tc>
        <w:tc>
          <w:tcPr>
            <w:tcW w:w="3921" w:type="dxa"/>
            <w:tcBorders>
              <w:left w:val="single" w:sz="8" w:space="0" w:color="000000"/>
              <w:right w:val="single" w:sz="8" w:space="0" w:color="000000"/>
            </w:tcBorders>
          </w:tcPr>
          <w:p w:rsidR="000C16CD" w:rsidRDefault="002F057F">
            <w:pPr>
              <w:pStyle w:val="TableParagraph"/>
              <w:rPr>
                <w:rFonts w:ascii="Times New Roman"/>
              </w:rPr>
            </w:pPr>
            <w:r w:rsidRPr="002F057F">
              <w:rPr>
                <w:rFonts w:ascii="Times New Roman"/>
              </w:rPr>
              <w:t>https://www.google.com/maps/place/41%C2%B002'58.9%22N+28%C2%B047'05.6%22E/@41.049694,28.7823061,17z/data=!3m1!4b1!4m10!1m5!3m4!2zNDHCsDAyJzUxLjIiTiAyOMKwNDYnNTEuOCJF!8m2!3d41.0475556!4d28.7810556!3m3!8m2!3d41.04969!4d28.784881?hl=tr-TR&amp;entry=ttu&amp;g_ep=EgoyMDI0MTAyMi4wIKXMDSoASAFQAw%3D%3D</w:t>
            </w:r>
          </w:p>
        </w:tc>
      </w:tr>
      <w:tr w:rsidR="000C16CD">
        <w:trPr>
          <w:trHeight w:val="467"/>
        </w:trPr>
        <w:tc>
          <w:tcPr>
            <w:tcW w:w="1202" w:type="dxa"/>
            <w:tcBorders>
              <w:left w:val="single" w:sz="8" w:space="0" w:color="000000"/>
              <w:right w:val="single" w:sz="8" w:space="0" w:color="000000"/>
            </w:tcBorders>
          </w:tcPr>
          <w:p w:rsidR="000C16CD" w:rsidRDefault="0081056C">
            <w:pPr>
              <w:pStyle w:val="TableParagraph"/>
              <w:spacing w:line="231" w:lineRule="exact"/>
              <w:ind w:left="69"/>
              <w:rPr>
                <w:b/>
                <w:sz w:val="20"/>
              </w:rPr>
            </w:pPr>
            <w:r>
              <w:rPr>
                <w:b/>
                <w:sz w:val="20"/>
              </w:rPr>
              <w:t>Telefon</w:t>
            </w:r>
          </w:p>
          <w:p w:rsidR="000C16CD" w:rsidRDefault="0081056C">
            <w:pPr>
              <w:pStyle w:val="TableParagraph"/>
              <w:spacing w:line="215" w:lineRule="exact"/>
              <w:ind w:left="69"/>
              <w:rPr>
                <w:b/>
                <w:sz w:val="20"/>
              </w:rPr>
            </w:pPr>
            <w:r>
              <w:rPr>
                <w:b/>
                <w:sz w:val="20"/>
              </w:rPr>
              <w:t>Numarası:</w:t>
            </w:r>
          </w:p>
        </w:tc>
        <w:tc>
          <w:tcPr>
            <w:tcW w:w="3182" w:type="dxa"/>
            <w:tcBorders>
              <w:left w:val="single" w:sz="8" w:space="0" w:color="000000"/>
            </w:tcBorders>
          </w:tcPr>
          <w:p w:rsidR="000C16CD" w:rsidRDefault="00A35B55">
            <w:pPr>
              <w:pStyle w:val="TableParagraph"/>
              <w:spacing w:before="114"/>
              <w:ind w:left="69"/>
              <w:rPr>
                <w:sz w:val="20"/>
              </w:rPr>
            </w:pPr>
            <w:r>
              <w:rPr>
                <w:sz w:val="20"/>
              </w:rPr>
              <w:t>0212 693 92 90</w:t>
            </w:r>
          </w:p>
        </w:tc>
        <w:tc>
          <w:tcPr>
            <w:tcW w:w="1756" w:type="dxa"/>
            <w:tcBorders>
              <w:right w:val="single" w:sz="8" w:space="0" w:color="000000"/>
            </w:tcBorders>
          </w:tcPr>
          <w:p w:rsidR="000C16CD" w:rsidRDefault="0081056C">
            <w:pPr>
              <w:pStyle w:val="TableParagraph"/>
              <w:spacing w:before="114"/>
              <w:ind w:left="70"/>
              <w:rPr>
                <w:b/>
                <w:sz w:val="20"/>
              </w:rPr>
            </w:pPr>
            <w:r>
              <w:rPr>
                <w:b/>
                <w:sz w:val="20"/>
              </w:rPr>
              <w:t>FaksNumarası:</w:t>
            </w:r>
          </w:p>
        </w:tc>
        <w:tc>
          <w:tcPr>
            <w:tcW w:w="3921" w:type="dxa"/>
            <w:tcBorders>
              <w:left w:val="single" w:sz="8" w:space="0" w:color="000000"/>
              <w:right w:val="single" w:sz="8" w:space="0" w:color="000000"/>
            </w:tcBorders>
          </w:tcPr>
          <w:p w:rsidR="000C16CD" w:rsidRDefault="000C16CD">
            <w:pPr>
              <w:pStyle w:val="TableParagraph"/>
              <w:rPr>
                <w:rFonts w:ascii="Times New Roman"/>
              </w:rPr>
            </w:pPr>
          </w:p>
        </w:tc>
      </w:tr>
      <w:tr w:rsidR="000C16CD">
        <w:trPr>
          <w:trHeight w:val="467"/>
        </w:trPr>
        <w:tc>
          <w:tcPr>
            <w:tcW w:w="1202" w:type="dxa"/>
            <w:tcBorders>
              <w:left w:val="single" w:sz="8" w:space="0" w:color="000000"/>
              <w:right w:val="single" w:sz="8" w:space="0" w:color="000000"/>
            </w:tcBorders>
          </w:tcPr>
          <w:p w:rsidR="000C16CD" w:rsidRDefault="0081056C">
            <w:pPr>
              <w:pStyle w:val="TableParagraph"/>
              <w:spacing w:line="236" w:lineRule="exact"/>
              <w:ind w:left="69" w:right="374"/>
              <w:rPr>
                <w:b/>
                <w:sz w:val="20"/>
              </w:rPr>
            </w:pPr>
            <w:r>
              <w:rPr>
                <w:b/>
                <w:spacing w:val="-1"/>
                <w:sz w:val="20"/>
              </w:rPr>
              <w:t>e- Posta</w:t>
            </w:r>
            <w:r>
              <w:rPr>
                <w:b/>
                <w:sz w:val="20"/>
              </w:rPr>
              <w:t>Adresi:</w:t>
            </w:r>
          </w:p>
        </w:tc>
        <w:tc>
          <w:tcPr>
            <w:tcW w:w="3182" w:type="dxa"/>
            <w:tcBorders>
              <w:left w:val="single" w:sz="8" w:space="0" w:color="000000"/>
            </w:tcBorders>
          </w:tcPr>
          <w:p w:rsidR="000C16CD" w:rsidRDefault="00A35B55">
            <w:pPr>
              <w:pStyle w:val="TableParagraph"/>
              <w:spacing w:before="116"/>
              <w:ind w:left="69"/>
              <w:rPr>
                <w:sz w:val="20"/>
              </w:rPr>
            </w:pPr>
            <w:r>
              <w:rPr>
                <w:sz w:val="20"/>
              </w:rPr>
              <w:t>papatya_anaokuluhotmail.com</w:t>
            </w:r>
          </w:p>
        </w:tc>
        <w:tc>
          <w:tcPr>
            <w:tcW w:w="1756" w:type="dxa"/>
            <w:tcBorders>
              <w:bottom w:val="single" w:sz="4" w:space="0" w:color="000000"/>
              <w:right w:val="single" w:sz="8" w:space="0" w:color="000000"/>
            </w:tcBorders>
          </w:tcPr>
          <w:p w:rsidR="000C16CD" w:rsidRDefault="0081056C">
            <w:pPr>
              <w:pStyle w:val="TableParagraph"/>
              <w:tabs>
                <w:tab w:val="left" w:pos="1053"/>
              </w:tabs>
              <w:spacing w:line="236" w:lineRule="exact"/>
              <w:ind w:left="70" w:right="48"/>
              <w:rPr>
                <w:b/>
                <w:sz w:val="20"/>
              </w:rPr>
            </w:pPr>
            <w:r>
              <w:rPr>
                <w:b/>
                <w:sz w:val="20"/>
              </w:rPr>
              <w:t>Web</w:t>
            </w:r>
            <w:r>
              <w:rPr>
                <w:b/>
                <w:sz w:val="20"/>
              </w:rPr>
              <w:tab/>
            </w:r>
            <w:r>
              <w:rPr>
                <w:b/>
                <w:spacing w:val="-1"/>
                <w:sz w:val="20"/>
              </w:rPr>
              <w:t>sayfası</w:t>
            </w:r>
            <w:r>
              <w:rPr>
                <w:b/>
                <w:sz w:val="20"/>
              </w:rPr>
              <w:t>adresi:</w:t>
            </w:r>
          </w:p>
        </w:tc>
        <w:tc>
          <w:tcPr>
            <w:tcW w:w="3921" w:type="dxa"/>
            <w:tcBorders>
              <w:left w:val="single" w:sz="8" w:space="0" w:color="000000"/>
              <w:bottom w:val="single" w:sz="4" w:space="0" w:color="000000"/>
              <w:right w:val="single" w:sz="8" w:space="0" w:color="000000"/>
            </w:tcBorders>
          </w:tcPr>
          <w:p w:rsidR="000C16CD" w:rsidRDefault="00132E47">
            <w:pPr>
              <w:pStyle w:val="TableParagraph"/>
              <w:spacing w:before="116"/>
              <w:ind w:left="70"/>
              <w:rPr>
                <w:sz w:val="20"/>
              </w:rPr>
            </w:pPr>
            <w:hyperlink r:id="rId12" w:history="1">
              <w:r w:rsidR="00A35B55">
                <w:rPr>
                  <w:rStyle w:val="Kpr"/>
                  <w:rFonts w:ascii="Arial" w:hAnsi="Arial" w:cs="Arial"/>
                  <w:color w:val="337AB7"/>
                  <w:sz w:val="21"/>
                  <w:szCs w:val="21"/>
                  <w:shd w:val="clear" w:color="auto" w:fill="FFFFFF"/>
                </w:rPr>
                <w:t>http://papatyaanaokulu.meb.k12.tr</w:t>
              </w:r>
            </w:hyperlink>
          </w:p>
        </w:tc>
      </w:tr>
      <w:tr w:rsidR="000C16CD">
        <w:trPr>
          <w:trHeight w:val="601"/>
        </w:trPr>
        <w:tc>
          <w:tcPr>
            <w:tcW w:w="1202" w:type="dxa"/>
            <w:tcBorders>
              <w:left w:val="single" w:sz="8" w:space="0" w:color="000000"/>
              <w:right w:val="single" w:sz="8" w:space="0" w:color="000000"/>
            </w:tcBorders>
          </w:tcPr>
          <w:p w:rsidR="000C16CD" w:rsidRDefault="0081056C">
            <w:pPr>
              <w:pStyle w:val="TableParagraph"/>
              <w:spacing w:before="64"/>
              <w:ind w:left="69" w:right="447"/>
              <w:rPr>
                <w:b/>
                <w:sz w:val="20"/>
              </w:rPr>
            </w:pPr>
            <w:r>
              <w:rPr>
                <w:b/>
                <w:sz w:val="20"/>
              </w:rPr>
              <w:t>KurumKodu:</w:t>
            </w:r>
          </w:p>
        </w:tc>
        <w:tc>
          <w:tcPr>
            <w:tcW w:w="3182" w:type="dxa"/>
            <w:tcBorders>
              <w:left w:val="single" w:sz="8" w:space="0" w:color="000000"/>
              <w:right w:val="single" w:sz="4" w:space="0" w:color="000000"/>
            </w:tcBorders>
          </w:tcPr>
          <w:p w:rsidR="000C16CD" w:rsidRDefault="00A35B55">
            <w:pPr>
              <w:pStyle w:val="TableParagraph"/>
              <w:rPr>
                <w:rFonts w:ascii="Times New Roman"/>
              </w:rPr>
            </w:pPr>
            <w:r>
              <w:rPr>
                <w:rFonts w:ascii="Times New Roman"/>
              </w:rPr>
              <w:t>752155</w:t>
            </w:r>
          </w:p>
        </w:tc>
        <w:tc>
          <w:tcPr>
            <w:tcW w:w="1756" w:type="dxa"/>
            <w:tcBorders>
              <w:top w:val="single" w:sz="4" w:space="0" w:color="000000"/>
              <w:left w:val="single" w:sz="4" w:space="0" w:color="000000"/>
              <w:bottom w:val="single" w:sz="4" w:space="0" w:color="000000"/>
              <w:right w:val="single" w:sz="4" w:space="0" w:color="000000"/>
            </w:tcBorders>
          </w:tcPr>
          <w:p w:rsidR="000C16CD" w:rsidRDefault="0081056C">
            <w:pPr>
              <w:pStyle w:val="TableParagraph"/>
              <w:spacing w:before="181"/>
              <w:ind w:left="75"/>
              <w:rPr>
                <w:b/>
                <w:sz w:val="20"/>
              </w:rPr>
            </w:pPr>
            <w:r>
              <w:rPr>
                <w:b/>
                <w:sz w:val="20"/>
              </w:rPr>
              <w:t>ÖğretimŞekli:</w:t>
            </w:r>
          </w:p>
        </w:tc>
        <w:tc>
          <w:tcPr>
            <w:tcW w:w="3921" w:type="dxa"/>
            <w:tcBorders>
              <w:top w:val="single" w:sz="4" w:space="0" w:color="000000"/>
              <w:left w:val="single" w:sz="4" w:space="0" w:color="000000"/>
              <w:bottom w:val="single" w:sz="4" w:space="0" w:color="000000"/>
              <w:right w:val="single" w:sz="4" w:space="0" w:color="000000"/>
            </w:tcBorders>
          </w:tcPr>
          <w:p w:rsidR="000C16CD" w:rsidRDefault="002F057F">
            <w:pPr>
              <w:pStyle w:val="TableParagraph"/>
              <w:spacing w:before="181"/>
              <w:ind w:left="75"/>
              <w:rPr>
                <w:sz w:val="20"/>
              </w:rPr>
            </w:pPr>
            <w:r>
              <w:rPr>
                <w:sz w:val="20"/>
              </w:rPr>
              <w:t xml:space="preserve">Tekli </w:t>
            </w:r>
            <w:r w:rsidR="00A35B55">
              <w:rPr>
                <w:sz w:val="20"/>
              </w:rPr>
              <w:t>Eğitim</w:t>
            </w:r>
          </w:p>
        </w:tc>
      </w:tr>
    </w:tbl>
    <w:p w:rsidR="000C16CD" w:rsidRDefault="000C16CD">
      <w:pPr>
        <w:rPr>
          <w:sz w:val="20"/>
        </w:rPr>
        <w:sectPr w:rsidR="000C16CD" w:rsidSect="00C8641B">
          <w:pgSz w:w="11910" w:h="16840"/>
          <w:pgMar w:top="460" w:right="460" w:bottom="1580" w:left="460" w:header="0" w:footer="1017" w:gutter="0"/>
          <w:cols w:space="708"/>
          <w:docGrid w:linePitch="299"/>
        </w:sectPr>
      </w:pPr>
    </w:p>
    <w:p w:rsidR="000C16CD" w:rsidRDefault="000C16CD">
      <w:pPr>
        <w:pStyle w:val="GvdeMetni"/>
        <w:rPr>
          <w:b/>
          <w:sz w:val="20"/>
        </w:rPr>
      </w:pPr>
    </w:p>
    <w:p w:rsidR="000C16CD" w:rsidRDefault="000C16CD">
      <w:pPr>
        <w:pStyle w:val="GvdeMetni"/>
        <w:rPr>
          <w:b/>
          <w:sz w:val="20"/>
        </w:rPr>
      </w:pPr>
    </w:p>
    <w:p w:rsidR="000C16CD" w:rsidRDefault="000C16CD">
      <w:pPr>
        <w:pStyle w:val="GvdeMetni"/>
        <w:spacing w:before="2"/>
        <w:rPr>
          <w:b/>
          <w:sz w:val="23"/>
        </w:rPr>
      </w:pPr>
    </w:p>
    <w:p w:rsidR="000C16CD" w:rsidRDefault="0081056C" w:rsidP="00F72F46">
      <w:pPr>
        <w:pStyle w:val="Balk1"/>
        <w:tabs>
          <w:tab w:val="left" w:pos="9639"/>
        </w:tabs>
        <w:spacing w:before="101"/>
        <w:ind w:left="426" w:right="142"/>
      </w:pPr>
      <w:bookmarkStart w:id="3" w:name="_Toc172792125"/>
      <w:r>
        <w:t>SUNUŞ</w:t>
      </w:r>
      <w:bookmarkEnd w:id="3"/>
    </w:p>
    <w:p w:rsidR="000C16CD" w:rsidRDefault="004B7B96" w:rsidP="00F72F46">
      <w:pPr>
        <w:pStyle w:val="GvdeMetni"/>
        <w:tabs>
          <w:tab w:val="left" w:pos="9639"/>
        </w:tabs>
        <w:ind w:left="426" w:right="142"/>
        <w:rPr>
          <w:b/>
          <w:sz w:val="20"/>
        </w:rPr>
      </w:pPr>
      <w:r>
        <w:rPr>
          <w:noProof/>
          <w:lang w:eastAsia="tr-TR"/>
        </w:rPr>
        <w:drawing>
          <wp:anchor distT="0" distB="0" distL="114300" distR="114300" simplePos="0" relativeHeight="483829248" behindDoc="1" locked="0" layoutInCell="1" allowOverlap="1">
            <wp:simplePos x="0" y="0"/>
            <wp:positionH relativeFrom="margin">
              <wp:posOffset>1111885</wp:posOffset>
            </wp:positionH>
            <wp:positionV relativeFrom="paragraph">
              <wp:posOffset>142240</wp:posOffset>
            </wp:positionV>
            <wp:extent cx="4076700" cy="3059430"/>
            <wp:effectExtent l="0" t="0" r="0" b="7620"/>
            <wp:wrapTopAndBottom/>
            <wp:docPr id="456207861" name="Resim 4" descr="insan yüzü, giyim, kişi, şahıs, gökyüz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207861" name="Resim 4" descr="insan yüzü, giyim, kişi, şahıs, gökyüzü içeren bir resim&#10;&#10;Açıklama otomatik olarak oluşturuldu"/>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076700" cy="3059430"/>
                    </a:xfrm>
                    <a:prstGeom prst="rect">
                      <a:avLst/>
                    </a:prstGeom>
                    <a:noFill/>
                    <a:ln>
                      <a:noFill/>
                    </a:ln>
                  </pic:spPr>
                </pic:pic>
              </a:graphicData>
            </a:graphic>
          </wp:anchor>
        </w:drawing>
      </w:r>
    </w:p>
    <w:p w:rsidR="000C16CD" w:rsidRDefault="000C16CD" w:rsidP="00F72F46">
      <w:pPr>
        <w:pStyle w:val="GvdeMetni"/>
        <w:tabs>
          <w:tab w:val="left" w:pos="9639"/>
        </w:tabs>
        <w:ind w:left="426" w:right="142"/>
        <w:rPr>
          <w:b/>
          <w:sz w:val="20"/>
        </w:rPr>
      </w:pPr>
    </w:p>
    <w:p w:rsidR="0081056C" w:rsidRDefault="0081056C" w:rsidP="004B7B96">
      <w:pPr>
        <w:tabs>
          <w:tab w:val="left" w:pos="9639"/>
        </w:tabs>
        <w:ind w:left="426" w:right="142" w:firstLine="708"/>
        <w:jc w:val="both"/>
      </w:pPr>
      <w:r w:rsidRPr="00F378A6">
        <w:t>Bir ulusun kalkınmasındaki en önemli etken, çağdaş bir eğitim yapısına sahip olmaktır. Gelişmiş ülkelerde uzun yıllardır sürdürülmekte olan kaynakların rasyonel bir şekilde kullanımı, eğitimde stratejik planlamayı zorunlu kılmıştır</w:t>
      </w:r>
      <w:r>
        <w:t xml:space="preserve">. </w:t>
      </w:r>
      <w:r w:rsidRPr="00F378A6">
        <w:t xml:space="preserve">5018 sayılı Kamu Malî Yönetimi ve Kontrol Kanunu’nda kamu idarelerine “kalkınma planları, programlar, ilgili mevzuat ve benimsedikleri temel ilkeler çerçevesinde geleceğe ilişkin misyon ve vizyonlarını </w:t>
      </w:r>
      <w:r w:rsidR="004B7B96" w:rsidRPr="00F378A6">
        <w:t>oluşturmak, stratejik</w:t>
      </w:r>
      <w:r w:rsidRPr="00F378A6">
        <w:t xml:space="preserve"> amaçlar ve ölçülebilir hedefler saptamak, performanslarını önceden belirlenmiş olan göstergeler doğrultusunda ölçmek ve bu sürecin izleme ve değerlendirmesini yapmak amacıyla katılımcı yöntemlerle stratejik plan hazırlama” görevi verilmiştir. Milli Eği</w:t>
      </w:r>
      <w:r>
        <w:t>tim Bakanlığı da bu motivasyon ile</w:t>
      </w:r>
      <w:r w:rsidRPr="00F378A6">
        <w:t xml:space="preserve"> stratejik plan çalışmalarını başlatmıştır. Bu çalışmalar temelde iki nedene bağlıdır:Tüm dünyada daha önceleri başlayan çağdaşlaşma ve yenileşme çalışmaları ile uyumlu bir şekilde eğitim alanında da bu tip eylemelerle mali, fiziki ve insani kaynaklardan daha verimli ve etkin yararlanarak akademik ve kurumsal gelişmeleri hızlandırmaktır.Diğer bir neden ise; ülkemizde 2004 yılında kabul edilen yasa gereği </w:t>
      </w:r>
      <w:r w:rsidR="004B7B96">
        <w:t>‘</w:t>
      </w:r>
      <w:r w:rsidR="004B7B96" w:rsidRPr="00F378A6">
        <w:t>performans</w:t>
      </w:r>
      <w:r w:rsidRPr="00F378A6">
        <w:t xml:space="preserve"> esaslı bütçeleme sistemi’ ne geçilmesidir.</w:t>
      </w:r>
    </w:p>
    <w:p w:rsidR="000C16CD" w:rsidRPr="007D0A30" w:rsidRDefault="0081056C" w:rsidP="007D0A30">
      <w:pPr>
        <w:tabs>
          <w:tab w:val="left" w:pos="9639"/>
        </w:tabs>
        <w:ind w:left="426" w:right="142" w:firstLine="708"/>
        <w:jc w:val="both"/>
      </w:pPr>
      <w:r w:rsidRPr="00F378A6">
        <w:t xml:space="preserve">Okul öncesi eğitimi; </w:t>
      </w:r>
      <w:r>
        <w:t>3-</w:t>
      </w:r>
      <w:r w:rsidRPr="00F378A6">
        <w:t>6 yaş grubundaki çocukların bedensel, zihinsel, duygusal ve sosyal yönden gelişmelerini destekleyen, onları toplumun kültürel değerleri doğrultusunda yönlendiren ve temel eği</w:t>
      </w:r>
      <w:r>
        <w:t>tim bütünlüğü içinde ilkokula</w:t>
      </w:r>
      <w:r w:rsidRPr="00F378A6">
        <w:t xml:space="preserve"> hazırlayan örgün eğitimin ilk basamağıdır. Öğrenim sürecinin en önemli basamağı olan bu dönemde edinilen beceriler yaşantının bütün evrelerini etkiler. Kurumun yüklenmiş olduğu bu büyük sorumluluğun tüm çalışanlar açısından bilinmesi ve çalışmalara doğru yön verebilme ancak stratejik plan ile mümkündür. </w:t>
      </w:r>
      <w:r w:rsidR="004B7B96" w:rsidRPr="00F378A6">
        <w:t>“Stratejik</w:t>
      </w:r>
      <w:r w:rsidRPr="00F378A6">
        <w:t xml:space="preserve"> Plan” kurum çalışanları açısından şeffaflık ve yarınını bilmektir. Tüm kurum çalışanlarının el ele verip daha ileriye giderken “Ben” değil , “Biz” diyebilmesidir. Ülkemizin sosyal ve ekonomik gelişimine temel oluşturan en önemli faktörün eğitim olduğu anlayışıyla hazırlanan stratejik planımızda belirlediğimiz vizyon, misyon ve hedefler doğrultusunda yürütülecek çalışmalarda </w:t>
      </w:r>
      <w:r>
        <w:t>Papatya</w:t>
      </w:r>
      <w:r w:rsidRPr="00F378A6">
        <w:t xml:space="preserve"> Anaokulu olarak el birliğiyle çocuklarımıza daha iyi hizmet verebilmek için çabalayan ekibimize teşekkür eder başarılar dilerim.</w:t>
      </w:r>
    </w:p>
    <w:p w:rsidR="000C16CD" w:rsidRDefault="000C16CD" w:rsidP="00F72F46">
      <w:pPr>
        <w:pStyle w:val="GvdeMetni"/>
        <w:tabs>
          <w:tab w:val="left" w:pos="9639"/>
        </w:tabs>
        <w:spacing w:before="10"/>
        <w:ind w:left="426" w:right="567"/>
        <w:rPr>
          <w:sz w:val="25"/>
        </w:rPr>
      </w:pPr>
    </w:p>
    <w:p w:rsidR="000C16CD" w:rsidRDefault="00F72F46" w:rsidP="00F72F46">
      <w:pPr>
        <w:pStyle w:val="GvdeMetni"/>
        <w:tabs>
          <w:tab w:val="left" w:pos="6521"/>
          <w:tab w:val="left" w:pos="8789"/>
        </w:tabs>
        <w:spacing w:before="100"/>
        <w:ind w:left="426" w:right="567"/>
        <w:jc w:val="center"/>
      </w:pPr>
      <w:r>
        <w:tab/>
        <w:t xml:space="preserve">Bülent </w:t>
      </w:r>
      <w:r w:rsidR="004B7B96">
        <w:t>DEMİR</w:t>
      </w:r>
    </w:p>
    <w:p w:rsidR="000C16CD" w:rsidRDefault="00F72F46" w:rsidP="00F72F46">
      <w:pPr>
        <w:pStyle w:val="GvdeMetni"/>
        <w:tabs>
          <w:tab w:val="left" w:pos="6663"/>
          <w:tab w:val="left" w:pos="9639"/>
        </w:tabs>
        <w:spacing w:before="232"/>
        <w:ind w:left="426" w:right="567"/>
        <w:jc w:val="center"/>
      </w:pPr>
      <w:r>
        <w:tab/>
      </w:r>
      <w:r w:rsidR="004B7B96">
        <w:t xml:space="preserve">  OkulMüdürü</w:t>
      </w:r>
    </w:p>
    <w:p w:rsidR="000C16CD" w:rsidRDefault="000C16CD">
      <w:pPr>
        <w:jc w:val="center"/>
        <w:sectPr w:rsidR="000C16CD" w:rsidSect="00C8641B">
          <w:pgSz w:w="11910" w:h="16840"/>
          <w:pgMar w:top="460" w:right="853" w:bottom="1580" w:left="1134" w:header="0" w:footer="1017" w:gutter="0"/>
          <w:cols w:space="708"/>
          <w:docGrid w:linePitch="299"/>
        </w:sectPr>
      </w:pPr>
    </w:p>
    <w:p w:rsidR="000C16CD" w:rsidRDefault="0081056C">
      <w:pPr>
        <w:pStyle w:val="Balk2"/>
        <w:spacing w:before="99"/>
        <w:ind w:left="2795" w:right="2853" w:firstLine="0"/>
        <w:jc w:val="center"/>
      </w:pPr>
      <w:bookmarkStart w:id="4" w:name="_Toc172792126"/>
      <w:r>
        <w:lastRenderedPageBreak/>
        <w:t>İÇİNDEKİLER</w:t>
      </w:r>
      <w:bookmarkEnd w:id="4"/>
    </w:p>
    <w:p w:rsidR="007A56D0" w:rsidRDefault="007A56D0">
      <w:pPr>
        <w:pStyle w:val="Balk2"/>
        <w:spacing w:before="99"/>
        <w:ind w:left="2795" w:right="2853" w:firstLine="0"/>
        <w:jc w:val="center"/>
      </w:pPr>
    </w:p>
    <w:sdt>
      <w:sdtPr>
        <w:rPr>
          <w:rFonts w:ascii="Cambria" w:eastAsia="Cambria" w:hAnsi="Cambria" w:cs="Cambria"/>
          <w:b w:val="0"/>
          <w:bCs w:val="0"/>
          <w:color w:val="auto"/>
          <w:sz w:val="22"/>
          <w:szCs w:val="22"/>
          <w:lang w:eastAsia="en-US"/>
        </w:rPr>
        <w:id w:val="-1450010142"/>
        <w:docPartObj>
          <w:docPartGallery w:val="Table of Contents"/>
          <w:docPartUnique/>
        </w:docPartObj>
      </w:sdtPr>
      <w:sdtContent>
        <w:p w:rsidR="00F72F46" w:rsidRDefault="00F72F46" w:rsidP="00F13B2A">
          <w:pPr>
            <w:pStyle w:val="TBal"/>
            <w:tabs>
              <w:tab w:val="left" w:leader="dot" w:pos="9214"/>
            </w:tabs>
            <w:spacing w:before="0" w:line="240" w:lineRule="auto"/>
            <w:ind w:left="1559" w:right="533" w:hanging="425"/>
          </w:pPr>
          <w:r>
            <w:t>İçindekiler</w:t>
          </w:r>
          <w:commentRangeStart w:id="5"/>
          <w:commentRangeEnd w:id="5"/>
        </w:p>
        <w:p w:rsidR="007A56D0" w:rsidRPr="007A56D0" w:rsidRDefault="007A56D0" w:rsidP="00F13B2A">
          <w:pPr>
            <w:tabs>
              <w:tab w:val="left" w:leader="dot" w:pos="9214"/>
            </w:tabs>
            <w:ind w:left="1559" w:right="533" w:hanging="425"/>
            <w:rPr>
              <w:lang w:eastAsia="tr-TR"/>
            </w:rPr>
          </w:pPr>
        </w:p>
        <w:p w:rsidR="00F13B2A" w:rsidRDefault="00132E47" w:rsidP="00F13B2A">
          <w:pPr>
            <w:pStyle w:val="T1"/>
            <w:tabs>
              <w:tab w:val="left" w:leader="dot" w:pos="9214"/>
            </w:tabs>
            <w:spacing w:after="0" w:line="240" w:lineRule="auto"/>
            <w:ind w:left="1559" w:right="533" w:hanging="425"/>
            <w:rPr>
              <w:noProof/>
              <w:kern w:val="2"/>
              <w:sz w:val="24"/>
              <w:szCs w:val="24"/>
            </w:rPr>
          </w:pPr>
          <w:r w:rsidRPr="00132E47">
            <w:fldChar w:fldCharType="begin"/>
          </w:r>
          <w:r w:rsidR="00F72F46">
            <w:instrText xml:space="preserve"> TOC \o "1-3" \h \z \u </w:instrText>
          </w:r>
          <w:r w:rsidRPr="00132E47">
            <w:fldChar w:fldCharType="separate"/>
          </w:r>
          <w:hyperlink w:anchor="_Toc172792124" w:history="1">
            <w:r w:rsidR="00F13B2A" w:rsidRPr="00F24AEF">
              <w:rPr>
                <w:rStyle w:val="Kpr"/>
                <w:noProof/>
              </w:rPr>
              <w:t>2024-2028STRATEJİKPLANI</w:t>
            </w:r>
            <w:r w:rsidR="00F13B2A">
              <w:rPr>
                <w:noProof/>
                <w:webHidden/>
              </w:rPr>
              <w:tab/>
            </w:r>
            <w:r>
              <w:rPr>
                <w:noProof/>
                <w:webHidden/>
              </w:rPr>
              <w:fldChar w:fldCharType="begin"/>
            </w:r>
            <w:r w:rsidR="00F13B2A">
              <w:rPr>
                <w:noProof/>
                <w:webHidden/>
              </w:rPr>
              <w:instrText xml:space="preserve"> PAGEREF _Toc172792124 \h </w:instrText>
            </w:r>
            <w:r>
              <w:rPr>
                <w:noProof/>
                <w:webHidden/>
              </w:rPr>
            </w:r>
            <w:r>
              <w:rPr>
                <w:noProof/>
                <w:webHidden/>
              </w:rPr>
              <w:fldChar w:fldCharType="separate"/>
            </w:r>
            <w:r w:rsidR="00F13B2A">
              <w:rPr>
                <w:noProof/>
                <w:webHidden/>
              </w:rPr>
              <w:t>1</w:t>
            </w:r>
            <w:r>
              <w:rPr>
                <w:noProof/>
                <w:webHidden/>
              </w:rPr>
              <w:fldChar w:fldCharType="end"/>
            </w:r>
          </w:hyperlink>
        </w:p>
        <w:p w:rsidR="00F13B2A" w:rsidRDefault="00132E47" w:rsidP="00F13B2A">
          <w:pPr>
            <w:pStyle w:val="T1"/>
            <w:tabs>
              <w:tab w:val="left" w:leader="dot" w:pos="9214"/>
            </w:tabs>
            <w:spacing w:after="0" w:line="240" w:lineRule="auto"/>
            <w:ind w:left="1559" w:right="533" w:hanging="425"/>
            <w:rPr>
              <w:noProof/>
              <w:kern w:val="2"/>
              <w:sz w:val="24"/>
              <w:szCs w:val="24"/>
            </w:rPr>
          </w:pPr>
          <w:hyperlink w:anchor="_Toc172792125" w:history="1">
            <w:r w:rsidR="00F13B2A" w:rsidRPr="00F24AEF">
              <w:rPr>
                <w:rStyle w:val="Kpr"/>
                <w:noProof/>
              </w:rPr>
              <w:t>SUNUŞ</w:t>
            </w:r>
            <w:r w:rsidR="00F13B2A">
              <w:rPr>
                <w:noProof/>
                <w:webHidden/>
              </w:rPr>
              <w:tab/>
            </w:r>
            <w:r>
              <w:rPr>
                <w:noProof/>
                <w:webHidden/>
              </w:rPr>
              <w:fldChar w:fldCharType="begin"/>
            </w:r>
            <w:r w:rsidR="00F13B2A">
              <w:rPr>
                <w:noProof/>
                <w:webHidden/>
              </w:rPr>
              <w:instrText xml:space="preserve"> PAGEREF _Toc172792125 \h </w:instrText>
            </w:r>
            <w:r>
              <w:rPr>
                <w:noProof/>
                <w:webHidden/>
              </w:rPr>
            </w:r>
            <w:r>
              <w:rPr>
                <w:noProof/>
                <w:webHidden/>
              </w:rPr>
              <w:fldChar w:fldCharType="separate"/>
            </w:r>
            <w:r w:rsidR="00F13B2A">
              <w:rPr>
                <w:noProof/>
                <w:webHidden/>
              </w:rPr>
              <w:t>4</w:t>
            </w:r>
            <w:r>
              <w:rPr>
                <w:noProof/>
                <w:webHidden/>
              </w:rPr>
              <w:fldChar w:fldCharType="end"/>
            </w:r>
          </w:hyperlink>
        </w:p>
        <w:p w:rsidR="00F13B2A" w:rsidRDefault="00132E47" w:rsidP="00F13B2A">
          <w:pPr>
            <w:pStyle w:val="T2"/>
            <w:spacing w:after="0"/>
            <w:ind w:left="1559" w:right="533" w:hanging="425"/>
            <w:rPr>
              <w:noProof/>
              <w:kern w:val="2"/>
              <w:sz w:val="24"/>
              <w:szCs w:val="24"/>
            </w:rPr>
          </w:pPr>
          <w:hyperlink w:anchor="_Toc172792126" w:history="1">
            <w:r w:rsidR="00F13B2A" w:rsidRPr="00F24AEF">
              <w:rPr>
                <w:rStyle w:val="Kpr"/>
                <w:noProof/>
              </w:rPr>
              <w:t>İÇİNDEKİLER</w:t>
            </w:r>
            <w:r w:rsidR="00F13B2A">
              <w:rPr>
                <w:noProof/>
                <w:webHidden/>
              </w:rPr>
              <w:tab/>
            </w:r>
            <w:r>
              <w:rPr>
                <w:noProof/>
                <w:webHidden/>
              </w:rPr>
              <w:fldChar w:fldCharType="begin"/>
            </w:r>
            <w:r w:rsidR="00F13B2A">
              <w:rPr>
                <w:noProof/>
                <w:webHidden/>
              </w:rPr>
              <w:instrText xml:space="preserve"> PAGEREF _Toc172792126 \h </w:instrText>
            </w:r>
            <w:r>
              <w:rPr>
                <w:noProof/>
                <w:webHidden/>
              </w:rPr>
            </w:r>
            <w:r>
              <w:rPr>
                <w:noProof/>
                <w:webHidden/>
              </w:rPr>
              <w:fldChar w:fldCharType="separate"/>
            </w:r>
            <w:r w:rsidR="00F13B2A">
              <w:rPr>
                <w:noProof/>
                <w:webHidden/>
              </w:rPr>
              <w:t>5</w:t>
            </w:r>
            <w:r>
              <w:rPr>
                <w:noProof/>
                <w:webHidden/>
              </w:rPr>
              <w:fldChar w:fldCharType="end"/>
            </w:r>
          </w:hyperlink>
        </w:p>
        <w:p w:rsidR="00F13B2A" w:rsidRDefault="00132E47" w:rsidP="00F13B2A">
          <w:pPr>
            <w:pStyle w:val="T1"/>
            <w:tabs>
              <w:tab w:val="left" w:leader="dot" w:pos="9214"/>
            </w:tabs>
            <w:spacing w:after="0" w:line="240" w:lineRule="auto"/>
            <w:ind w:left="1559" w:right="533" w:hanging="425"/>
            <w:rPr>
              <w:noProof/>
              <w:kern w:val="2"/>
              <w:sz w:val="24"/>
              <w:szCs w:val="24"/>
            </w:rPr>
          </w:pPr>
          <w:hyperlink w:anchor="_Toc172792127" w:history="1">
            <w:r w:rsidR="00F13B2A" w:rsidRPr="00F24AEF">
              <w:rPr>
                <w:rStyle w:val="Kpr"/>
                <w:noProof/>
              </w:rPr>
              <w:t>Tanımlar</w:t>
            </w:r>
            <w:r w:rsidR="00F13B2A">
              <w:rPr>
                <w:noProof/>
                <w:webHidden/>
              </w:rPr>
              <w:tab/>
            </w:r>
            <w:r>
              <w:rPr>
                <w:noProof/>
                <w:webHidden/>
              </w:rPr>
              <w:fldChar w:fldCharType="begin"/>
            </w:r>
            <w:r w:rsidR="00F13B2A">
              <w:rPr>
                <w:noProof/>
                <w:webHidden/>
              </w:rPr>
              <w:instrText xml:space="preserve"> PAGEREF _Toc172792127 \h </w:instrText>
            </w:r>
            <w:r>
              <w:rPr>
                <w:noProof/>
                <w:webHidden/>
              </w:rPr>
            </w:r>
            <w:r>
              <w:rPr>
                <w:noProof/>
                <w:webHidden/>
              </w:rPr>
              <w:fldChar w:fldCharType="separate"/>
            </w:r>
            <w:r w:rsidR="00F13B2A">
              <w:rPr>
                <w:noProof/>
                <w:webHidden/>
              </w:rPr>
              <w:t>9</w:t>
            </w:r>
            <w:r>
              <w:rPr>
                <w:noProof/>
                <w:webHidden/>
              </w:rPr>
              <w:fldChar w:fldCharType="end"/>
            </w:r>
          </w:hyperlink>
        </w:p>
        <w:p w:rsidR="00F13B2A" w:rsidRDefault="00132E47" w:rsidP="00F13B2A">
          <w:pPr>
            <w:pStyle w:val="T1"/>
            <w:tabs>
              <w:tab w:val="left" w:pos="2121"/>
              <w:tab w:val="left" w:leader="dot" w:pos="9214"/>
            </w:tabs>
            <w:spacing w:after="0" w:line="240" w:lineRule="auto"/>
            <w:ind w:left="1559" w:right="533" w:hanging="425"/>
            <w:rPr>
              <w:noProof/>
              <w:kern w:val="2"/>
              <w:sz w:val="24"/>
              <w:szCs w:val="24"/>
            </w:rPr>
          </w:pPr>
          <w:hyperlink w:anchor="_Toc172792128" w:history="1">
            <w:r w:rsidR="00F13B2A" w:rsidRPr="00F24AEF">
              <w:rPr>
                <w:rStyle w:val="Kpr"/>
                <w:noProof/>
              </w:rPr>
              <w:t>1.GİRİŞVESTRATEJİKPLANINHAZIRLIKSÜRECİ</w:t>
            </w:r>
            <w:r w:rsidR="00F13B2A">
              <w:rPr>
                <w:noProof/>
                <w:webHidden/>
              </w:rPr>
              <w:tab/>
            </w:r>
            <w:r>
              <w:rPr>
                <w:noProof/>
                <w:webHidden/>
              </w:rPr>
              <w:fldChar w:fldCharType="begin"/>
            </w:r>
            <w:r w:rsidR="00F13B2A">
              <w:rPr>
                <w:noProof/>
                <w:webHidden/>
              </w:rPr>
              <w:instrText xml:space="preserve"> PAGEREF _Toc172792128 \h </w:instrText>
            </w:r>
            <w:r>
              <w:rPr>
                <w:noProof/>
                <w:webHidden/>
              </w:rPr>
            </w:r>
            <w:r>
              <w:rPr>
                <w:noProof/>
                <w:webHidden/>
              </w:rPr>
              <w:fldChar w:fldCharType="separate"/>
            </w:r>
            <w:r w:rsidR="00F13B2A">
              <w:rPr>
                <w:noProof/>
                <w:webHidden/>
              </w:rPr>
              <w:t>11</w:t>
            </w:r>
            <w:r>
              <w:rPr>
                <w:noProof/>
                <w:webHidden/>
              </w:rPr>
              <w:fldChar w:fldCharType="end"/>
            </w:r>
          </w:hyperlink>
        </w:p>
        <w:p w:rsidR="00F13B2A" w:rsidRDefault="00132E47" w:rsidP="00F13B2A">
          <w:pPr>
            <w:pStyle w:val="T2"/>
            <w:spacing w:after="0"/>
            <w:ind w:left="1559" w:right="533" w:hanging="425"/>
            <w:rPr>
              <w:noProof/>
              <w:kern w:val="2"/>
              <w:sz w:val="24"/>
              <w:szCs w:val="24"/>
            </w:rPr>
          </w:pPr>
          <w:hyperlink w:anchor="_Toc172792129" w:history="1">
            <w:r w:rsidR="00F13B2A" w:rsidRPr="00F24AEF">
              <w:rPr>
                <w:rStyle w:val="Kpr"/>
                <w:noProof/>
                <w:w w:val="99"/>
              </w:rPr>
              <w:t>1.1.</w:t>
            </w:r>
            <w:r w:rsidR="00F13B2A" w:rsidRPr="00F24AEF">
              <w:rPr>
                <w:rStyle w:val="Kpr"/>
                <w:noProof/>
              </w:rPr>
              <w:t>StratejiGeliştirmeKuruluveStratejikPlanEkibi</w:t>
            </w:r>
            <w:r w:rsidR="00F13B2A">
              <w:rPr>
                <w:noProof/>
                <w:webHidden/>
              </w:rPr>
              <w:tab/>
            </w:r>
            <w:r>
              <w:rPr>
                <w:noProof/>
                <w:webHidden/>
              </w:rPr>
              <w:fldChar w:fldCharType="begin"/>
            </w:r>
            <w:r w:rsidR="00F13B2A">
              <w:rPr>
                <w:noProof/>
                <w:webHidden/>
              </w:rPr>
              <w:instrText xml:space="preserve"> PAGEREF _Toc172792129 \h </w:instrText>
            </w:r>
            <w:r>
              <w:rPr>
                <w:noProof/>
                <w:webHidden/>
              </w:rPr>
            </w:r>
            <w:r>
              <w:rPr>
                <w:noProof/>
                <w:webHidden/>
              </w:rPr>
              <w:fldChar w:fldCharType="separate"/>
            </w:r>
            <w:r w:rsidR="00F13B2A">
              <w:rPr>
                <w:noProof/>
                <w:webHidden/>
              </w:rPr>
              <w:t>11</w:t>
            </w:r>
            <w:r>
              <w:rPr>
                <w:noProof/>
                <w:webHidden/>
              </w:rPr>
              <w:fldChar w:fldCharType="end"/>
            </w:r>
          </w:hyperlink>
        </w:p>
        <w:p w:rsidR="00F13B2A" w:rsidRDefault="00132E47" w:rsidP="00F13B2A">
          <w:pPr>
            <w:pStyle w:val="T2"/>
            <w:spacing w:after="0"/>
            <w:ind w:left="1559" w:right="533" w:hanging="425"/>
            <w:rPr>
              <w:noProof/>
              <w:kern w:val="2"/>
              <w:sz w:val="24"/>
              <w:szCs w:val="24"/>
            </w:rPr>
          </w:pPr>
          <w:hyperlink w:anchor="_Toc172792130" w:history="1">
            <w:r w:rsidR="00F13B2A" w:rsidRPr="00F24AEF">
              <w:rPr>
                <w:rStyle w:val="Kpr"/>
                <w:noProof/>
                <w:w w:val="99"/>
              </w:rPr>
              <w:t>1.2.</w:t>
            </w:r>
            <w:r w:rsidR="00F13B2A" w:rsidRPr="00F24AEF">
              <w:rPr>
                <w:rStyle w:val="Kpr"/>
                <w:noProof/>
              </w:rPr>
              <w:t>PlanlamaSüreci:</w:t>
            </w:r>
            <w:r w:rsidR="00F13B2A">
              <w:rPr>
                <w:noProof/>
                <w:webHidden/>
              </w:rPr>
              <w:tab/>
            </w:r>
            <w:r>
              <w:rPr>
                <w:noProof/>
                <w:webHidden/>
              </w:rPr>
              <w:fldChar w:fldCharType="begin"/>
            </w:r>
            <w:r w:rsidR="00F13B2A">
              <w:rPr>
                <w:noProof/>
                <w:webHidden/>
              </w:rPr>
              <w:instrText xml:space="preserve"> PAGEREF _Toc172792130 \h </w:instrText>
            </w:r>
            <w:r>
              <w:rPr>
                <w:noProof/>
                <w:webHidden/>
              </w:rPr>
            </w:r>
            <w:r>
              <w:rPr>
                <w:noProof/>
                <w:webHidden/>
              </w:rPr>
              <w:fldChar w:fldCharType="separate"/>
            </w:r>
            <w:r w:rsidR="00F13B2A">
              <w:rPr>
                <w:noProof/>
                <w:webHidden/>
              </w:rPr>
              <w:t>11</w:t>
            </w:r>
            <w:r>
              <w:rPr>
                <w:noProof/>
                <w:webHidden/>
              </w:rPr>
              <w:fldChar w:fldCharType="end"/>
            </w:r>
          </w:hyperlink>
        </w:p>
        <w:p w:rsidR="00F13B2A" w:rsidRDefault="00132E47" w:rsidP="00F13B2A">
          <w:pPr>
            <w:pStyle w:val="T2"/>
            <w:spacing w:after="0"/>
            <w:ind w:left="1559" w:right="533" w:hanging="425"/>
            <w:rPr>
              <w:noProof/>
              <w:kern w:val="2"/>
              <w:sz w:val="24"/>
              <w:szCs w:val="24"/>
            </w:rPr>
          </w:pPr>
          <w:hyperlink w:anchor="_Toc172792131" w:history="1">
            <w:r w:rsidR="00F13B2A" w:rsidRPr="00F24AEF">
              <w:rPr>
                <w:rStyle w:val="Kpr"/>
                <w:noProof/>
              </w:rPr>
              <w:t>2.DURUMANALİZİ</w:t>
            </w:r>
            <w:r w:rsidR="00F13B2A">
              <w:rPr>
                <w:noProof/>
                <w:webHidden/>
              </w:rPr>
              <w:tab/>
            </w:r>
            <w:r>
              <w:rPr>
                <w:noProof/>
                <w:webHidden/>
              </w:rPr>
              <w:fldChar w:fldCharType="begin"/>
            </w:r>
            <w:r w:rsidR="00F13B2A">
              <w:rPr>
                <w:noProof/>
                <w:webHidden/>
              </w:rPr>
              <w:instrText xml:space="preserve"> PAGEREF _Toc172792131 \h </w:instrText>
            </w:r>
            <w:r>
              <w:rPr>
                <w:noProof/>
                <w:webHidden/>
              </w:rPr>
            </w:r>
            <w:r>
              <w:rPr>
                <w:noProof/>
                <w:webHidden/>
              </w:rPr>
              <w:fldChar w:fldCharType="separate"/>
            </w:r>
            <w:r w:rsidR="00F13B2A">
              <w:rPr>
                <w:noProof/>
                <w:webHidden/>
              </w:rPr>
              <w:t>12</w:t>
            </w:r>
            <w:r>
              <w:rPr>
                <w:noProof/>
                <w:webHidden/>
              </w:rPr>
              <w:fldChar w:fldCharType="end"/>
            </w:r>
          </w:hyperlink>
        </w:p>
        <w:p w:rsidR="00F13B2A" w:rsidRDefault="00132E47" w:rsidP="00F13B2A">
          <w:pPr>
            <w:pStyle w:val="T3"/>
            <w:tabs>
              <w:tab w:val="left" w:pos="1701"/>
              <w:tab w:val="left" w:leader="dot" w:pos="9214"/>
              <w:tab w:val="right" w:pos="10445"/>
            </w:tabs>
            <w:spacing w:after="0" w:line="240" w:lineRule="auto"/>
            <w:ind w:left="1559" w:right="533" w:hanging="425"/>
            <w:rPr>
              <w:noProof/>
              <w:kern w:val="2"/>
              <w:sz w:val="24"/>
              <w:szCs w:val="24"/>
            </w:rPr>
          </w:pPr>
          <w:hyperlink w:anchor="_Toc172792132" w:history="1">
            <w:r w:rsidR="00F13B2A" w:rsidRPr="00F24AEF">
              <w:rPr>
                <w:rStyle w:val="Kpr"/>
                <w:noProof/>
                <w:w w:val="99"/>
              </w:rPr>
              <w:t>2.1.</w:t>
            </w:r>
            <w:r w:rsidR="00F13B2A">
              <w:rPr>
                <w:noProof/>
                <w:kern w:val="2"/>
                <w:sz w:val="24"/>
                <w:szCs w:val="24"/>
              </w:rPr>
              <w:tab/>
            </w:r>
            <w:r w:rsidR="00F13B2A" w:rsidRPr="00F24AEF">
              <w:rPr>
                <w:rStyle w:val="Kpr"/>
                <w:noProof/>
              </w:rPr>
              <w:t>KurumsalTarihçe</w:t>
            </w:r>
            <w:r w:rsidR="00F13B2A">
              <w:rPr>
                <w:noProof/>
                <w:webHidden/>
              </w:rPr>
              <w:tab/>
            </w:r>
            <w:r>
              <w:rPr>
                <w:noProof/>
                <w:webHidden/>
              </w:rPr>
              <w:fldChar w:fldCharType="begin"/>
            </w:r>
            <w:r w:rsidR="00F13B2A">
              <w:rPr>
                <w:noProof/>
                <w:webHidden/>
              </w:rPr>
              <w:instrText xml:space="preserve"> PAGEREF _Toc172792132 \h </w:instrText>
            </w:r>
            <w:r>
              <w:rPr>
                <w:noProof/>
                <w:webHidden/>
              </w:rPr>
            </w:r>
            <w:r>
              <w:rPr>
                <w:noProof/>
                <w:webHidden/>
              </w:rPr>
              <w:fldChar w:fldCharType="separate"/>
            </w:r>
            <w:r w:rsidR="00F13B2A">
              <w:rPr>
                <w:noProof/>
                <w:webHidden/>
              </w:rPr>
              <w:t>13</w:t>
            </w:r>
            <w:r>
              <w:rPr>
                <w:noProof/>
                <w:webHidden/>
              </w:rPr>
              <w:fldChar w:fldCharType="end"/>
            </w:r>
          </w:hyperlink>
        </w:p>
        <w:p w:rsidR="00F13B2A" w:rsidRDefault="00132E47" w:rsidP="00F13B2A">
          <w:pPr>
            <w:pStyle w:val="T3"/>
            <w:tabs>
              <w:tab w:val="left" w:pos="1701"/>
              <w:tab w:val="left" w:leader="dot" w:pos="9214"/>
              <w:tab w:val="right" w:pos="10445"/>
            </w:tabs>
            <w:spacing w:after="0" w:line="240" w:lineRule="auto"/>
            <w:ind w:left="1559" w:right="533" w:hanging="425"/>
            <w:rPr>
              <w:noProof/>
              <w:kern w:val="2"/>
              <w:sz w:val="24"/>
              <w:szCs w:val="24"/>
            </w:rPr>
          </w:pPr>
          <w:hyperlink w:anchor="_Toc172792133" w:history="1">
            <w:r w:rsidR="00F13B2A" w:rsidRPr="00F24AEF">
              <w:rPr>
                <w:rStyle w:val="Kpr"/>
                <w:noProof/>
                <w:w w:val="99"/>
              </w:rPr>
              <w:t>2.2.</w:t>
            </w:r>
            <w:r w:rsidR="00F13B2A">
              <w:rPr>
                <w:noProof/>
                <w:kern w:val="2"/>
                <w:sz w:val="24"/>
                <w:szCs w:val="24"/>
              </w:rPr>
              <w:tab/>
            </w:r>
            <w:r w:rsidR="00F13B2A" w:rsidRPr="00F24AEF">
              <w:rPr>
                <w:rStyle w:val="Kpr"/>
                <w:noProof/>
              </w:rPr>
              <w:t>UygulanmaktaOlanStratejikPlanınDeğerlendirilmesi</w:t>
            </w:r>
            <w:r w:rsidR="00F13B2A">
              <w:rPr>
                <w:noProof/>
                <w:webHidden/>
              </w:rPr>
              <w:tab/>
            </w:r>
            <w:r>
              <w:rPr>
                <w:noProof/>
                <w:webHidden/>
              </w:rPr>
              <w:fldChar w:fldCharType="begin"/>
            </w:r>
            <w:r w:rsidR="00F13B2A">
              <w:rPr>
                <w:noProof/>
                <w:webHidden/>
              </w:rPr>
              <w:instrText xml:space="preserve"> PAGEREF _Toc172792133 \h </w:instrText>
            </w:r>
            <w:r>
              <w:rPr>
                <w:noProof/>
                <w:webHidden/>
              </w:rPr>
            </w:r>
            <w:r>
              <w:rPr>
                <w:noProof/>
                <w:webHidden/>
              </w:rPr>
              <w:fldChar w:fldCharType="separate"/>
            </w:r>
            <w:r w:rsidR="00F13B2A">
              <w:rPr>
                <w:noProof/>
                <w:webHidden/>
              </w:rPr>
              <w:t>14</w:t>
            </w:r>
            <w:r>
              <w:rPr>
                <w:noProof/>
                <w:webHidden/>
              </w:rPr>
              <w:fldChar w:fldCharType="end"/>
            </w:r>
          </w:hyperlink>
        </w:p>
        <w:p w:rsidR="00F13B2A" w:rsidRDefault="00132E47" w:rsidP="00F13B2A">
          <w:pPr>
            <w:pStyle w:val="T3"/>
            <w:tabs>
              <w:tab w:val="left" w:pos="1701"/>
              <w:tab w:val="left" w:leader="dot" w:pos="9214"/>
              <w:tab w:val="right" w:pos="10445"/>
            </w:tabs>
            <w:spacing w:after="0" w:line="240" w:lineRule="auto"/>
            <w:ind w:left="1559" w:right="533" w:hanging="425"/>
            <w:rPr>
              <w:noProof/>
              <w:kern w:val="2"/>
              <w:sz w:val="24"/>
              <w:szCs w:val="24"/>
            </w:rPr>
          </w:pPr>
          <w:hyperlink w:anchor="_Toc172792134" w:history="1">
            <w:r w:rsidR="00F13B2A" w:rsidRPr="00F24AEF">
              <w:rPr>
                <w:rStyle w:val="Kpr"/>
                <w:noProof/>
                <w:w w:val="99"/>
              </w:rPr>
              <w:t>2.3.</w:t>
            </w:r>
            <w:r w:rsidR="00F13B2A">
              <w:rPr>
                <w:noProof/>
                <w:kern w:val="2"/>
                <w:sz w:val="24"/>
                <w:szCs w:val="24"/>
              </w:rPr>
              <w:tab/>
            </w:r>
            <w:r w:rsidR="00F13B2A" w:rsidRPr="00F24AEF">
              <w:rPr>
                <w:rStyle w:val="Kpr"/>
                <w:noProof/>
              </w:rPr>
              <w:t>YasalYükümlülüklerveMevzuatAnalizi</w:t>
            </w:r>
            <w:r w:rsidR="00F13B2A">
              <w:rPr>
                <w:noProof/>
                <w:webHidden/>
              </w:rPr>
              <w:tab/>
            </w:r>
            <w:r>
              <w:rPr>
                <w:noProof/>
                <w:webHidden/>
              </w:rPr>
              <w:fldChar w:fldCharType="begin"/>
            </w:r>
            <w:r w:rsidR="00F13B2A">
              <w:rPr>
                <w:noProof/>
                <w:webHidden/>
              </w:rPr>
              <w:instrText xml:space="preserve"> PAGEREF _Toc172792134 \h </w:instrText>
            </w:r>
            <w:r>
              <w:rPr>
                <w:noProof/>
                <w:webHidden/>
              </w:rPr>
            </w:r>
            <w:r>
              <w:rPr>
                <w:noProof/>
                <w:webHidden/>
              </w:rPr>
              <w:fldChar w:fldCharType="separate"/>
            </w:r>
            <w:r w:rsidR="00F13B2A">
              <w:rPr>
                <w:noProof/>
                <w:webHidden/>
              </w:rPr>
              <w:t>15</w:t>
            </w:r>
            <w:r>
              <w:rPr>
                <w:noProof/>
                <w:webHidden/>
              </w:rPr>
              <w:fldChar w:fldCharType="end"/>
            </w:r>
          </w:hyperlink>
        </w:p>
        <w:p w:rsidR="00F13B2A" w:rsidRDefault="00132E47" w:rsidP="00F13B2A">
          <w:pPr>
            <w:pStyle w:val="T3"/>
            <w:tabs>
              <w:tab w:val="left" w:pos="1701"/>
              <w:tab w:val="left" w:leader="dot" w:pos="9214"/>
              <w:tab w:val="right" w:pos="10445"/>
            </w:tabs>
            <w:spacing w:after="0" w:line="240" w:lineRule="auto"/>
            <w:ind w:left="1559" w:right="533" w:hanging="425"/>
            <w:rPr>
              <w:noProof/>
              <w:kern w:val="2"/>
              <w:sz w:val="24"/>
              <w:szCs w:val="24"/>
            </w:rPr>
          </w:pPr>
          <w:hyperlink w:anchor="_Toc172792135" w:history="1">
            <w:r w:rsidR="00F13B2A" w:rsidRPr="00F24AEF">
              <w:rPr>
                <w:rStyle w:val="Kpr"/>
                <w:noProof/>
                <w:w w:val="99"/>
              </w:rPr>
              <w:t>2.4.</w:t>
            </w:r>
            <w:r w:rsidR="00F13B2A">
              <w:rPr>
                <w:noProof/>
                <w:kern w:val="2"/>
                <w:sz w:val="24"/>
                <w:szCs w:val="24"/>
              </w:rPr>
              <w:tab/>
            </w:r>
            <w:r w:rsidR="00F13B2A" w:rsidRPr="00F24AEF">
              <w:rPr>
                <w:rStyle w:val="Kpr"/>
                <w:noProof/>
              </w:rPr>
              <w:t>ÜstPolitikaBelgeleriAnalizi</w:t>
            </w:r>
            <w:r w:rsidR="00F13B2A">
              <w:rPr>
                <w:noProof/>
                <w:webHidden/>
              </w:rPr>
              <w:tab/>
            </w:r>
            <w:r>
              <w:rPr>
                <w:noProof/>
                <w:webHidden/>
              </w:rPr>
              <w:fldChar w:fldCharType="begin"/>
            </w:r>
            <w:r w:rsidR="00F13B2A">
              <w:rPr>
                <w:noProof/>
                <w:webHidden/>
              </w:rPr>
              <w:instrText xml:space="preserve"> PAGEREF _Toc172792135 \h </w:instrText>
            </w:r>
            <w:r>
              <w:rPr>
                <w:noProof/>
                <w:webHidden/>
              </w:rPr>
            </w:r>
            <w:r>
              <w:rPr>
                <w:noProof/>
                <w:webHidden/>
              </w:rPr>
              <w:fldChar w:fldCharType="separate"/>
            </w:r>
            <w:r w:rsidR="00F13B2A">
              <w:rPr>
                <w:noProof/>
                <w:webHidden/>
              </w:rPr>
              <w:t>16</w:t>
            </w:r>
            <w:r>
              <w:rPr>
                <w:noProof/>
                <w:webHidden/>
              </w:rPr>
              <w:fldChar w:fldCharType="end"/>
            </w:r>
          </w:hyperlink>
        </w:p>
        <w:p w:rsidR="00F13B2A" w:rsidRDefault="00132E47" w:rsidP="00F13B2A">
          <w:pPr>
            <w:pStyle w:val="T3"/>
            <w:tabs>
              <w:tab w:val="left" w:pos="1701"/>
              <w:tab w:val="left" w:leader="dot" w:pos="9214"/>
              <w:tab w:val="right" w:pos="10445"/>
            </w:tabs>
            <w:spacing w:after="0" w:line="240" w:lineRule="auto"/>
            <w:ind w:left="1559" w:right="533" w:hanging="425"/>
            <w:rPr>
              <w:noProof/>
              <w:kern w:val="2"/>
              <w:sz w:val="24"/>
              <w:szCs w:val="24"/>
            </w:rPr>
          </w:pPr>
          <w:hyperlink w:anchor="_Toc172792136" w:history="1">
            <w:r w:rsidR="00F13B2A" w:rsidRPr="00F24AEF">
              <w:rPr>
                <w:rStyle w:val="Kpr"/>
                <w:noProof/>
                <w:w w:val="99"/>
              </w:rPr>
              <w:t>2.5.</w:t>
            </w:r>
            <w:r w:rsidR="00F13B2A">
              <w:rPr>
                <w:noProof/>
                <w:kern w:val="2"/>
                <w:sz w:val="24"/>
                <w:szCs w:val="24"/>
              </w:rPr>
              <w:tab/>
            </w:r>
            <w:r w:rsidR="00F13B2A" w:rsidRPr="00F24AEF">
              <w:rPr>
                <w:rStyle w:val="Kpr"/>
                <w:noProof/>
              </w:rPr>
              <w:t>FaaliyetAlanlarıileÜrün/HizmetlerinBelirlenmesi</w:t>
            </w:r>
            <w:r w:rsidR="00F13B2A">
              <w:rPr>
                <w:noProof/>
                <w:webHidden/>
              </w:rPr>
              <w:tab/>
            </w:r>
            <w:r>
              <w:rPr>
                <w:noProof/>
                <w:webHidden/>
              </w:rPr>
              <w:fldChar w:fldCharType="begin"/>
            </w:r>
            <w:r w:rsidR="00F13B2A">
              <w:rPr>
                <w:noProof/>
                <w:webHidden/>
              </w:rPr>
              <w:instrText xml:space="preserve"> PAGEREF _Toc172792136 \h </w:instrText>
            </w:r>
            <w:r>
              <w:rPr>
                <w:noProof/>
                <w:webHidden/>
              </w:rPr>
            </w:r>
            <w:r>
              <w:rPr>
                <w:noProof/>
                <w:webHidden/>
              </w:rPr>
              <w:fldChar w:fldCharType="separate"/>
            </w:r>
            <w:r w:rsidR="00F13B2A">
              <w:rPr>
                <w:noProof/>
                <w:webHidden/>
              </w:rPr>
              <w:t>18</w:t>
            </w:r>
            <w:r>
              <w:rPr>
                <w:noProof/>
                <w:webHidden/>
              </w:rPr>
              <w:fldChar w:fldCharType="end"/>
            </w:r>
          </w:hyperlink>
        </w:p>
        <w:p w:rsidR="00F13B2A" w:rsidRDefault="00132E47" w:rsidP="00F13B2A">
          <w:pPr>
            <w:pStyle w:val="T3"/>
            <w:tabs>
              <w:tab w:val="left" w:pos="1701"/>
              <w:tab w:val="left" w:leader="dot" w:pos="9214"/>
              <w:tab w:val="right" w:pos="10445"/>
            </w:tabs>
            <w:spacing w:after="0" w:line="240" w:lineRule="auto"/>
            <w:ind w:left="1559" w:right="533" w:hanging="425"/>
            <w:rPr>
              <w:noProof/>
              <w:kern w:val="2"/>
              <w:sz w:val="24"/>
              <w:szCs w:val="24"/>
            </w:rPr>
          </w:pPr>
          <w:hyperlink w:anchor="_Toc172792137" w:history="1">
            <w:r w:rsidR="00F13B2A" w:rsidRPr="00F24AEF">
              <w:rPr>
                <w:rStyle w:val="Kpr"/>
                <w:noProof/>
                <w:w w:val="99"/>
              </w:rPr>
              <w:t>2.6.</w:t>
            </w:r>
            <w:r w:rsidR="00F13B2A">
              <w:rPr>
                <w:noProof/>
                <w:kern w:val="2"/>
                <w:sz w:val="24"/>
                <w:szCs w:val="24"/>
              </w:rPr>
              <w:tab/>
            </w:r>
            <w:r w:rsidR="00F13B2A" w:rsidRPr="00F24AEF">
              <w:rPr>
                <w:rStyle w:val="Kpr"/>
                <w:noProof/>
              </w:rPr>
              <w:t>PaydaşAnalizi</w:t>
            </w:r>
            <w:r w:rsidR="00F13B2A">
              <w:rPr>
                <w:noProof/>
                <w:webHidden/>
              </w:rPr>
              <w:tab/>
            </w:r>
            <w:r>
              <w:rPr>
                <w:noProof/>
                <w:webHidden/>
              </w:rPr>
              <w:fldChar w:fldCharType="begin"/>
            </w:r>
            <w:r w:rsidR="00F13B2A">
              <w:rPr>
                <w:noProof/>
                <w:webHidden/>
              </w:rPr>
              <w:instrText xml:space="preserve"> PAGEREF _Toc172792137 \h </w:instrText>
            </w:r>
            <w:r>
              <w:rPr>
                <w:noProof/>
                <w:webHidden/>
              </w:rPr>
            </w:r>
            <w:r>
              <w:rPr>
                <w:noProof/>
                <w:webHidden/>
              </w:rPr>
              <w:fldChar w:fldCharType="separate"/>
            </w:r>
            <w:r w:rsidR="00F13B2A">
              <w:rPr>
                <w:noProof/>
                <w:webHidden/>
              </w:rPr>
              <w:t>20</w:t>
            </w:r>
            <w:r>
              <w:rPr>
                <w:noProof/>
                <w:webHidden/>
              </w:rPr>
              <w:fldChar w:fldCharType="end"/>
            </w:r>
          </w:hyperlink>
        </w:p>
        <w:p w:rsidR="00F13B2A" w:rsidRDefault="00132E47" w:rsidP="00F13B2A">
          <w:pPr>
            <w:pStyle w:val="T3"/>
            <w:tabs>
              <w:tab w:val="left" w:pos="1701"/>
              <w:tab w:val="left" w:leader="dot" w:pos="9214"/>
              <w:tab w:val="right" w:pos="10445"/>
            </w:tabs>
            <w:spacing w:after="0" w:line="240" w:lineRule="auto"/>
            <w:ind w:left="1559" w:right="533" w:hanging="425"/>
            <w:rPr>
              <w:noProof/>
              <w:kern w:val="2"/>
              <w:sz w:val="24"/>
              <w:szCs w:val="24"/>
            </w:rPr>
          </w:pPr>
          <w:hyperlink w:anchor="_Toc172792138" w:history="1">
            <w:r w:rsidR="00F13B2A" w:rsidRPr="00F24AEF">
              <w:rPr>
                <w:rStyle w:val="Kpr"/>
                <w:noProof/>
                <w:w w:val="99"/>
              </w:rPr>
              <w:t>2.7.</w:t>
            </w:r>
            <w:r w:rsidR="00F13B2A">
              <w:rPr>
                <w:noProof/>
                <w:kern w:val="2"/>
                <w:sz w:val="24"/>
                <w:szCs w:val="24"/>
              </w:rPr>
              <w:tab/>
            </w:r>
            <w:r w:rsidR="00F13B2A" w:rsidRPr="00F24AEF">
              <w:rPr>
                <w:rStyle w:val="Kpr"/>
                <w:noProof/>
              </w:rPr>
              <w:t>Okul/KurumİçiAnaliz</w:t>
            </w:r>
            <w:r w:rsidR="00F13B2A">
              <w:rPr>
                <w:noProof/>
                <w:webHidden/>
              </w:rPr>
              <w:tab/>
            </w:r>
            <w:r>
              <w:rPr>
                <w:noProof/>
                <w:webHidden/>
              </w:rPr>
              <w:fldChar w:fldCharType="begin"/>
            </w:r>
            <w:r w:rsidR="00F13B2A">
              <w:rPr>
                <w:noProof/>
                <w:webHidden/>
              </w:rPr>
              <w:instrText xml:space="preserve"> PAGEREF _Toc172792138 \h </w:instrText>
            </w:r>
            <w:r>
              <w:rPr>
                <w:noProof/>
                <w:webHidden/>
              </w:rPr>
            </w:r>
            <w:r>
              <w:rPr>
                <w:noProof/>
                <w:webHidden/>
              </w:rPr>
              <w:fldChar w:fldCharType="separate"/>
            </w:r>
            <w:r w:rsidR="00F13B2A">
              <w:rPr>
                <w:noProof/>
                <w:webHidden/>
              </w:rPr>
              <w:t>25</w:t>
            </w:r>
            <w:r>
              <w:rPr>
                <w:noProof/>
                <w:webHidden/>
              </w:rPr>
              <w:fldChar w:fldCharType="end"/>
            </w:r>
          </w:hyperlink>
        </w:p>
        <w:p w:rsidR="00F13B2A" w:rsidRDefault="00132E47" w:rsidP="00F13B2A">
          <w:pPr>
            <w:pStyle w:val="T3"/>
            <w:tabs>
              <w:tab w:val="left" w:leader="dot" w:pos="9214"/>
              <w:tab w:val="right" w:pos="10445"/>
            </w:tabs>
            <w:spacing w:after="0" w:line="240" w:lineRule="auto"/>
            <w:ind w:left="1559" w:right="533" w:hanging="425"/>
            <w:rPr>
              <w:noProof/>
              <w:kern w:val="2"/>
              <w:sz w:val="24"/>
              <w:szCs w:val="24"/>
            </w:rPr>
          </w:pPr>
          <w:hyperlink w:anchor="_Toc172792139" w:history="1">
            <w:r w:rsidR="00F13B2A" w:rsidRPr="00F24AEF">
              <w:rPr>
                <w:rStyle w:val="Kpr"/>
                <w:noProof/>
              </w:rPr>
              <w:t>2.7.1. Teşkilat Şeması</w:t>
            </w:r>
            <w:r w:rsidR="00F13B2A">
              <w:rPr>
                <w:noProof/>
                <w:webHidden/>
              </w:rPr>
              <w:tab/>
            </w:r>
            <w:r>
              <w:rPr>
                <w:noProof/>
                <w:webHidden/>
              </w:rPr>
              <w:fldChar w:fldCharType="begin"/>
            </w:r>
            <w:r w:rsidR="00F13B2A">
              <w:rPr>
                <w:noProof/>
                <w:webHidden/>
              </w:rPr>
              <w:instrText xml:space="preserve"> PAGEREF _Toc172792139 \h </w:instrText>
            </w:r>
            <w:r>
              <w:rPr>
                <w:noProof/>
                <w:webHidden/>
              </w:rPr>
            </w:r>
            <w:r>
              <w:rPr>
                <w:noProof/>
                <w:webHidden/>
              </w:rPr>
              <w:fldChar w:fldCharType="separate"/>
            </w:r>
            <w:r w:rsidR="00F13B2A">
              <w:rPr>
                <w:noProof/>
                <w:webHidden/>
              </w:rPr>
              <w:t>27</w:t>
            </w:r>
            <w:r>
              <w:rPr>
                <w:noProof/>
                <w:webHidden/>
              </w:rPr>
              <w:fldChar w:fldCharType="end"/>
            </w:r>
          </w:hyperlink>
        </w:p>
        <w:p w:rsidR="00F13B2A" w:rsidRDefault="00132E47" w:rsidP="00F13B2A">
          <w:pPr>
            <w:pStyle w:val="T3"/>
            <w:tabs>
              <w:tab w:val="left" w:leader="dot" w:pos="9214"/>
              <w:tab w:val="right" w:pos="10445"/>
            </w:tabs>
            <w:spacing w:after="0" w:line="240" w:lineRule="auto"/>
            <w:ind w:left="1559" w:right="533" w:hanging="425"/>
            <w:rPr>
              <w:noProof/>
              <w:kern w:val="2"/>
              <w:sz w:val="24"/>
              <w:szCs w:val="24"/>
            </w:rPr>
          </w:pPr>
          <w:hyperlink w:anchor="_Toc172792140" w:history="1">
            <w:r w:rsidR="00F13B2A" w:rsidRPr="00F24AEF">
              <w:rPr>
                <w:rStyle w:val="Kpr"/>
                <w:noProof/>
              </w:rPr>
              <w:t>2.7.2. İnsanKaynakları</w:t>
            </w:r>
            <w:r w:rsidR="00F13B2A">
              <w:rPr>
                <w:noProof/>
                <w:webHidden/>
              </w:rPr>
              <w:tab/>
            </w:r>
            <w:r>
              <w:rPr>
                <w:noProof/>
                <w:webHidden/>
              </w:rPr>
              <w:fldChar w:fldCharType="begin"/>
            </w:r>
            <w:r w:rsidR="00F13B2A">
              <w:rPr>
                <w:noProof/>
                <w:webHidden/>
              </w:rPr>
              <w:instrText xml:space="preserve"> PAGEREF _Toc172792140 \h </w:instrText>
            </w:r>
            <w:r>
              <w:rPr>
                <w:noProof/>
                <w:webHidden/>
              </w:rPr>
            </w:r>
            <w:r>
              <w:rPr>
                <w:noProof/>
                <w:webHidden/>
              </w:rPr>
              <w:fldChar w:fldCharType="separate"/>
            </w:r>
            <w:r w:rsidR="00F13B2A">
              <w:rPr>
                <w:noProof/>
                <w:webHidden/>
              </w:rPr>
              <w:t>28</w:t>
            </w:r>
            <w:r>
              <w:rPr>
                <w:noProof/>
                <w:webHidden/>
              </w:rPr>
              <w:fldChar w:fldCharType="end"/>
            </w:r>
          </w:hyperlink>
        </w:p>
        <w:p w:rsidR="00F13B2A" w:rsidRDefault="00132E47" w:rsidP="00F13B2A">
          <w:pPr>
            <w:pStyle w:val="T3"/>
            <w:tabs>
              <w:tab w:val="left" w:leader="dot" w:pos="9214"/>
              <w:tab w:val="right" w:pos="10445"/>
            </w:tabs>
            <w:spacing w:after="0" w:line="240" w:lineRule="auto"/>
            <w:ind w:left="1559" w:right="533" w:hanging="425"/>
            <w:rPr>
              <w:noProof/>
              <w:kern w:val="2"/>
              <w:sz w:val="24"/>
              <w:szCs w:val="24"/>
            </w:rPr>
          </w:pPr>
          <w:hyperlink w:anchor="_Toc172792141" w:history="1">
            <w:r w:rsidR="00F13B2A" w:rsidRPr="00F24AEF">
              <w:rPr>
                <w:rStyle w:val="Kpr"/>
                <w:noProof/>
              </w:rPr>
              <w:t>2.7.3. TeknolojikDüzey</w:t>
            </w:r>
            <w:r w:rsidR="00F13B2A">
              <w:rPr>
                <w:noProof/>
                <w:webHidden/>
              </w:rPr>
              <w:tab/>
            </w:r>
            <w:r>
              <w:rPr>
                <w:noProof/>
                <w:webHidden/>
              </w:rPr>
              <w:fldChar w:fldCharType="begin"/>
            </w:r>
            <w:r w:rsidR="00F13B2A">
              <w:rPr>
                <w:noProof/>
                <w:webHidden/>
              </w:rPr>
              <w:instrText xml:space="preserve"> PAGEREF _Toc172792141 \h </w:instrText>
            </w:r>
            <w:r>
              <w:rPr>
                <w:noProof/>
                <w:webHidden/>
              </w:rPr>
            </w:r>
            <w:r>
              <w:rPr>
                <w:noProof/>
                <w:webHidden/>
              </w:rPr>
              <w:fldChar w:fldCharType="separate"/>
            </w:r>
            <w:r w:rsidR="00F13B2A">
              <w:rPr>
                <w:noProof/>
                <w:webHidden/>
              </w:rPr>
              <w:t>36</w:t>
            </w:r>
            <w:r>
              <w:rPr>
                <w:noProof/>
                <w:webHidden/>
              </w:rPr>
              <w:fldChar w:fldCharType="end"/>
            </w:r>
          </w:hyperlink>
        </w:p>
        <w:p w:rsidR="00F13B2A" w:rsidRDefault="00132E47" w:rsidP="00F13B2A">
          <w:pPr>
            <w:pStyle w:val="T3"/>
            <w:tabs>
              <w:tab w:val="left" w:leader="dot" w:pos="9214"/>
              <w:tab w:val="right" w:pos="10445"/>
            </w:tabs>
            <w:spacing w:after="0" w:line="240" w:lineRule="auto"/>
            <w:ind w:left="1559" w:right="533" w:hanging="425"/>
            <w:rPr>
              <w:noProof/>
              <w:kern w:val="2"/>
              <w:sz w:val="24"/>
              <w:szCs w:val="24"/>
            </w:rPr>
          </w:pPr>
          <w:hyperlink w:anchor="_Toc172792142" w:history="1">
            <w:r w:rsidR="00F13B2A" w:rsidRPr="00F24AEF">
              <w:rPr>
                <w:rStyle w:val="Kpr"/>
                <w:noProof/>
              </w:rPr>
              <w:t>2.7.4. MaliKaynaklar</w:t>
            </w:r>
            <w:r w:rsidR="00F13B2A">
              <w:rPr>
                <w:noProof/>
                <w:webHidden/>
              </w:rPr>
              <w:tab/>
            </w:r>
            <w:r>
              <w:rPr>
                <w:noProof/>
                <w:webHidden/>
              </w:rPr>
              <w:fldChar w:fldCharType="begin"/>
            </w:r>
            <w:r w:rsidR="00F13B2A">
              <w:rPr>
                <w:noProof/>
                <w:webHidden/>
              </w:rPr>
              <w:instrText xml:space="preserve"> PAGEREF _Toc172792142 \h </w:instrText>
            </w:r>
            <w:r>
              <w:rPr>
                <w:noProof/>
                <w:webHidden/>
              </w:rPr>
            </w:r>
            <w:r>
              <w:rPr>
                <w:noProof/>
                <w:webHidden/>
              </w:rPr>
              <w:fldChar w:fldCharType="separate"/>
            </w:r>
            <w:r w:rsidR="00F13B2A">
              <w:rPr>
                <w:noProof/>
                <w:webHidden/>
              </w:rPr>
              <w:t>37</w:t>
            </w:r>
            <w:r>
              <w:rPr>
                <w:noProof/>
                <w:webHidden/>
              </w:rPr>
              <w:fldChar w:fldCharType="end"/>
            </w:r>
          </w:hyperlink>
        </w:p>
        <w:p w:rsidR="00F13B2A" w:rsidRDefault="00132E47" w:rsidP="00F13B2A">
          <w:pPr>
            <w:pStyle w:val="T3"/>
            <w:tabs>
              <w:tab w:val="left" w:pos="1701"/>
              <w:tab w:val="left" w:leader="dot" w:pos="9214"/>
              <w:tab w:val="right" w:pos="10445"/>
            </w:tabs>
            <w:spacing w:after="0" w:line="240" w:lineRule="auto"/>
            <w:ind w:left="1559" w:right="533" w:hanging="425"/>
            <w:rPr>
              <w:noProof/>
              <w:kern w:val="2"/>
              <w:sz w:val="24"/>
              <w:szCs w:val="24"/>
            </w:rPr>
          </w:pPr>
          <w:hyperlink w:anchor="_Toc172792143" w:history="1">
            <w:r w:rsidR="00F13B2A" w:rsidRPr="00F24AEF">
              <w:rPr>
                <w:rStyle w:val="Kpr"/>
                <w:noProof/>
                <w:w w:val="99"/>
              </w:rPr>
              <w:t>2.8.</w:t>
            </w:r>
            <w:r w:rsidR="00F13B2A">
              <w:rPr>
                <w:noProof/>
                <w:kern w:val="2"/>
                <w:sz w:val="24"/>
                <w:szCs w:val="24"/>
              </w:rPr>
              <w:tab/>
            </w:r>
            <w:r w:rsidR="00F13B2A" w:rsidRPr="00F24AEF">
              <w:rPr>
                <w:rStyle w:val="Kpr"/>
                <w:noProof/>
              </w:rPr>
              <w:t>ÇevreAnalizi(PESTLE)</w:t>
            </w:r>
            <w:r w:rsidR="00F13B2A">
              <w:rPr>
                <w:noProof/>
                <w:webHidden/>
              </w:rPr>
              <w:tab/>
            </w:r>
            <w:r>
              <w:rPr>
                <w:noProof/>
                <w:webHidden/>
              </w:rPr>
              <w:fldChar w:fldCharType="begin"/>
            </w:r>
            <w:r w:rsidR="00F13B2A">
              <w:rPr>
                <w:noProof/>
                <w:webHidden/>
              </w:rPr>
              <w:instrText xml:space="preserve"> PAGEREF _Toc172792143 \h </w:instrText>
            </w:r>
            <w:r>
              <w:rPr>
                <w:noProof/>
                <w:webHidden/>
              </w:rPr>
            </w:r>
            <w:r>
              <w:rPr>
                <w:noProof/>
                <w:webHidden/>
              </w:rPr>
              <w:fldChar w:fldCharType="separate"/>
            </w:r>
            <w:r w:rsidR="00F13B2A">
              <w:rPr>
                <w:noProof/>
                <w:webHidden/>
              </w:rPr>
              <w:t>39</w:t>
            </w:r>
            <w:r>
              <w:rPr>
                <w:noProof/>
                <w:webHidden/>
              </w:rPr>
              <w:fldChar w:fldCharType="end"/>
            </w:r>
          </w:hyperlink>
        </w:p>
        <w:p w:rsidR="00F13B2A" w:rsidRDefault="00132E47" w:rsidP="00F13B2A">
          <w:pPr>
            <w:pStyle w:val="T3"/>
            <w:tabs>
              <w:tab w:val="left" w:pos="1701"/>
              <w:tab w:val="left" w:leader="dot" w:pos="9214"/>
              <w:tab w:val="right" w:pos="10445"/>
            </w:tabs>
            <w:spacing w:after="0" w:line="240" w:lineRule="auto"/>
            <w:ind w:left="1559" w:right="533" w:hanging="425"/>
            <w:rPr>
              <w:noProof/>
              <w:kern w:val="2"/>
              <w:sz w:val="24"/>
              <w:szCs w:val="24"/>
            </w:rPr>
          </w:pPr>
          <w:hyperlink w:anchor="_Toc172792144" w:history="1">
            <w:r w:rsidR="00F13B2A" w:rsidRPr="00F24AEF">
              <w:rPr>
                <w:rStyle w:val="Kpr"/>
                <w:noProof/>
                <w:w w:val="99"/>
              </w:rPr>
              <w:t>2.9.</w:t>
            </w:r>
            <w:r w:rsidR="00F13B2A">
              <w:rPr>
                <w:noProof/>
                <w:kern w:val="2"/>
                <w:sz w:val="24"/>
                <w:szCs w:val="24"/>
              </w:rPr>
              <w:tab/>
            </w:r>
            <w:r w:rsidR="00F13B2A" w:rsidRPr="00F24AEF">
              <w:rPr>
                <w:rStyle w:val="Kpr"/>
                <w:noProof/>
              </w:rPr>
              <w:t>GZFTAnalizi</w:t>
            </w:r>
            <w:r w:rsidR="00F13B2A">
              <w:rPr>
                <w:noProof/>
                <w:webHidden/>
              </w:rPr>
              <w:tab/>
            </w:r>
            <w:r>
              <w:rPr>
                <w:noProof/>
                <w:webHidden/>
              </w:rPr>
              <w:fldChar w:fldCharType="begin"/>
            </w:r>
            <w:r w:rsidR="00F13B2A">
              <w:rPr>
                <w:noProof/>
                <w:webHidden/>
              </w:rPr>
              <w:instrText xml:space="preserve"> PAGEREF _Toc172792144 \h </w:instrText>
            </w:r>
            <w:r>
              <w:rPr>
                <w:noProof/>
                <w:webHidden/>
              </w:rPr>
            </w:r>
            <w:r>
              <w:rPr>
                <w:noProof/>
                <w:webHidden/>
              </w:rPr>
              <w:fldChar w:fldCharType="separate"/>
            </w:r>
            <w:r w:rsidR="00F13B2A">
              <w:rPr>
                <w:noProof/>
                <w:webHidden/>
              </w:rPr>
              <w:t>40</w:t>
            </w:r>
            <w:r>
              <w:rPr>
                <w:noProof/>
                <w:webHidden/>
              </w:rPr>
              <w:fldChar w:fldCharType="end"/>
            </w:r>
          </w:hyperlink>
        </w:p>
        <w:p w:rsidR="00F13B2A" w:rsidRDefault="00132E47" w:rsidP="00F13B2A">
          <w:pPr>
            <w:pStyle w:val="T3"/>
            <w:tabs>
              <w:tab w:val="left" w:leader="dot" w:pos="9214"/>
              <w:tab w:val="right" w:pos="10445"/>
            </w:tabs>
            <w:spacing w:after="0" w:line="240" w:lineRule="auto"/>
            <w:ind w:left="1559" w:right="533" w:hanging="425"/>
            <w:rPr>
              <w:noProof/>
              <w:kern w:val="2"/>
              <w:sz w:val="24"/>
              <w:szCs w:val="24"/>
            </w:rPr>
          </w:pPr>
          <w:hyperlink w:anchor="_Toc172792145" w:history="1">
            <w:r w:rsidR="00F13B2A" w:rsidRPr="00F24AEF">
              <w:rPr>
                <w:rStyle w:val="Kpr"/>
                <w:noProof/>
              </w:rPr>
              <w:t>2.9.1. GüçlüYönler</w:t>
            </w:r>
            <w:r w:rsidR="00F13B2A">
              <w:rPr>
                <w:noProof/>
                <w:webHidden/>
              </w:rPr>
              <w:tab/>
            </w:r>
            <w:r>
              <w:rPr>
                <w:noProof/>
                <w:webHidden/>
              </w:rPr>
              <w:fldChar w:fldCharType="begin"/>
            </w:r>
            <w:r w:rsidR="00F13B2A">
              <w:rPr>
                <w:noProof/>
                <w:webHidden/>
              </w:rPr>
              <w:instrText xml:space="preserve"> PAGEREF _Toc172792145 \h </w:instrText>
            </w:r>
            <w:r>
              <w:rPr>
                <w:noProof/>
                <w:webHidden/>
              </w:rPr>
            </w:r>
            <w:r>
              <w:rPr>
                <w:noProof/>
                <w:webHidden/>
              </w:rPr>
              <w:fldChar w:fldCharType="separate"/>
            </w:r>
            <w:r w:rsidR="00F13B2A">
              <w:rPr>
                <w:noProof/>
                <w:webHidden/>
              </w:rPr>
              <w:t>40</w:t>
            </w:r>
            <w:r>
              <w:rPr>
                <w:noProof/>
                <w:webHidden/>
              </w:rPr>
              <w:fldChar w:fldCharType="end"/>
            </w:r>
          </w:hyperlink>
        </w:p>
        <w:p w:rsidR="00F13B2A" w:rsidRDefault="00132E47" w:rsidP="00F13B2A">
          <w:pPr>
            <w:pStyle w:val="T3"/>
            <w:tabs>
              <w:tab w:val="left" w:leader="dot" w:pos="9214"/>
              <w:tab w:val="right" w:pos="10445"/>
            </w:tabs>
            <w:spacing w:after="0" w:line="240" w:lineRule="auto"/>
            <w:ind w:left="1559" w:right="533" w:hanging="425"/>
            <w:rPr>
              <w:noProof/>
              <w:kern w:val="2"/>
              <w:sz w:val="24"/>
              <w:szCs w:val="24"/>
            </w:rPr>
          </w:pPr>
          <w:hyperlink w:anchor="_Toc172792146" w:history="1">
            <w:r w:rsidR="00F13B2A" w:rsidRPr="00F24AEF">
              <w:rPr>
                <w:rStyle w:val="Kpr"/>
                <w:noProof/>
              </w:rPr>
              <w:t>2.9.2. ZayıfYönler</w:t>
            </w:r>
            <w:r w:rsidR="00F13B2A">
              <w:rPr>
                <w:noProof/>
                <w:webHidden/>
              </w:rPr>
              <w:tab/>
            </w:r>
            <w:r>
              <w:rPr>
                <w:noProof/>
                <w:webHidden/>
              </w:rPr>
              <w:fldChar w:fldCharType="begin"/>
            </w:r>
            <w:r w:rsidR="00F13B2A">
              <w:rPr>
                <w:noProof/>
                <w:webHidden/>
              </w:rPr>
              <w:instrText xml:space="preserve"> PAGEREF _Toc172792146 \h </w:instrText>
            </w:r>
            <w:r>
              <w:rPr>
                <w:noProof/>
                <w:webHidden/>
              </w:rPr>
            </w:r>
            <w:r>
              <w:rPr>
                <w:noProof/>
                <w:webHidden/>
              </w:rPr>
              <w:fldChar w:fldCharType="separate"/>
            </w:r>
            <w:r w:rsidR="00F13B2A">
              <w:rPr>
                <w:noProof/>
                <w:webHidden/>
              </w:rPr>
              <w:t>41</w:t>
            </w:r>
            <w:r>
              <w:rPr>
                <w:noProof/>
                <w:webHidden/>
              </w:rPr>
              <w:fldChar w:fldCharType="end"/>
            </w:r>
          </w:hyperlink>
        </w:p>
        <w:p w:rsidR="00F13B2A" w:rsidRDefault="00132E47" w:rsidP="00F13B2A">
          <w:pPr>
            <w:pStyle w:val="T3"/>
            <w:tabs>
              <w:tab w:val="left" w:leader="dot" w:pos="9214"/>
              <w:tab w:val="right" w:pos="10445"/>
            </w:tabs>
            <w:spacing w:after="0" w:line="240" w:lineRule="auto"/>
            <w:ind w:left="1559" w:right="533" w:hanging="425"/>
            <w:rPr>
              <w:noProof/>
              <w:kern w:val="2"/>
              <w:sz w:val="24"/>
              <w:szCs w:val="24"/>
            </w:rPr>
          </w:pPr>
          <w:hyperlink w:anchor="_Toc172792147" w:history="1">
            <w:r w:rsidR="00F13B2A" w:rsidRPr="00F24AEF">
              <w:rPr>
                <w:rStyle w:val="Kpr"/>
                <w:noProof/>
              </w:rPr>
              <w:t>2.9.3. Fırsatlar</w:t>
            </w:r>
            <w:r w:rsidR="00F13B2A">
              <w:rPr>
                <w:noProof/>
                <w:webHidden/>
              </w:rPr>
              <w:tab/>
            </w:r>
            <w:r>
              <w:rPr>
                <w:noProof/>
                <w:webHidden/>
              </w:rPr>
              <w:fldChar w:fldCharType="begin"/>
            </w:r>
            <w:r w:rsidR="00F13B2A">
              <w:rPr>
                <w:noProof/>
                <w:webHidden/>
              </w:rPr>
              <w:instrText xml:space="preserve"> PAGEREF _Toc172792147 \h </w:instrText>
            </w:r>
            <w:r>
              <w:rPr>
                <w:noProof/>
                <w:webHidden/>
              </w:rPr>
            </w:r>
            <w:r>
              <w:rPr>
                <w:noProof/>
                <w:webHidden/>
              </w:rPr>
              <w:fldChar w:fldCharType="separate"/>
            </w:r>
            <w:r w:rsidR="00F13B2A">
              <w:rPr>
                <w:noProof/>
                <w:webHidden/>
              </w:rPr>
              <w:t>41</w:t>
            </w:r>
            <w:r>
              <w:rPr>
                <w:noProof/>
                <w:webHidden/>
              </w:rPr>
              <w:fldChar w:fldCharType="end"/>
            </w:r>
          </w:hyperlink>
        </w:p>
        <w:p w:rsidR="00F13B2A" w:rsidRDefault="00132E47" w:rsidP="00F13B2A">
          <w:pPr>
            <w:pStyle w:val="T3"/>
            <w:tabs>
              <w:tab w:val="left" w:leader="dot" w:pos="9214"/>
              <w:tab w:val="right" w:pos="10445"/>
            </w:tabs>
            <w:spacing w:after="0" w:line="240" w:lineRule="auto"/>
            <w:ind w:left="1559" w:right="533" w:hanging="425"/>
            <w:rPr>
              <w:noProof/>
              <w:kern w:val="2"/>
              <w:sz w:val="24"/>
              <w:szCs w:val="24"/>
            </w:rPr>
          </w:pPr>
          <w:hyperlink w:anchor="_Toc172792148" w:history="1">
            <w:r w:rsidR="00F13B2A" w:rsidRPr="00F24AEF">
              <w:rPr>
                <w:rStyle w:val="Kpr"/>
                <w:noProof/>
              </w:rPr>
              <w:t>2.9.4. Tehditler</w:t>
            </w:r>
            <w:r w:rsidR="00F13B2A">
              <w:rPr>
                <w:noProof/>
                <w:webHidden/>
              </w:rPr>
              <w:tab/>
            </w:r>
            <w:r>
              <w:rPr>
                <w:noProof/>
                <w:webHidden/>
              </w:rPr>
              <w:fldChar w:fldCharType="begin"/>
            </w:r>
            <w:r w:rsidR="00F13B2A">
              <w:rPr>
                <w:noProof/>
                <w:webHidden/>
              </w:rPr>
              <w:instrText xml:space="preserve"> PAGEREF _Toc172792148 \h </w:instrText>
            </w:r>
            <w:r>
              <w:rPr>
                <w:noProof/>
                <w:webHidden/>
              </w:rPr>
            </w:r>
            <w:r>
              <w:rPr>
                <w:noProof/>
                <w:webHidden/>
              </w:rPr>
              <w:fldChar w:fldCharType="separate"/>
            </w:r>
            <w:r w:rsidR="00F13B2A">
              <w:rPr>
                <w:noProof/>
                <w:webHidden/>
              </w:rPr>
              <w:t>42</w:t>
            </w:r>
            <w:r>
              <w:rPr>
                <w:noProof/>
                <w:webHidden/>
              </w:rPr>
              <w:fldChar w:fldCharType="end"/>
            </w:r>
          </w:hyperlink>
        </w:p>
        <w:p w:rsidR="00F13B2A" w:rsidRDefault="00132E47" w:rsidP="00F13B2A">
          <w:pPr>
            <w:pStyle w:val="T3"/>
            <w:tabs>
              <w:tab w:val="left" w:pos="1701"/>
              <w:tab w:val="left" w:leader="dot" w:pos="9214"/>
              <w:tab w:val="right" w:pos="10445"/>
            </w:tabs>
            <w:spacing w:after="0" w:line="240" w:lineRule="auto"/>
            <w:ind w:left="1559" w:right="533" w:hanging="425"/>
            <w:rPr>
              <w:noProof/>
              <w:kern w:val="2"/>
              <w:sz w:val="24"/>
              <w:szCs w:val="24"/>
            </w:rPr>
          </w:pPr>
          <w:hyperlink w:anchor="_Toc172792149" w:history="1">
            <w:r w:rsidR="00F13B2A" w:rsidRPr="00F24AEF">
              <w:rPr>
                <w:rStyle w:val="Kpr"/>
                <w:noProof/>
                <w:w w:val="99"/>
              </w:rPr>
              <w:t>2.10.</w:t>
            </w:r>
            <w:r w:rsidR="00F13B2A">
              <w:rPr>
                <w:noProof/>
                <w:kern w:val="2"/>
                <w:sz w:val="24"/>
                <w:szCs w:val="24"/>
              </w:rPr>
              <w:tab/>
            </w:r>
            <w:r w:rsidR="00F13B2A" w:rsidRPr="00F24AEF">
              <w:rPr>
                <w:rStyle w:val="Kpr"/>
                <w:noProof/>
              </w:rPr>
              <w:t>Gelişim ve Sorun Alanları</w:t>
            </w:r>
            <w:r w:rsidR="00F13B2A">
              <w:rPr>
                <w:noProof/>
                <w:webHidden/>
              </w:rPr>
              <w:tab/>
            </w:r>
            <w:r>
              <w:rPr>
                <w:noProof/>
                <w:webHidden/>
              </w:rPr>
              <w:fldChar w:fldCharType="begin"/>
            </w:r>
            <w:r w:rsidR="00F13B2A">
              <w:rPr>
                <w:noProof/>
                <w:webHidden/>
              </w:rPr>
              <w:instrText xml:space="preserve"> PAGEREF _Toc172792149 \h </w:instrText>
            </w:r>
            <w:r>
              <w:rPr>
                <w:noProof/>
                <w:webHidden/>
              </w:rPr>
            </w:r>
            <w:r>
              <w:rPr>
                <w:noProof/>
                <w:webHidden/>
              </w:rPr>
              <w:fldChar w:fldCharType="separate"/>
            </w:r>
            <w:r w:rsidR="00F13B2A">
              <w:rPr>
                <w:noProof/>
                <w:webHidden/>
              </w:rPr>
              <w:t>43</w:t>
            </w:r>
            <w:r>
              <w:rPr>
                <w:noProof/>
                <w:webHidden/>
              </w:rPr>
              <w:fldChar w:fldCharType="end"/>
            </w:r>
          </w:hyperlink>
        </w:p>
        <w:p w:rsidR="00F13B2A" w:rsidRDefault="00132E47" w:rsidP="00F13B2A">
          <w:pPr>
            <w:pStyle w:val="T2"/>
            <w:spacing w:after="0"/>
            <w:ind w:left="1559" w:right="533" w:hanging="425"/>
            <w:rPr>
              <w:noProof/>
              <w:kern w:val="2"/>
              <w:sz w:val="24"/>
              <w:szCs w:val="24"/>
            </w:rPr>
          </w:pPr>
          <w:hyperlink w:anchor="_Toc172792150" w:history="1">
            <w:r w:rsidR="00F13B2A" w:rsidRPr="00F24AEF">
              <w:rPr>
                <w:rStyle w:val="Kpr"/>
                <w:noProof/>
              </w:rPr>
              <w:t>3.GELECEĞEBAKIŞ</w:t>
            </w:r>
            <w:r w:rsidR="00F13B2A">
              <w:rPr>
                <w:noProof/>
                <w:webHidden/>
              </w:rPr>
              <w:tab/>
            </w:r>
            <w:r>
              <w:rPr>
                <w:noProof/>
                <w:webHidden/>
              </w:rPr>
              <w:fldChar w:fldCharType="begin"/>
            </w:r>
            <w:r w:rsidR="00F13B2A">
              <w:rPr>
                <w:noProof/>
                <w:webHidden/>
              </w:rPr>
              <w:instrText xml:space="preserve"> PAGEREF _Toc172792150 \h </w:instrText>
            </w:r>
            <w:r>
              <w:rPr>
                <w:noProof/>
                <w:webHidden/>
              </w:rPr>
            </w:r>
            <w:r>
              <w:rPr>
                <w:noProof/>
                <w:webHidden/>
              </w:rPr>
              <w:fldChar w:fldCharType="separate"/>
            </w:r>
            <w:r w:rsidR="00F13B2A">
              <w:rPr>
                <w:noProof/>
                <w:webHidden/>
              </w:rPr>
              <w:t>46</w:t>
            </w:r>
            <w:r>
              <w:rPr>
                <w:noProof/>
                <w:webHidden/>
              </w:rPr>
              <w:fldChar w:fldCharType="end"/>
            </w:r>
          </w:hyperlink>
        </w:p>
        <w:p w:rsidR="00F13B2A" w:rsidRDefault="00132E47" w:rsidP="00F13B2A">
          <w:pPr>
            <w:pStyle w:val="T3"/>
            <w:tabs>
              <w:tab w:val="left" w:pos="1701"/>
              <w:tab w:val="left" w:leader="dot" w:pos="9214"/>
              <w:tab w:val="right" w:pos="10445"/>
            </w:tabs>
            <w:spacing w:after="0" w:line="240" w:lineRule="auto"/>
            <w:ind w:left="1559" w:right="533" w:hanging="425"/>
            <w:rPr>
              <w:noProof/>
              <w:kern w:val="2"/>
              <w:sz w:val="24"/>
              <w:szCs w:val="24"/>
            </w:rPr>
          </w:pPr>
          <w:hyperlink w:anchor="_Toc172792151" w:history="1">
            <w:r w:rsidR="00F13B2A" w:rsidRPr="00F24AEF">
              <w:rPr>
                <w:rStyle w:val="Kpr"/>
                <w:noProof/>
                <w:w w:val="99"/>
              </w:rPr>
              <w:t>3.1.</w:t>
            </w:r>
            <w:r w:rsidR="00F13B2A">
              <w:rPr>
                <w:noProof/>
                <w:kern w:val="2"/>
                <w:sz w:val="24"/>
                <w:szCs w:val="24"/>
              </w:rPr>
              <w:tab/>
            </w:r>
            <w:r w:rsidR="00F13B2A" w:rsidRPr="00F24AEF">
              <w:rPr>
                <w:rStyle w:val="Kpr"/>
                <w:rFonts w:asciiTheme="majorHAnsi" w:hAnsiTheme="majorHAnsi"/>
                <w:noProof/>
              </w:rPr>
              <w:t>Misyon</w:t>
            </w:r>
            <w:r w:rsidR="00F13B2A">
              <w:rPr>
                <w:noProof/>
                <w:webHidden/>
              </w:rPr>
              <w:tab/>
            </w:r>
            <w:r>
              <w:rPr>
                <w:noProof/>
                <w:webHidden/>
              </w:rPr>
              <w:fldChar w:fldCharType="begin"/>
            </w:r>
            <w:r w:rsidR="00F13B2A">
              <w:rPr>
                <w:noProof/>
                <w:webHidden/>
              </w:rPr>
              <w:instrText xml:space="preserve"> PAGEREF _Toc172792151 \h </w:instrText>
            </w:r>
            <w:r>
              <w:rPr>
                <w:noProof/>
                <w:webHidden/>
              </w:rPr>
            </w:r>
            <w:r>
              <w:rPr>
                <w:noProof/>
                <w:webHidden/>
              </w:rPr>
              <w:fldChar w:fldCharType="separate"/>
            </w:r>
            <w:r w:rsidR="00F13B2A">
              <w:rPr>
                <w:noProof/>
                <w:webHidden/>
              </w:rPr>
              <w:t>46</w:t>
            </w:r>
            <w:r>
              <w:rPr>
                <w:noProof/>
                <w:webHidden/>
              </w:rPr>
              <w:fldChar w:fldCharType="end"/>
            </w:r>
          </w:hyperlink>
        </w:p>
        <w:p w:rsidR="00F13B2A" w:rsidRDefault="00132E47" w:rsidP="00F13B2A">
          <w:pPr>
            <w:pStyle w:val="T3"/>
            <w:tabs>
              <w:tab w:val="left" w:pos="1701"/>
              <w:tab w:val="left" w:leader="dot" w:pos="9214"/>
              <w:tab w:val="right" w:pos="10445"/>
            </w:tabs>
            <w:spacing w:after="0" w:line="240" w:lineRule="auto"/>
            <w:ind w:left="1559" w:right="533" w:hanging="425"/>
            <w:rPr>
              <w:noProof/>
              <w:kern w:val="2"/>
              <w:sz w:val="24"/>
              <w:szCs w:val="24"/>
            </w:rPr>
          </w:pPr>
          <w:hyperlink w:anchor="_Toc172792152" w:history="1">
            <w:r w:rsidR="00F13B2A" w:rsidRPr="00F24AEF">
              <w:rPr>
                <w:rStyle w:val="Kpr"/>
                <w:noProof/>
                <w:w w:val="99"/>
              </w:rPr>
              <w:t>3.2.</w:t>
            </w:r>
            <w:r w:rsidR="00F13B2A">
              <w:rPr>
                <w:noProof/>
                <w:kern w:val="2"/>
                <w:sz w:val="24"/>
                <w:szCs w:val="24"/>
              </w:rPr>
              <w:tab/>
            </w:r>
            <w:r w:rsidR="00F13B2A" w:rsidRPr="00F24AEF">
              <w:rPr>
                <w:rStyle w:val="Kpr"/>
                <w:rFonts w:asciiTheme="majorHAnsi" w:hAnsiTheme="majorHAnsi"/>
                <w:noProof/>
              </w:rPr>
              <w:t>Vizyon</w:t>
            </w:r>
            <w:r w:rsidR="00F13B2A">
              <w:rPr>
                <w:noProof/>
                <w:webHidden/>
              </w:rPr>
              <w:tab/>
            </w:r>
            <w:r>
              <w:rPr>
                <w:noProof/>
                <w:webHidden/>
              </w:rPr>
              <w:fldChar w:fldCharType="begin"/>
            </w:r>
            <w:r w:rsidR="00F13B2A">
              <w:rPr>
                <w:noProof/>
                <w:webHidden/>
              </w:rPr>
              <w:instrText xml:space="preserve"> PAGEREF _Toc172792152 \h </w:instrText>
            </w:r>
            <w:r>
              <w:rPr>
                <w:noProof/>
                <w:webHidden/>
              </w:rPr>
            </w:r>
            <w:r>
              <w:rPr>
                <w:noProof/>
                <w:webHidden/>
              </w:rPr>
              <w:fldChar w:fldCharType="separate"/>
            </w:r>
            <w:r w:rsidR="00F13B2A">
              <w:rPr>
                <w:noProof/>
                <w:webHidden/>
              </w:rPr>
              <w:t>46</w:t>
            </w:r>
            <w:r>
              <w:rPr>
                <w:noProof/>
                <w:webHidden/>
              </w:rPr>
              <w:fldChar w:fldCharType="end"/>
            </w:r>
          </w:hyperlink>
        </w:p>
        <w:p w:rsidR="00F13B2A" w:rsidRDefault="00132E47" w:rsidP="00F13B2A">
          <w:pPr>
            <w:pStyle w:val="T3"/>
            <w:tabs>
              <w:tab w:val="left" w:pos="1701"/>
              <w:tab w:val="left" w:leader="dot" w:pos="9214"/>
              <w:tab w:val="right" w:pos="10445"/>
            </w:tabs>
            <w:spacing w:after="0" w:line="240" w:lineRule="auto"/>
            <w:ind w:left="1559" w:right="533" w:hanging="425"/>
            <w:rPr>
              <w:noProof/>
              <w:kern w:val="2"/>
              <w:sz w:val="24"/>
              <w:szCs w:val="24"/>
            </w:rPr>
          </w:pPr>
          <w:hyperlink w:anchor="_Toc172792153" w:history="1">
            <w:r w:rsidR="00F13B2A" w:rsidRPr="00F24AEF">
              <w:rPr>
                <w:rStyle w:val="Kpr"/>
                <w:noProof/>
                <w:w w:val="99"/>
              </w:rPr>
              <w:t>3.3.</w:t>
            </w:r>
            <w:r w:rsidR="00F13B2A">
              <w:rPr>
                <w:noProof/>
                <w:kern w:val="2"/>
                <w:sz w:val="24"/>
                <w:szCs w:val="24"/>
              </w:rPr>
              <w:tab/>
            </w:r>
            <w:r w:rsidR="00F13B2A" w:rsidRPr="00F24AEF">
              <w:rPr>
                <w:rStyle w:val="Kpr"/>
                <w:noProof/>
              </w:rPr>
              <w:t>TemelDeğerler</w:t>
            </w:r>
            <w:r w:rsidR="00F13B2A">
              <w:rPr>
                <w:noProof/>
                <w:webHidden/>
              </w:rPr>
              <w:tab/>
            </w:r>
            <w:r>
              <w:rPr>
                <w:noProof/>
                <w:webHidden/>
              </w:rPr>
              <w:fldChar w:fldCharType="begin"/>
            </w:r>
            <w:r w:rsidR="00F13B2A">
              <w:rPr>
                <w:noProof/>
                <w:webHidden/>
              </w:rPr>
              <w:instrText xml:space="preserve"> PAGEREF _Toc172792153 \h </w:instrText>
            </w:r>
            <w:r>
              <w:rPr>
                <w:noProof/>
                <w:webHidden/>
              </w:rPr>
            </w:r>
            <w:r>
              <w:rPr>
                <w:noProof/>
                <w:webHidden/>
              </w:rPr>
              <w:fldChar w:fldCharType="separate"/>
            </w:r>
            <w:r w:rsidR="00F13B2A">
              <w:rPr>
                <w:noProof/>
                <w:webHidden/>
              </w:rPr>
              <w:t>46</w:t>
            </w:r>
            <w:r>
              <w:rPr>
                <w:noProof/>
                <w:webHidden/>
              </w:rPr>
              <w:fldChar w:fldCharType="end"/>
            </w:r>
          </w:hyperlink>
        </w:p>
        <w:p w:rsidR="00F13B2A" w:rsidRDefault="00132E47" w:rsidP="00F13B2A">
          <w:pPr>
            <w:pStyle w:val="T2"/>
            <w:spacing w:after="0"/>
            <w:ind w:left="1559" w:right="533" w:hanging="425"/>
            <w:rPr>
              <w:noProof/>
              <w:kern w:val="2"/>
              <w:sz w:val="24"/>
              <w:szCs w:val="24"/>
            </w:rPr>
          </w:pPr>
          <w:hyperlink w:anchor="_Toc172792154" w:history="1">
            <w:r w:rsidR="00F13B2A" w:rsidRPr="00F24AEF">
              <w:rPr>
                <w:rStyle w:val="Kpr"/>
                <w:noProof/>
              </w:rPr>
              <w:t>4.AMAÇ, HEDEF VE STRATEJİLERİNBELİRLENMESİ</w:t>
            </w:r>
            <w:r w:rsidR="00F13B2A">
              <w:rPr>
                <w:noProof/>
                <w:webHidden/>
              </w:rPr>
              <w:tab/>
            </w:r>
            <w:r>
              <w:rPr>
                <w:noProof/>
                <w:webHidden/>
              </w:rPr>
              <w:fldChar w:fldCharType="begin"/>
            </w:r>
            <w:r w:rsidR="00F13B2A">
              <w:rPr>
                <w:noProof/>
                <w:webHidden/>
              </w:rPr>
              <w:instrText xml:space="preserve"> PAGEREF _Toc172792154 \h </w:instrText>
            </w:r>
            <w:r>
              <w:rPr>
                <w:noProof/>
                <w:webHidden/>
              </w:rPr>
            </w:r>
            <w:r>
              <w:rPr>
                <w:noProof/>
                <w:webHidden/>
              </w:rPr>
              <w:fldChar w:fldCharType="separate"/>
            </w:r>
            <w:r w:rsidR="00F13B2A">
              <w:rPr>
                <w:noProof/>
                <w:webHidden/>
              </w:rPr>
              <w:t>48</w:t>
            </w:r>
            <w:r>
              <w:rPr>
                <w:noProof/>
                <w:webHidden/>
              </w:rPr>
              <w:fldChar w:fldCharType="end"/>
            </w:r>
          </w:hyperlink>
        </w:p>
        <w:p w:rsidR="00F13B2A" w:rsidRDefault="00132E47" w:rsidP="00F13B2A">
          <w:pPr>
            <w:pStyle w:val="T3"/>
            <w:tabs>
              <w:tab w:val="left" w:pos="1701"/>
              <w:tab w:val="left" w:leader="dot" w:pos="9214"/>
              <w:tab w:val="right" w:pos="10445"/>
            </w:tabs>
            <w:spacing w:after="0" w:line="240" w:lineRule="auto"/>
            <w:ind w:left="1559" w:right="533" w:hanging="425"/>
            <w:rPr>
              <w:noProof/>
              <w:kern w:val="2"/>
              <w:sz w:val="24"/>
              <w:szCs w:val="24"/>
            </w:rPr>
          </w:pPr>
          <w:hyperlink w:anchor="_Toc172792155" w:history="1">
            <w:r w:rsidR="00F13B2A" w:rsidRPr="00F24AEF">
              <w:rPr>
                <w:rStyle w:val="Kpr"/>
                <w:noProof/>
                <w:w w:val="99"/>
              </w:rPr>
              <w:t>4.1.</w:t>
            </w:r>
            <w:r w:rsidR="00F13B2A">
              <w:rPr>
                <w:noProof/>
                <w:kern w:val="2"/>
                <w:sz w:val="24"/>
                <w:szCs w:val="24"/>
              </w:rPr>
              <w:tab/>
            </w:r>
            <w:r w:rsidR="00F13B2A" w:rsidRPr="00F24AEF">
              <w:rPr>
                <w:rStyle w:val="Kpr"/>
                <w:noProof/>
              </w:rPr>
              <w:t>Amaçlar</w:t>
            </w:r>
            <w:r w:rsidR="00F13B2A">
              <w:rPr>
                <w:noProof/>
                <w:webHidden/>
              </w:rPr>
              <w:tab/>
            </w:r>
            <w:r>
              <w:rPr>
                <w:noProof/>
                <w:webHidden/>
              </w:rPr>
              <w:fldChar w:fldCharType="begin"/>
            </w:r>
            <w:r w:rsidR="00F13B2A">
              <w:rPr>
                <w:noProof/>
                <w:webHidden/>
              </w:rPr>
              <w:instrText xml:space="preserve"> PAGEREF _Toc172792155 \h </w:instrText>
            </w:r>
            <w:r>
              <w:rPr>
                <w:noProof/>
                <w:webHidden/>
              </w:rPr>
            </w:r>
            <w:r>
              <w:rPr>
                <w:noProof/>
                <w:webHidden/>
              </w:rPr>
              <w:fldChar w:fldCharType="separate"/>
            </w:r>
            <w:r w:rsidR="00F13B2A">
              <w:rPr>
                <w:noProof/>
                <w:webHidden/>
              </w:rPr>
              <w:t>48</w:t>
            </w:r>
            <w:r>
              <w:rPr>
                <w:noProof/>
                <w:webHidden/>
              </w:rPr>
              <w:fldChar w:fldCharType="end"/>
            </w:r>
          </w:hyperlink>
        </w:p>
        <w:p w:rsidR="00F13B2A" w:rsidRDefault="00132E47" w:rsidP="00F13B2A">
          <w:pPr>
            <w:pStyle w:val="T3"/>
            <w:tabs>
              <w:tab w:val="left" w:pos="1701"/>
              <w:tab w:val="left" w:leader="dot" w:pos="9214"/>
              <w:tab w:val="right" w:pos="10445"/>
            </w:tabs>
            <w:spacing w:after="0" w:line="240" w:lineRule="auto"/>
            <w:ind w:left="1559" w:right="533" w:hanging="425"/>
            <w:rPr>
              <w:noProof/>
              <w:kern w:val="2"/>
              <w:sz w:val="24"/>
              <w:szCs w:val="24"/>
            </w:rPr>
          </w:pPr>
          <w:hyperlink w:anchor="_Toc172792156" w:history="1">
            <w:r w:rsidR="00F13B2A" w:rsidRPr="00F24AEF">
              <w:rPr>
                <w:rStyle w:val="Kpr"/>
                <w:noProof/>
                <w:w w:val="99"/>
              </w:rPr>
              <w:t>4.2.</w:t>
            </w:r>
            <w:r w:rsidR="00F13B2A">
              <w:rPr>
                <w:noProof/>
                <w:kern w:val="2"/>
                <w:sz w:val="24"/>
                <w:szCs w:val="24"/>
              </w:rPr>
              <w:tab/>
            </w:r>
            <w:r w:rsidR="00F13B2A" w:rsidRPr="00F24AEF">
              <w:rPr>
                <w:rStyle w:val="Kpr"/>
                <w:noProof/>
              </w:rPr>
              <w:t>Hedefler</w:t>
            </w:r>
            <w:r w:rsidR="00F13B2A">
              <w:rPr>
                <w:noProof/>
                <w:webHidden/>
              </w:rPr>
              <w:tab/>
            </w:r>
            <w:r>
              <w:rPr>
                <w:noProof/>
                <w:webHidden/>
              </w:rPr>
              <w:fldChar w:fldCharType="begin"/>
            </w:r>
            <w:r w:rsidR="00F13B2A">
              <w:rPr>
                <w:noProof/>
                <w:webHidden/>
              </w:rPr>
              <w:instrText xml:space="preserve"> PAGEREF _Toc172792156 \h </w:instrText>
            </w:r>
            <w:r>
              <w:rPr>
                <w:noProof/>
                <w:webHidden/>
              </w:rPr>
            </w:r>
            <w:r>
              <w:rPr>
                <w:noProof/>
                <w:webHidden/>
              </w:rPr>
              <w:fldChar w:fldCharType="separate"/>
            </w:r>
            <w:r w:rsidR="00F13B2A">
              <w:rPr>
                <w:noProof/>
                <w:webHidden/>
              </w:rPr>
              <w:t>48</w:t>
            </w:r>
            <w:r>
              <w:rPr>
                <w:noProof/>
                <w:webHidden/>
              </w:rPr>
              <w:fldChar w:fldCharType="end"/>
            </w:r>
          </w:hyperlink>
        </w:p>
        <w:p w:rsidR="00F13B2A" w:rsidRDefault="00132E47" w:rsidP="00F13B2A">
          <w:pPr>
            <w:pStyle w:val="T3"/>
            <w:tabs>
              <w:tab w:val="left" w:pos="1701"/>
              <w:tab w:val="left" w:leader="dot" w:pos="9214"/>
              <w:tab w:val="right" w:pos="10445"/>
            </w:tabs>
            <w:spacing w:after="0" w:line="240" w:lineRule="auto"/>
            <w:ind w:left="1559" w:right="533" w:hanging="425"/>
            <w:rPr>
              <w:noProof/>
              <w:kern w:val="2"/>
              <w:sz w:val="24"/>
              <w:szCs w:val="24"/>
            </w:rPr>
          </w:pPr>
          <w:hyperlink w:anchor="_Toc172792157" w:history="1">
            <w:r w:rsidR="00F13B2A" w:rsidRPr="00F24AEF">
              <w:rPr>
                <w:rStyle w:val="Kpr"/>
                <w:noProof/>
                <w:w w:val="99"/>
              </w:rPr>
              <w:t>4.3.</w:t>
            </w:r>
            <w:r w:rsidR="00F13B2A">
              <w:rPr>
                <w:noProof/>
                <w:kern w:val="2"/>
                <w:sz w:val="24"/>
                <w:szCs w:val="24"/>
              </w:rPr>
              <w:tab/>
            </w:r>
            <w:r w:rsidR="00F13B2A" w:rsidRPr="00F24AEF">
              <w:rPr>
                <w:rStyle w:val="Kpr"/>
                <w:noProof/>
              </w:rPr>
              <w:t>PerformansGöstergeleri</w:t>
            </w:r>
            <w:r w:rsidR="00F13B2A">
              <w:rPr>
                <w:noProof/>
                <w:webHidden/>
              </w:rPr>
              <w:tab/>
            </w:r>
            <w:r>
              <w:rPr>
                <w:noProof/>
                <w:webHidden/>
              </w:rPr>
              <w:fldChar w:fldCharType="begin"/>
            </w:r>
            <w:r w:rsidR="00F13B2A">
              <w:rPr>
                <w:noProof/>
                <w:webHidden/>
              </w:rPr>
              <w:instrText xml:space="preserve"> PAGEREF _Toc172792157 \h </w:instrText>
            </w:r>
            <w:r>
              <w:rPr>
                <w:noProof/>
                <w:webHidden/>
              </w:rPr>
            </w:r>
            <w:r>
              <w:rPr>
                <w:noProof/>
                <w:webHidden/>
              </w:rPr>
              <w:fldChar w:fldCharType="separate"/>
            </w:r>
            <w:r w:rsidR="00F13B2A">
              <w:rPr>
                <w:noProof/>
                <w:webHidden/>
              </w:rPr>
              <w:t>49</w:t>
            </w:r>
            <w:r>
              <w:rPr>
                <w:noProof/>
                <w:webHidden/>
              </w:rPr>
              <w:fldChar w:fldCharType="end"/>
            </w:r>
          </w:hyperlink>
        </w:p>
        <w:p w:rsidR="00F13B2A" w:rsidRDefault="00132E47" w:rsidP="00F13B2A">
          <w:pPr>
            <w:pStyle w:val="T3"/>
            <w:tabs>
              <w:tab w:val="left" w:pos="1701"/>
              <w:tab w:val="left" w:leader="dot" w:pos="9214"/>
              <w:tab w:val="right" w:pos="10445"/>
            </w:tabs>
            <w:spacing w:after="0" w:line="240" w:lineRule="auto"/>
            <w:ind w:left="1559" w:right="533" w:hanging="425"/>
            <w:rPr>
              <w:noProof/>
              <w:kern w:val="2"/>
              <w:sz w:val="24"/>
              <w:szCs w:val="24"/>
            </w:rPr>
          </w:pPr>
          <w:hyperlink w:anchor="_Toc172792158" w:history="1">
            <w:r w:rsidR="00F13B2A" w:rsidRPr="00F24AEF">
              <w:rPr>
                <w:rStyle w:val="Kpr"/>
                <w:noProof/>
                <w:w w:val="99"/>
              </w:rPr>
              <w:t>4.4.</w:t>
            </w:r>
            <w:r w:rsidR="00F13B2A">
              <w:rPr>
                <w:noProof/>
                <w:kern w:val="2"/>
                <w:sz w:val="24"/>
                <w:szCs w:val="24"/>
              </w:rPr>
              <w:tab/>
            </w:r>
            <w:r w:rsidR="00F13B2A" w:rsidRPr="00F24AEF">
              <w:rPr>
                <w:rStyle w:val="Kpr"/>
                <w:noProof/>
              </w:rPr>
              <w:t>StratejilerinBelirlenmesi</w:t>
            </w:r>
            <w:r w:rsidR="00F13B2A">
              <w:rPr>
                <w:noProof/>
                <w:webHidden/>
              </w:rPr>
              <w:tab/>
            </w:r>
            <w:r>
              <w:rPr>
                <w:noProof/>
                <w:webHidden/>
              </w:rPr>
              <w:fldChar w:fldCharType="begin"/>
            </w:r>
            <w:r w:rsidR="00F13B2A">
              <w:rPr>
                <w:noProof/>
                <w:webHidden/>
              </w:rPr>
              <w:instrText xml:space="preserve"> PAGEREF _Toc172792158 \h </w:instrText>
            </w:r>
            <w:r>
              <w:rPr>
                <w:noProof/>
                <w:webHidden/>
              </w:rPr>
            </w:r>
            <w:r>
              <w:rPr>
                <w:noProof/>
                <w:webHidden/>
              </w:rPr>
              <w:fldChar w:fldCharType="separate"/>
            </w:r>
            <w:r w:rsidR="00F13B2A">
              <w:rPr>
                <w:noProof/>
                <w:webHidden/>
              </w:rPr>
              <w:t>55</w:t>
            </w:r>
            <w:r>
              <w:rPr>
                <w:noProof/>
                <w:webHidden/>
              </w:rPr>
              <w:fldChar w:fldCharType="end"/>
            </w:r>
          </w:hyperlink>
        </w:p>
        <w:p w:rsidR="00F13B2A" w:rsidRDefault="00132E47" w:rsidP="00F13B2A">
          <w:pPr>
            <w:pStyle w:val="T3"/>
            <w:tabs>
              <w:tab w:val="left" w:pos="1701"/>
              <w:tab w:val="left" w:leader="dot" w:pos="9214"/>
              <w:tab w:val="right" w:pos="10445"/>
            </w:tabs>
            <w:spacing w:after="0" w:line="240" w:lineRule="auto"/>
            <w:ind w:left="1559" w:right="533" w:hanging="425"/>
            <w:rPr>
              <w:noProof/>
              <w:kern w:val="2"/>
              <w:sz w:val="24"/>
              <w:szCs w:val="24"/>
            </w:rPr>
          </w:pPr>
          <w:hyperlink w:anchor="_Toc172792159" w:history="1">
            <w:r w:rsidR="00F13B2A" w:rsidRPr="00F24AEF">
              <w:rPr>
                <w:rStyle w:val="Kpr"/>
                <w:noProof/>
                <w:w w:val="99"/>
              </w:rPr>
              <w:t>4.1.</w:t>
            </w:r>
            <w:r w:rsidR="00F13B2A">
              <w:rPr>
                <w:noProof/>
                <w:kern w:val="2"/>
                <w:sz w:val="24"/>
                <w:szCs w:val="24"/>
              </w:rPr>
              <w:tab/>
            </w:r>
            <w:r w:rsidR="00F13B2A" w:rsidRPr="00F24AEF">
              <w:rPr>
                <w:rStyle w:val="Kpr"/>
                <w:noProof/>
              </w:rPr>
              <w:t>Maliyetlendirme</w:t>
            </w:r>
            <w:r w:rsidR="00F13B2A">
              <w:rPr>
                <w:noProof/>
                <w:webHidden/>
              </w:rPr>
              <w:tab/>
            </w:r>
            <w:r>
              <w:rPr>
                <w:noProof/>
                <w:webHidden/>
              </w:rPr>
              <w:fldChar w:fldCharType="begin"/>
            </w:r>
            <w:r w:rsidR="00F13B2A">
              <w:rPr>
                <w:noProof/>
                <w:webHidden/>
              </w:rPr>
              <w:instrText xml:space="preserve"> PAGEREF _Toc172792159 \h </w:instrText>
            </w:r>
            <w:r>
              <w:rPr>
                <w:noProof/>
                <w:webHidden/>
              </w:rPr>
            </w:r>
            <w:r>
              <w:rPr>
                <w:noProof/>
                <w:webHidden/>
              </w:rPr>
              <w:fldChar w:fldCharType="separate"/>
            </w:r>
            <w:r w:rsidR="00F13B2A">
              <w:rPr>
                <w:noProof/>
                <w:webHidden/>
              </w:rPr>
              <w:t>55</w:t>
            </w:r>
            <w:r>
              <w:rPr>
                <w:noProof/>
                <w:webHidden/>
              </w:rPr>
              <w:fldChar w:fldCharType="end"/>
            </w:r>
          </w:hyperlink>
        </w:p>
        <w:p w:rsidR="00F13B2A" w:rsidRDefault="00132E47" w:rsidP="00F13B2A">
          <w:pPr>
            <w:pStyle w:val="T2"/>
            <w:spacing w:after="0"/>
            <w:ind w:left="1559" w:right="533" w:hanging="425"/>
            <w:rPr>
              <w:noProof/>
              <w:kern w:val="2"/>
              <w:sz w:val="24"/>
              <w:szCs w:val="24"/>
            </w:rPr>
          </w:pPr>
          <w:hyperlink w:anchor="_Toc172792160" w:history="1">
            <w:r w:rsidR="00F13B2A" w:rsidRPr="00F24AEF">
              <w:rPr>
                <w:rStyle w:val="Kpr"/>
                <w:noProof/>
              </w:rPr>
              <w:t>5.İZLEMEVEDEĞERLENDİRME</w:t>
            </w:r>
            <w:r w:rsidR="00F13B2A">
              <w:rPr>
                <w:noProof/>
                <w:webHidden/>
              </w:rPr>
              <w:tab/>
            </w:r>
            <w:r>
              <w:rPr>
                <w:noProof/>
                <w:webHidden/>
              </w:rPr>
              <w:fldChar w:fldCharType="begin"/>
            </w:r>
            <w:r w:rsidR="00F13B2A">
              <w:rPr>
                <w:noProof/>
                <w:webHidden/>
              </w:rPr>
              <w:instrText xml:space="preserve"> PAGEREF _Toc172792160 \h </w:instrText>
            </w:r>
            <w:r>
              <w:rPr>
                <w:noProof/>
                <w:webHidden/>
              </w:rPr>
            </w:r>
            <w:r>
              <w:rPr>
                <w:noProof/>
                <w:webHidden/>
              </w:rPr>
              <w:fldChar w:fldCharType="separate"/>
            </w:r>
            <w:r w:rsidR="00F13B2A">
              <w:rPr>
                <w:noProof/>
                <w:webHidden/>
              </w:rPr>
              <w:t>56</w:t>
            </w:r>
            <w:r>
              <w:rPr>
                <w:noProof/>
                <w:webHidden/>
              </w:rPr>
              <w:fldChar w:fldCharType="end"/>
            </w:r>
          </w:hyperlink>
        </w:p>
        <w:p w:rsidR="00F72F46" w:rsidRDefault="00132E47" w:rsidP="00F13B2A">
          <w:pPr>
            <w:tabs>
              <w:tab w:val="left" w:leader="dot" w:pos="9214"/>
            </w:tabs>
            <w:ind w:left="1559" w:right="533" w:hanging="425"/>
          </w:pPr>
          <w:r>
            <w:rPr>
              <w:b/>
              <w:bCs/>
            </w:rPr>
            <w:fldChar w:fldCharType="end"/>
          </w:r>
        </w:p>
      </w:sdtContent>
    </w:sdt>
    <w:p w:rsidR="00F72F46" w:rsidRDefault="00F72F46" w:rsidP="00EE2CC0">
      <w:pPr>
        <w:spacing w:before="283"/>
        <w:ind w:left="1134" w:right="1013"/>
        <w:rPr>
          <w:i/>
          <w:sz w:val="24"/>
        </w:rPr>
      </w:pPr>
    </w:p>
    <w:p w:rsidR="000C16CD" w:rsidRDefault="000C16CD" w:rsidP="00EE2CC0">
      <w:pPr>
        <w:pStyle w:val="GvdeMetni"/>
        <w:ind w:left="1134"/>
        <w:rPr>
          <w:i/>
        </w:rPr>
      </w:pPr>
    </w:p>
    <w:p w:rsidR="00103488" w:rsidRDefault="007A56D0" w:rsidP="00EE2CC0">
      <w:pPr>
        <w:ind w:left="1134" w:right="107"/>
      </w:pPr>
      <w:r>
        <w:br w:type="page"/>
      </w:r>
    </w:p>
    <w:p w:rsidR="00103488" w:rsidRDefault="00103488" w:rsidP="00103488">
      <w:pPr>
        <w:ind w:left="567" w:right="107"/>
      </w:pPr>
    </w:p>
    <w:p w:rsidR="00103488" w:rsidRDefault="00103488" w:rsidP="00103488">
      <w:pPr>
        <w:ind w:left="567" w:right="107"/>
      </w:pPr>
    </w:p>
    <w:p w:rsidR="00103488" w:rsidRDefault="00103488" w:rsidP="00103488">
      <w:pPr>
        <w:ind w:left="567" w:right="107"/>
      </w:pPr>
    </w:p>
    <w:p w:rsidR="00103488" w:rsidRDefault="00103488" w:rsidP="00103488">
      <w:pPr>
        <w:ind w:left="567" w:right="107"/>
      </w:pPr>
    </w:p>
    <w:p w:rsidR="00103488" w:rsidRDefault="00103488" w:rsidP="00103488">
      <w:pPr>
        <w:ind w:left="567" w:right="107"/>
      </w:pPr>
    </w:p>
    <w:p w:rsidR="00103488" w:rsidRDefault="00103488" w:rsidP="00103488">
      <w:pPr>
        <w:ind w:left="567"/>
        <w:jc w:val="center"/>
        <w:rPr>
          <w:rFonts w:ascii="Calibri" w:eastAsia="Calibri" w:hAnsi="Calibri" w:cs="Calibri"/>
          <w:b/>
          <w:color w:val="C00000"/>
          <w:sz w:val="44"/>
          <w:szCs w:val="40"/>
        </w:rPr>
      </w:pPr>
      <w:r w:rsidRPr="00103488">
        <w:rPr>
          <w:rFonts w:ascii="Calibri" w:eastAsia="Calibri" w:hAnsi="Calibri" w:cs="Calibri"/>
          <w:b/>
          <w:color w:val="C00000"/>
          <w:sz w:val="44"/>
          <w:szCs w:val="40"/>
        </w:rPr>
        <w:t>Tablolar ve Şekiller</w:t>
      </w:r>
      <w:r>
        <w:rPr>
          <w:rFonts w:ascii="Calibri" w:eastAsia="Calibri" w:hAnsi="Calibri" w:cs="Calibri"/>
          <w:b/>
          <w:color w:val="C00000"/>
          <w:sz w:val="44"/>
          <w:szCs w:val="40"/>
        </w:rPr>
        <w:t>:</w:t>
      </w:r>
    </w:p>
    <w:p w:rsidR="00103488" w:rsidRDefault="00103488" w:rsidP="00103488">
      <w:pPr>
        <w:ind w:left="567"/>
        <w:jc w:val="center"/>
        <w:rPr>
          <w:rFonts w:ascii="Calibri" w:eastAsia="Calibri" w:hAnsi="Calibri" w:cs="Calibri"/>
          <w:b/>
          <w:color w:val="C00000"/>
          <w:sz w:val="44"/>
          <w:szCs w:val="40"/>
        </w:rPr>
      </w:pPr>
    </w:p>
    <w:p w:rsidR="00F609AF" w:rsidRPr="00F609AF" w:rsidRDefault="00F609AF" w:rsidP="008A4769">
      <w:pPr>
        <w:ind w:left="720"/>
      </w:pPr>
      <w:r w:rsidRPr="00F609AF">
        <w:t>EK-1 Paydaş Sınıflandırma Matrisi</w:t>
      </w:r>
    </w:p>
    <w:p w:rsidR="00F609AF" w:rsidRPr="00F609AF" w:rsidRDefault="00F609AF" w:rsidP="008A4769">
      <w:pPr>
        <w:ind w:left="720"/>
      </w:pPr>
      <w:r w:rsidRPr="00F609AF">
        <w:t>EK -2 Paydaş Önceliklendirme Matrisi</w:t>
      </w:r>
    </w:p>
    <w:p w:rsidR="00F609AF" w:rsidRDefault="00F609AF" w:rsidP="008A4769">
      <w:pPr>
        <w:ind w:left="720"/>
      </w:pPr>
      <w:r w:rsidRPr="00F609AF">
        <w:t>Ek-3 Yararlanıcı Ürün/Hizmet Matrisi</w:t>
      </w:r>
    </w:p>
    <w:p w:rsidR="008A4769" w:rsidRPr="008A4769" w:rsidRDefault="008A4769" w:rsidP="008A4769">
      <w:pPr>
        <w:ind w:left="720"/>
      </w:pPr>
      <w:r w:rsidRPr="008A4769">
        <w:t>Tablo 1. Strateji Geliştirme Kurulu ve Stratejik Plan Ekibi Tablosu</w:t>
      </w:r>
    </w:p>
    <w:p w:rsidR="008A4769" w:rsidRPr="008A4769" w:rsidRDefault="008A4769" w:rsidP="008A4769">
      <w:pPr>
        <w:ind w:left="720"/>
      </w:pPr>
      <w:r w:rsidRPr="008A4769">
        <w:t>Tablo 2. Üst Politika Belgeleri Analizi Tablosu</w:t>
      </w:r>
    </w:p>
    <w:p w:rsidR="008A4769" w:rsidRPr="008A4769" w:rsidRDefault="008A4769" w:rsidP="008A4769">
      <w:pPr>
        <w:ind w:left="720"/>
      </w:pPr>
      <w:r w:rsidRPr="008A4769">
        <w:t>Tablo 3. Faaliyet Alanlar/Ürün ve Hizmetler Tablosu</w:t>
      </w:r>
    </w:p>
    <w:p w:rsidR="00F609AF" w:rsidRPr="00F609AF" w:rsidRDefault="00F609AF" w:rsidP="008A4769">
      <w:pPr>
        <w:ind w:left="720"/>
      </w:pPr>
      <w:r w:rsidRPr="00F609AF">
        <w:t>Tablo 4.Okul/Kurum İçi Analiz İçerik Tablosu</w:t>
      </w:r>
    </w:p>
    <w:p w:rsidR="00F609AF" w:rsidRPr="00F609AF" w:rsidRDefault="00F609AF" w:rsidP="008A4769">
      <w:pPr>
        <w:ind w:left="720"/>
      </w:pPr>
      <w:r w:rsidRPr="00F609AF">
        <w:t>Tablo 5. Çalışanların Görev Dağılımı</w:t>
      </w:r>
    </w:p>
    <w:p w:rsidR="00F609AF" w:rsidRPr="00F609AF" w:rsidRDefault="00F609AF" w:rsidP="008A4769">
      <w:pPr>
        <w:ind w:left="720"/>
      </w:pPr>
      <w:r w:rsidRPr="00F609AF">
        <w:t>Tablo 6. İdari Personelin Hizmet Süresine İlişkin Bilgiler</w:t>
      </w:r>
    </w:p>
    <w:p w:rsidR="00F609AF" w:rsidRPr="00F609AF" w:rsidRDefault="00F609AF" w:rsidP="008A4769">
      <w:pPr>
        <w:ind w:left="720"/>
      </w:pPr>
      <w:r w:rsidRPr="00F609AF">
        <w:t>Tablo 7. Okul/Kurumda Oluşan Yönetici Sirkülasyonu Oranı</w:t>
      </w:r>
    </w:p>
    <w:p w:rsidR="00F609AF" w:rsidRPr="00F609AF" w:rsidRDefault="00F609AF" w:rsidP="008A4769">
      <w:pPr>
        <w:ind w:left="720"/>
      </w:pPr>
      <w:r w:rsidRPr="00F609AF">
        <w:t>Tablo 8. İdari Personelin Katıldığı Hizmet İçi Programları</w:t>
      </w:r>
    </w:p>
    <w:p w:rsidR="00F609AF" w:rsidRPr="00F609AF" w:rsidRDefault="00F609AF" w:rsidP="008A4769">
      <w:pPr>
        <w:ind w:left="720"/>
      </w:pPr>
      <w:r w:rsidRPr="00F609AF">
        <w:t>Tablo 9. Öğretmenlerin Hizmet Süreleri (Yıl İtibarıyla)</w:t>
      </w:r>
    </w:p>
    <w:p w:rsidR="00F609AF" w:rsidRPr="00F609AF" w:rsidRDefault="00F609AF" w:rsidP="008A4769">
      <w:pPr>
        <w:ind w:left="720"/>
      </w:pPr>
      <w:r w:rsidRPr="00F609AF">
        <w:t>Tablo 10. Kurumda Gerçekleşen Öğretmen Sirkülâsyonunun Oranı</w:t>
      </w:r>
    </w:p>
    <w:p w:rsidR="00F609AF" w:rsidRPr="00F609AF" w:rsidRDefault="00F609AF" w:rsidP="008A4769">
      <w:pPr>
        <w:ind w:left="720"/>
      </w:pPr>
      <w:r w:rsidRPr="00F609AF">
        <w:t>Tablo 11. Öğretmenlerin Katıldığı Hizmet İçi Eğitim Programları</w:t>
      </w:r>
    </w:p>
    <w:p w:rsidR="00F609AF" w:rsidRPr="00F609AF" w:rsidRDefault="00F609AF" w:rsidP="008A4769">
      <w:pPr>
        <w:ind w:left="720"/>
      </w:pPr>
      <w:r w:rsidRPr="00F609AF">
        <w:t>Tablo 12. Kurumdaki Mevcut Hizmetli/ Memur SayısıTablo 13. Okul/kurum Rehberlik Hizmetleri</w:t>
      </w:r>
    </w:p>
    <w:p w:rsidR="00F609AF" w:rsidRPr="00F609AF" w:rsidRDefault="00F609AF" w:rsidP="008A4769">
      <w:pPr>
        <w:ind w:left="720"/>
      </w:pPr>
      <w:r w:rsidRPr="00F609AF">
        <w:t>Tablo 14. Teknolojik Araç-Gereç Durumu</w:t>
      </w:r>
    </w:p>
    <w:p w:rsidR="00F609AF" w:rsidRPr="00F609AF" w:rsidRDefault="00F609AF" w:rsidP="008A4769">
      <w:pPr>
        <w:ind w:left="720"/>
      </w:pPr>
      <w:r w:rsidRPr="00F609AF">
        <w:t>Tablo 15. Fiziki Mekân Durumu</w:t>
      </w:r>
    </w:p>
    <w:p w:rsidR="00F609AF" w:rsidRPr="00F609AF" w:rsidRDefault="00F609AF" w:rsidP="008A4769">
      <w:pPr>
        <w:ind w:left="720"/>
      </w:pPr>
      <w:r w:rsidRPr="00F609AF">
        <w:t>Tablo 16. Kaynak Tablosu</w:t>
      </w:r>
    </w:p>
    <w:p w:rsidR="00F609AF" w:rsidRPr="00F609AF" w:rsidRDefault="00F609AF" w:rsidP="008A4769">
      <w:pPr>
        <w:ind w:left="720"/>
      </w:pPr>
      <w:r w:rsidRPr="00F609AF">
        <w:t>Tablo 17. Harcama Kalemler</w:t>
      </w:r>
    </w:p>
    <w:p w:rsidR="00F609AF" w:rsidRPr="00F609AF" w:rsidRDefault="00F609AF" w:rsidP="008A4769">
      <w:pPr>
        <w:ind w:left="720"/>
      </w:pPr>
      <w:r w:rsidRPr="00F609AF">
        <w:t>Tablo 18. Gelir-Gider Tablosu</w:t>
      </w:r>
    </w:p>
    <w:p w:rsidR="00F609AF" w:rsidRPr="00F609AF" w:rsidRDefault="00F609AF" w:rsidP="008A4769">
      <w:pPr>
        <w:ind w:left="720"/>
      </w:pPr>
      <w:r w:rsidRPr="00F609AF">
        <w:t>Tablo 19. GZFT analizi tablosu</w:t>
      </w:r>
    </w:p>
    <w:p w:rsidR="00F609AF" w:rsidRPr="00F609AF" w:rsidRDefault="00F609AF" w:rsidP="008A4769">
      <w:pPr>
        <w:ind w:left="720"/>
      </w:pPr>
      <w:r w:rsidRPr="00F609AF">
        <w:t>Tablo 20. Tespit ve İhtiyaçları Belirlenmesi</w:t>
      </w:r>
    </w:p>
    <w:p w:rsidR="00F609AF" w:rsidRPr="00F609AF" w:rsidRDefault="00F609AF" w:rsidP="008A4769">
      <w:pPr>
        <w:ind w:left="720"/>
      </w:pPr>
      <w:r w:rsidRPr="00F609AF">
        <w:t>Tablo 21. Amaç, Hedef, Gösterge ve Stratejilere İlişkin Kart Şablonu</w:t>
      </w:r>
    </w:p>
    <w:p w:rsidR="00F609AF" w:rsidRPr="00F609AF" w:rsidRDefault="00F609AF" w:rsidP="008A4769">
      <w:pPr>
        <w:ind w:left="720"/>
      </w:pPr>
      <w:r w:rsidRPr="00F609AF">
        <w:t>Tablo 22. Amaç, Hedef, Gösterge ve Stratejilere İlişkin Kart Şablonu</w:t>
      </w:r>
    </w:p>
    <w:p w:rsidR="00F609AF" w:rsidRDefault="00F609AF" w:rsidP="008A4769">
      <w:pPr>
        <w:ind w:left="720"/>
      </w:pPr>
      <w:r w:rsidRPr="00F609AF">
        <w:t>Tablo 23. Amaç, Hedef, Gösterge ve Stratejilere İlişkin Kart Şablonu</w:t>
      </w:r>
    </w:p>
    <w:p w:rsidR="00F609AF" w:rsidRPr="00F609AF" w:rsidRDefault="00F609AF" w:rsidP="008A4769">
      <w:pPr>
        <w:ind w:left="720"/>
      </w:pPr>
      <w:r w:rsidRPr="00F609AF">
        <w:t>Tablo24. Tahmini Maliyet Tablosu</w:t>
      </w:r>
    </w:p>
    <w:p w:rsidR="00F609AF" w:rsidRDefault="00F609AF" w:rsidP="00F609AF">
      <w:pPr>
        <w:rPr>
          <w:rFonts w:ascii="Times New Roman" w:eastAsiaTheme="minorHAnsi" w:hAnsi="Times New Roman" w:cs="Times New Roman"/>
          <w:sz w:val="24"/>
          <w:szCs w:val="24"/>
          <w:lang w:eastAsia="tr-TR"/>
        </w:rPr>
      </w:pPr>
    </w:p>
    <w:p w:rsidR="00103488" w:rsidRDefault="00103488" w:rsidP="00103488">
      <w:pPr>
        <w:ind w:left="567"/>
        <w:jc w:val="center"/>
        <w:rPr>
          <w:rFonts w:ascii="Calibri" w:eastAsia="Calibri" w:hAnsi="Calibri" w:cs="Calibri"/>
          <w:b/>
          <w:color w:val="C00000"/>
          <w:sz w:val="44"/>
          <w:szCs w:val="40"/>
        </w:rPr>
      </w:pPr>
    </w:p>
    <w:p w:rsidR="00103488" w:rsidRDefault="00103488" w:rsidP="00103488">
      <w:pPr>
        <w:ind w:left="567"/>
        <w:jc w:val="center"/>
        <w:rPr>
          <w:rFonts w:ascii="Calibri" w:eastAsia="Calibri" w:hAnsi="Calibri" w:cs="Calibri"/>
          <w:b/>
          <w:color w:val="C00000"/>
          <w:sz w:val="44"/>
          <w:szCs w:val="40"/>
        </w:rPr>
      </w:pPr>
    </w:p>
    <w:p w:rsidR="00103488" w:rsidRDefault="00103488">
      <w:pPr>
        <w:rPr>
          <w:rFonts w:ascii="Calibri" w:eastAsia="Calibri" w:hAnsi="Calibri" w:cs="Calibri"/>
          <w:b/>
          <w:color w:val="C00000"/>
          <w:sz w:val="44"/>
          <w:szCs w:val="40"/>
        </w:rPr>
      </w:pPr>
      <w:r>
        <w:rPr>
          <w:rFonts w:ascii="Calibri" w:eastAsia="Calibri" w:hAnsi="Calibri" w:cs="Calibri"/>
          <w:b/>
          <w:color w:val="C00000"/>
          <w:sz w:val="44"/>
          <w:szCs w:val="40"/>
        </w:rPr>
        <w:br w:type="page"/>
      </w:r>
    </w:p>
    <w:p w:rsidR="00103488" w:rsidRDefault="00103488" w:rsidP="00103488">
      <w:pPr>
        <w:ind w:left="567" w:right="107"/>
        <w:jc w:val="center"/>
        <w:rPr>
          <w:rFonts w:ascii="Calibri" w:eastAsia="Calibri" w:hAnsi="Calibri" w:cs="Calibri"/>
          <w:b/>
          <w:color w:val="C00000"/>
          <w:sz w:val="44"/>
          <w:szCs w:val="40"/>
        </w:rPr>
      </w:pPr>
    </w:p>
    <w:p w:rsidR="00103488" w:rsidRDefault="00103488" w:rsidP="00103488">
      <w:pPr>
        <w:ind w:left="567" w:right="107"/>
        <w:jc w:val="center"/>
        <w:rPr>
          <w:rFonts w:ascii="Calibri" w:eastAsia="Calibri" w:hAnsi="Calibri" w:cs="Calibri"/>
          <w:b/>
          <w:color w:val="C00000"/>
          <w:sz w:val="44"/>
          <w:szCs w:val="40"/>
        </w:rPr>
      </w:pPr>
    </w:p>
    <w:p w:rsidR="00103488" w:rsidRPr="00103488" w:rsidRDefault="00103488" w:rsidP="00103488">
      <w:pPr>
        <w:ind w:left="567" w:right="107"/>
        <w:jc w:val="center"/>
        <w:rPr>
          <w:sz w:val="40"/>
          <w:szCs w:val="40"/>
        </w:rPr>
      </w:pPr>
      <w:r w:rsidRPr="00103488">
        <w:rPr>
          <w:rFonts w:ascii="Calibri" w:eastAsia="Calibri" w:hAnsi="Calibri" w:cs="Calibri"/>
          <w:b/>
          <w:color w:val="C00000"/>
          <w:sz w:val="44"/>
          <w:szCs w:val="40"/>
        </w:rPr>
        <w:t>Kısaltmalar</w:t>
      </w:r>
    </w:p>
    <w:p w:rsidR="00103488" w:rsidRDefault="00103488" w:rsidP="00103488">
      <w:pPr>
        <w:spacing w:after="5" w:line="250" w:lineRule="auto"/>
        <w:ind w:left="567" w:right="107"/>
        <w:rPr>
          <w:rFonts w:ascii="Calibri" w:eastAsia="Calibri" w:hAnsi="Calibri" w:cs="Calibri"/>
          <w:b/>
          <w:sz w:val="28"/>
        </w:rPr>
      </w:pPr>
    </w:p>
    <w:p w:rsidR="00103488" w:rsidRDefault="00103488" w:rsidP="00103488">
      <w:pPr>
        <w:spacing w:after="5" w:line="250" w:lineRule="auto"/>
        <w:ind w:left="567" w:right="107"/>
        <w:rPr>
          <w:rFonts w:ascii="Calibri" w:eastAsia="Calibri" w:hAnsi="Calibri" w:cs="Calibri"/>
          <w:b/>
          <w:sz w:val="28"/>
        </w:rPr>
      </w:pPr>
    </w:p>
    <w:p w:rsidR="00103488" w:rsidRPr="00103488" w:rsidRDefault="00103488" w:rsidP="00103488">
      <w:pPr>
        <w:spacing w:after="5" w:line="250" w:lineRule="auto"/>
        <w:ind w:left="567" w:right="107"/>
        <w:rPr>
          <w:rFonts w:ascii="Calibri" w:eastAsia="Calibri" w:hAnsi="Calibri" w:cs="Calibri"/>
          <w:b/>
          <w:sz w:val="24"/>
          <w:szCs w:val="20"/>
        </w:rPr>
        <w:sectPr w:rsidR="00103488" w:rsidRPr="00103488" w:rsidSect="00C8641B">
          <w:pgSz w:w="11910" w:h="16840"/>
          <w:pgMar w:top="460" w:right="995" w:bottom="1320" w:left="460" w:header="0" w:footer="1017" w:gutter="0"/>
          <w:cols w:space="708"/>
          <w:docGrid w:linePitch="299"/>
        </w:sectPr>
      </w:pP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lastRenderedPageBreak/>
        <w:t>AB:</w:t>
      </w:r>
      <w:r w:rsidRPr="00103488">
        <w:rPr>
          <w:sz w:val="24"/>
          <w:szCs w:val="20"/>
        </w:rPr>
        <w:t>Avrupa Birliği</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ABİDE: </w:t>
      </w:r>
      <w:r w:rsidRPr="00103488">
        <w:rPr>
          <w:sz w:val="24"/>
          <w:szCs w:val="20"/>
        </w:rPr>
        <w:t>Akademik Becerilerin İzlenmesi ve Değerlendirilmesi</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AR-GE: </w:t>
      </w:r>
      <w:r w:rsidRPr="00103488">
        <w:rPr>
          <w:sz w:val="24"/>
          <w:szCs w:val="20"/>
        </w:rPr>
        <w:t>Araştırma, Geliştirme</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BİETŞM: </w:t>
      </w:r>
      <w:r w:rsidRPr="00103488">
        <w:rPr>
          <w:sz w:val="24"/>
          <w:szCs w:val="20"/>
        </w:rPr>
        <w:t>Bilgi İşlem ve Eğitim Teknolojileri Şube Müdürlüğü</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BİLSEM: </w:t>
      </w:r>
      <w:r w:rsidRPr="00103488">
        <w:rPr>
          <w:sz w:val="24"/>
          <w:szCs w:val="20"/>
        </w:rPr>
        <w:t>Bilim ve Sanat Merkezi</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BT: </w:t>
      </w:r>
      <w:r w:rsidRPr="00103488">
        <w:rPr>
          <w:sz w:val="24"/>
          <w:szCs w:val="20"/>
        </w:rPr>
        <w:t>Bilişim Teknolojileri</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CİMER: </w:t>
      </w:r>
      <w:r w:rsidRPr="00103488">
        <w:rPr>
          <w:sz w:val="24"/>
          <w:szCs w:val="20"/>
        </w:rPr>
        <w:t>Cumhurbaşkanlığı İletişim Merkezi</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CK: </w:t>
      </w:r>
      <w:r w:rsidRPr="00103488">
        <w:rPr>
          <w:sz w:val="24"/>
          <w:szCs w:val="20"/>
        </w:rPr>
        <w:t>Cumhurbaşkanlığı Kararnamesi</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DHŞM: </w:t>
      </w:r>
      <w:r w:rsidRPr="00103488">
        <w:rPr>
          <w:sz w:val="24"/>
          <w:szCs w:val="20"/>
        </w:rPr>
        <w:t>Destek Hizmetleri Şube Müdürlüğü</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DÖŞM: </w:t>
      </w:r>
      <w:r w:rsidRPr="00103488">
        <w:rPr>
          <w:sz w:val="24"/>
          <w:szCs w:val="20"/>
        </w:rPr>
        <w:t>Din Öğretimi Şube Müdürlüğü</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DYS: </w:t>
      </w:r>
      <w:r w:rsidRPr="00103488">
        <w:rPr>
          <w:sz w:val="24"/>
          <w:szCs w:val="20"/>
        </w:rPr>
        <w:t>Doküman Yönetim Sistemi</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EBA: </w:t>
      </w:r>
      <w:r w:rsidRPr="00103488">
        <w:rPr>
          <w:sz w:val="24"/>
          <w:szCs w:val="20"/>
        </w:rPr>
        <w:t>Eğitim Bilişim Ağı</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FATİH: </w:t>
      </w:r>
      <w:r w:rsidRPr="00103488">
        <w:rPr>
          <w:sz w:val="24"/>
          <w:szCs w:val="20"/>
        </w:rPr>
        <w:t>Fırsatları Artırma ve Teknolojiyi İyileştirme Hareketi</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GZFT: </w:t>
      </w:r>
      <w:r w:rsidRPr="00103488">
        <w:rPr>
          <w:sz w:val="24"/>
          <w:szCs w:val="20"/>
        </w:rPr>
        <w:t>Güçlü, Zayıf, Fırsat, Tehdit</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HBÖŞM: </w:t>
      </w:r>
      <w:r w:rsidRPr="00103488">
        <w:rPr>
          <w:sz w:val="24"/>
          <w:szCs w:val="20"/>
        </w:rPr>
        <w:t>Hayat Boyu Öğrenme Şube Müdürlüğü</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İBBS: </w:t>
      </w:r>
      <w:r w:rsidRPr="00103488">
        <w:rPr>
          <w:sz w:val="24"/>
          <w:szCs w:val="20"/>
        </w:rPr>
        <w:t>Türkiye İstatistiki Bölge Birimleri Sınıflandırması</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İEŞM: </w:t>
      </w:r>
      <w:r w:rsidRPr="00103488">
        <w:rPr>
          <w:sz w:val="24"/>
          <w:szCs w:val="20"/>
        </w:rPr>
        <w:t>İnşaat ve Emlak Şube Müdürlüğü</w:t>
      </w:r>
      <w:r w:rsidRPr="00103488">
        <w:rPr>
          <w:rFonts w:ascii="Calibri" w:eastAsia="Calibri" w:hAnsi="Calibri" w:cs="Calibri"/>
          <w:b/>
          <w:sz w:val="24"/>
          <w:szCs w:val="20"/>
        </w:rPr>
        <w:t xml:space="preserve">İHL: </w:t>
      </w:r>
      <w:r w:rsidRPr="00103488">
        <w:rPr>
          <w:sz w:val="24"/>
          <w:szCs w:val="20"/>
        </w:rPr>
        <w:t>İmam Hatip Lisesi</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İHO: </w:t>
      </w:r>
      <w:r w:rsidRPr="00103488">
        <w:rPr>
          <w:sz w:val="24"/>
          <w:szCs w:val="20"/>
        </w:rPr>
        <w:t>İmam Hatip Okulu (Ortaokul- Lise)</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İSG: </w:t>
      </w:r>
      <w:r w:rsidRPr="00103488">
        <w:rPr>
          <w:sz w:val="24"/>
          <w:szCs w:val="20"/>
        </w:rPr>
        <w:t>İşyeri Sağlık ve Güvenlik Birimi</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İSTKA: </w:t>
      </w:r>
      <w:r w:rsidRPr="00103488">
        <w:rPr>
          <w:sz w:val="24"/>
          <w:szCs w:val="20"/>
        </w:rPr>
        <w:t>İstanbul Kalkınma Ajansı</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İŞKUR: </w:t>
      </w:r>
      <w:r w:rsidRPr="00103488">
        <w:rPr>
          <w:sz w:val="24"/>
          <w:szCs w:val="20"/>
        </w:rPr>
        <w:t>Türkiye İş Kurumu</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MEB:  </w:t>
      </w:r>
      <w:r w:rsidRPr="00103488">
        <w:rPr>
          <w:sz w:val="24"/>
          <w:szCs w:val="20"/>
        </w:rPr>
        <w:t>Millî Eğitim Bakanlığı</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MEBBİS: </w:t>
      </w:r>
      <w:r w:rsidRPr="00103488">
        <w:rPr>
          <w:sz w:val="24"/>
          <w:szCs w:val="20"/>
        </w:rPr>
        <w:t>Millî Eğitim Bakanlığı Bilişim Sistemleri</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MEBİM: </w:t>
      </w:r>
      <w:r w:rsidRPr="00103488">
        <w:rPr>
          <w:sz w:val="24"/>
          <w:szCs w:val="20"/>
        </w:rPr>
        <w:t>Millî Eğitim Bakanlığı İletişim Merkezi</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MEİS:  </w:t>
      </w:r>
      <w:r w:rsidRPr="00103488">
        <w:rPr>
          <w:sz w:val="24"/>
          <w:szCs w:val="20"/>
        </w:rPr>
        <w:t>Millî Eğitim Bakanlığı İstatistik Modülü</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MEM:  </w:t>
      </w:r>
      <w:r w:rsidRPr="00103488">
        <w:rPr>
          <w:sz w:val="24"/>
          <w:szCs w:val="20"/>
        </w:rPr>
        <w:t>Millî Eğitim Müdürlüğü</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MTEŞM: </w:t>
      </w:r>
      <w:r w:rsidRPr="00103488">
        <w:rPr>
          <w:sz w:val="24"/>
          <w:szCs w:val="20"/>
        </w:rPr>
        <w:t>Mesleki ve Teknik Eğitim Şube Müdürlüğü</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lastRenderedPageBreak/>
        <w:t xml:space="preserve">MTSK: </w:t>
      </w:r>
      <w:r w:rsidRPr="00103488">
        <w:rPr>
          <w:sz w:val="24"/>
          <w:szCs w:val="20"/>
        </w:rPr>
        <w:t>Motorlu Taşıt Sürücüleri Kursu</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OECD:  </w:t>
      </w:r>
      <w:r w:rsidRPr="00103488">
        <w:rPr>
          <w:sz w:val="24"/>
          <w:szCs w:val="20"/>
        </w:rPr>
        <w:t>OrganisationforEconomicCo-operationand</w:t>
      </w:r>
    </w:p>
    <w:p w:rsidR="00103488" w:rsidRPr="00103488" w:rsidRDefault="00103488" w:rsidP="00103488">
      <w:pPr>
        <w:spacing w:after="5" w:line="250" w:lineRule="auto"/>
        <w:ind w:left="567" w:right="107"/>
        <w:rPr>
          <w:sz w:val="20"/>
          <w:szCs w:val="20"/>
        </w:rPr>
      </w:pPr>
      <w:r w:rsidRPr="00103488">
        <w:rPr>
          <w:sz w:val="24"/>
          <w:szCs w:val="20"/>
        </w:rPr>
        <w:t>Development (İktisadi İşbirliği ve Kalkınma Teşkilatı)</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OSB: </w:t>
      </w:r>
      <w:r w:rsidRPr="00103488">
        <w:rPr>
          <w:sz w:val="24"/>
          <w:szCs w:val="20"/>
        </w:rPr>
        <w:t>Organize Sanayi Bölgesi</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OŞM: </w:t>
      </w:r>
      <w:r w:rsidRPr="00103488">
        <w:rPr>
          <w:sz w:val="24"/>
          <w:szCs w:val="20"/>
        </w:rPr>
        <w:t>Ortaöğretim Şube Müdürlüğü</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ÖBA: </w:t>
      </w:r>
      <w:r w:rsidRPr="00103488">
        <w:rPr>
          <w:sz w:val="24"/>
          <w:szCs w:val="20"/>
        </w:rPr>
        <w:t>Öğretmen Bilişim Ağı</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ÖBŞM: </w:t>
      </w:r>
      <w:r w:rsidRPr="00103488">
        <w:rPr>
          <w:sz w:val="24"/>
          <w:szCs w:val="20"/>
        </w:rPr>
        <w:t>Özel Büro Şube Müdürlüğü</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ÖDSHŞM: </w:t>
      </w:r>
      <w:r w:rsidRPr="00103488">
        <w:rPr>
          <w:sz w:val="24"/>
          <w:szCs w:val="20"/>
        </w:rPr>
        <w:t xml:space="preserve">Ölçme, Değerlendirme ve Sınav Hizmetleri Şube </w:t>
      </w:r>
    </w:p>
    <w:p w:rsidR="00103488" w:rsidRPr="00103488" w:rsidRDefault="00103488" w:rsidP="00103488">
      <w:pPr>
        <w:spacing w:after="5" w:line="250" w:lineRule="auto"/>
        <w:ind w:left="567" w:right="107"/>
        <w:rPr>
          <w:sz w:val="20"/>
          <w:szCs w:val="20"/>
        </w:rPr>
      </w:pPr>
      <w:r w:rsidRPr="00103488">
        <w:rPr>
          <w:sz w:val="24"/>
          <w:szCs w:val="20"/>
        </w:rPr>
        <w:t>Müdürlüğü</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ÖERŞM: </w:t>
      </w:r>
      <w:r w:rsidRPr="00103488">
        <w:rPr>
          <w:sz w:val="24"/>
          <w:szCs w:val="20"/>
        </w:rPr>
        <w:t>Özel Eğitim ve Rehberlik Şube Müdürlüğü</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ÖÖKŞM: </w:t>
      </w:r>
      <w:r w:rsidRPr="00103488">
        <w:rPr>
          <w:sz w:val="24"/>
          <w:szCs w:val="20"/>
        </w:rPr>
        <w:t>Özel Öğretim Kurumları Şube Müdürlüğü</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ÖYGŞM: </w:t>
      </w:r>
      <w:r w:rsidRPr="00103488">
        <w:rPr>
          <w:sz w:val="24"/>
          <w:szCs w:val="20"/>
        </w:rPr>
        <w:t>Öğretmen Yetiştirme ve Geliştirme Şube Müdürlüğü</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PESTLE: </w:t>
      </w:r>
      <w:r w:rsidRPr="00103488">
        <w:rPr>
          <w:sz w:val="24"/>
          <w:szCs w:val="20"/>
        </w:rPr>
        <w:t xml:space="preserve">Politik, Ekonomik, Sosyolojik, Teknolojik, Yasal ve </w:t>
      </w:r>
    </w:p>
    <w:p w:rsidR="00103488" w:rsidRPr="00103488" w:rsidRDefault="00103488" w:rsidP="00103488">
      <w:pPr>
        <w:spacing w:after="5" w:line="250" w:lineRule="auto"/>
        <w:ind w:left="567" w:right="107"/>
        <w:rPr>
          <w:sz w:val="20"/>
          <w:szCs w:val="20"/>
        </w:rPr>
      </w:pPr>
      <w:r w:rsidRPr="00103488">
        <w:rPr>
          <w:sz w:val="24"/>
          <w:szCs w:val="20"/>
        </w:rPr>
        <w:t>Ekolojik Analiz</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PHŞM: </w:t>
      </w:r>
      <w:r w:rsidRPr="00103488">
        <w:rPr>
          <w:sz w:val="24"/>
          <w:szCs w:val="20"/>
        </w:rPr>
        <w:t>Personel Hizmetleri Şube Müdürlüğü</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PISA: </w:t>
      </w:r>
      <w:r w:rsidRPr="00103488">
        <w:rPr>
          <w:sz w:val="24"/>
          <w:szCs w:val="20"/>
        </w:rPr>
        <w:t>Programmefor International StudentAssesment</w:t>
      </w:r>
    </w:p>
    <w:p w:rsidR="00103488" w:rsidRPr="00103488" w:rsidRDefault="00103488" w:rsidP="00103488">
      <w:pPr>
        <w:spacing w:after="5" w:line="250" w:lineRule="auto"/>
        <w:ind w:left="567" w:right="107"/>
        <w:rPr>
          <w:sz w:val="20"/>
          <w:szCs w:val="20"/>
        </w:rPr>
      </w:pPr>
      <w:r w:rsidRPr="00103488">
        <w:rPr>
          <w:sz w:val="24"/>
          <w:szCs w:val="20"/>
        </w:rPr>
        <w:t>(Uluslararası Öğrenci Değerlendirme Programı)</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RAM: </w:t>
      </w:r>
      <w:r w:rsidRPr="00103488">
        <w:rPr>
          <w:sz w:val="24"/>
          <w:szCs w:val="20"/>
        </w:rPr>
        <w:t>Rehberlik ve Araştırma Merkezi</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SGŞM: </w:t>
      </w:r>
      <w:r w:rsidRPr="00103488">
        <w:rPr>
          <w:sz w:val="24"/>
          <w:szCs w:val="20"/>
        </w:rPr>
        <w:t>Strateji Geliştirme Şube Müdürlüğü</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SP: </w:t>
      </w:r>
      <w:r w:rsidRPr="00103488">
        <w:rPr>
          <w:sz w:val="24"/>
          <w:szCs w:val="20"/>
        </w:rPr>
        <w:t>Stratejik Plan</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STK: </w:t>
      </w:r>
      <w:r w:rsidRPr="00103488">
        <w:rPr>
          <w:sz w:val="24"/>
          <w:szCs w:val="20"/>
        </w:rPr>
        <w:t>Sivil Toplum Kuruluşu-Kuruluşları</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TEŞM: </w:t>
      </w:r>
      <w:r w:rsidRPr="00103488">
        <w:rPr>
          <w:sz w:val="24"/>
          <w:szCs w:val="20"/>
        </w:rPr>
        <w:t>Temel Eğitim Şube Müdürlüğü</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TIMMS: </w:t>
      </w:r>
      <w:r w:rsidRPr="00103488">
        <w:rPr>
          <w:sz w:val="24"/>
          <w:szCs w:val="20"/>
        </w:rPr>
        <w:t>Trends in International MathematicsandScienceStudy</w:t>
      </w:r>
    </w:p>
    <w:p w:rsidR="00103488" w:rsidRPr="00103488" w:rsidRDefault="00103488" w:rsidP="00103488">
      <w:pPr>
        <w:spacing w:after="5" w:line="250" w:lineRule="auto"/>
        <w:ind w:left="567" w:right="107"/>
        <w:rPr>
          <w:sz w:val="20"/>
          <w:szCs w:val="20"/>
        </w:rPr>
      </w:pPr>
      <w:r w:rsidRPr="00103488">
        <w:rPr>
          <w:sz w:val="24"/>
          <w:szCs w:val="20"/>
        </w:rPr>
        <w:t>(Matematik ve Fen Bilimleri Uluslararası Araştırması)</w:t>
      </w:r>
    </w:p>
    <w:p w:rsidR="00103488" w:rsidRPr="00103488" w:rsidRDefault="00103488" w:rsidP="00103488">
      <w:pPr>
        <w:spacing w:after="5" w:line="250" w:lineRule="auto"/>
        <w:ind w:left="567" w:right="107"/>
        <w:rPr>
          <w:sz w:val="20"/>
          <w:szCs w:val="20"/>
        </w:rPr>
      </w:pPr>
      <w:r w:rsidRPr="00103488">
        <w:rPr>
          <w:rFonts w:ascii="Calibri" w:eastAsia="Calibri" w:hAnsi="Calibri" w:cs="Calibri"/>
          <w:b/>
          <w:sz w:val="24"/>
          <w:szCs w:val="20"/>
        </w:rPr>
        <w:t xml:space="preserve">TÜBİTAK: </w:t>
      </w:r>
      <w:r w:rsidRPr="00103488">
        <w:rPr>
          <w:sz w:val="24"/>
          <w:szCs w:val="20"/>
        </w:rPr>
        <w:t>Türkiye Bilimsel ve Teknolojik Araştırma Kurumu</w:t>
      </w:r>
    </w:p>
    <w:p w:rsidR="00103488" w:rsidRPr="00103488" w:rsidRDefault="00103488" w:rsidP="00103488">
      <w:pPr>
        <w:ind w:left="567" w:right="107"/>
        <w:rPr>
          <w:b/>
          <w:bCs/>
          <w:sz w:val="36"/>
          <w:szCs w:val="36"/>
        </w:rPr>
        <w:sectPr w:rsidR="00103488" w:rsidRPr="00103488" w:rsidSect="00103488">
          <w:type w:val="continuous"/>
          <w:pgSz w:w="11910" w:h="16840"/>
          <w:pgMar w:top="460" w:right="995" w:bottom="1320" w:left="460" w:header="0" w:footer="1017" w:gutter="0"/>
          <w:cols w:num="2" w:space="708"/>
          <w:docGrid w:linePitch="299"/>
        </w:sectPr>
      </w:pPr>
    </w:p>
    <w:p w:rsidR="00103488" w:rsidRDefault="00103488" w:rsidP="00103488">
      <w:pPr>
        <w:pStyle w:val="Balk1"/>
        <w:ind w:left="567" w:right="107"/>
        <w:rPr>
          <w:b w:val="0"/>
          <w:bCs w:val="0"/>
          <w:sz w:val="36"/>
          <w:szCs w:val="36"/>
        </w:rPr>
      </w:pPr>
      <w:r w:rsidRPr="00103488">
        <w:rPr>
          <w:b w:val="0"/>
          <w:bCs w:val="0"/>
          <w:sz w:val="36"/>
          <w:szCs w:val="36"/>
        </w:rPr>
        <w:lastRenderedPageBreak/>
        <w:br w:type="page"/>
      </w:r>
    </w:p>
    <w:p w:rsidR="00103488" w:rsidRDefault="00103488" w:rsidP="00103488">
      <w:pPr>
        <w:pStyle w:val="Balk1"/>
        <w:ind w:left="567" w:right="107"/>
        <w:rPr>
          <w:b w:val="0"/>
          <w:bCs w:val="0"/>
          <w:sz w:val="36"/>
          <w:szCs w:val="36"/>
        </w:rPr>
      </w:pPr>
    </w:p>
    <w:p w:rsidR="00103488" w:rsidRDefault="00103488" w:rsidP="00103488">
      <w:pPr>
        <w:pStyle w:val="Balk1"/>
        <w:ind w:left="567" w:right="107"/>
        <w:rPr>
          <w:b w:val="0"/>
          <w:bCs w:val="0"/>
          <w:sz w:val="36"/>
          <w:szCs w:val="36"/>
        </w:rPr>
      </w:pPr>
    </w:p>
    <w:p w:rsidR="00103488" w:rsidRDefault="00103488" w:rsidP="00103488">
      <w:pPr>
        <w:pStyle w:val="Balk1"/>
        <w:ind w:left="567" w:right="107"/>
        <w:rPr>
          <w:b w:val="0"/>
          <w:bCs w:val="0"/>
          <w:sz w:val="36"/>
          <w:szCs w:val="36"/>
        </w:rPr>
      </w:pPr>
    </w:p>
    <w:p w:rsidR="00103488" w:rsidRPr="00103488" w:rsidRDefault="00103488" w:rsidP="00103488">
      <w:pPr>
        <w:pStyle w:val="Balk1"/>
        <w:ind w:left="567" w:right="107"/>
        <w:rPr>
          <w:rFonts w:ascii="Calibri" w:eastAsia="Calibri" w:hAnsi="Calibri" w:cs="Calibri"/>
          <w:color w:val="FF0000"/>
        </w:rPr>
      </w:pPr>
      <w:bookmarkStart w:id="6" w:name="_Toc172792127"/>
      <w:r w:rsidRPr="00103488">
        <w:rPr>
          <w:color w:val="FF0000"/>
        </w:rPr>
        <w:t>Tanımlar</w:t>
      </w:r>
      <w:bookmarkEnd w:id="6"/>
    </w:p>
    <w:p w:rsidR="00103488" w:rsidRDefault="00103488" w:rsidP="00103488">
      <w:pPr>
        <w:pStyle w:val="Balk1"/>
        <w:ind w:left="567" w:right="107"/>
        <w:rPr>
          <w:rFonts w:ascii="Calibri" w:eastAsia="Calibri" w:hAnsi="Calibri" w:cs="Calibri"/>
        </w:rPr>
      </w:pPr>
    </w:p>
    <w:p w:rsidR="00103488" w:rsidRDefault="00103488" w:rsidP="00103488">
      <w:pPr>
        <w:pStyle w:val="Balk1"/>
        <w:ind w:left="567" w:right="107"/>
        <w:sectPr w:rsidR="00103488" w:rsidSect="00103488">
          <w:type w:val="continuous"/>
          <w:pgSz w:w="11910" w:h="16840"/>
          <w:pgMar w:top="460" w:right="995" w:bottom="1320" w:left="460" w:header="0" w:footer="1017" w:gutter="0"/>
          <w:cols w:space="708"/>
          <w:docGrid w:linePitch="299"/>
        </w:sectPr>
      </w:pPr>
    </w:p>
    <w:p w:rsidR="00103488" w:rsidRDefault="00103488" w:rsidP="00103488">
      <w:pPr>
        <w:pStyle w:val="Balk1"/>
        <w:ind w:left="567" w:right="107"/>
      </w:pPr>
    </w:p>
    <w:p w:rsidR="00103488" w:rsidRDefault="00103488" w:rsidP="00103488">
      <w:pPr>
        <w:ind w:left="567" w:right="107"/>
      </w:pPr>
      <w:r>
        <w:rPr>
          <w:rFonts w:ascii="Calibri" w:eastAsia="Calibri" w:hAnsi="Calibri" w:cs="Calibri"/>
          <w:b/>
          <w:color w:val="C00000"/>
        </w:rPr>
        <w:t xml:space="preserve">Bütünleştirici Eğitim (Kaynaştırma Eğitimi): </w:t>
      </w:r>
      <w:r>
        <w:t>Özel Eğitime ihtiyacı olan bireylerin eğitimlerini, destek eğitim hizmetleri de sağlanarak akranlarıyla birlikte resmî veya özel örgün ve yaygın eğitim kurumlarında sürdürmeleri esasına dayanan Özel Eğitim uygulamalarıdır.</w:t>
      </w:r>
    </w:p>
    <w:p w:rsidR="00103488" w:rsidRDefault="00103488" w:rsidP="00103488">
      <w:pPr>
        <w:spacing w:after="23" w:line="259" w:lineRule="auto"/>
        <w:ind w:left="567" w:right="107"/>
      </w:pPr>
    </w:p>
    <w:p w:rsidR="00103488" w:rsidRDefault="00103488" w:rsidP="00103488">
      <w:pPr>
        <w:ind w:left="567" w:right="107"/>
      </w:pPr>
      <w:r>
        <w:rPr>
          <w:rFonts w:ascii="Calibri" w:eastAsia="Calibri" w:hAnsi="Calibri" w:cs="Calibri"/>
          <w:b/>
          <w:color w:val="C00000"/>
        </w:rPr>
        <w:t xml:space="preserve">Coğrafi Bilgi Sistemi (CBS): </w:t>
      </w:r>
      <w:r>
        <w:t>Dünya üzerindeki karmaşık sosyal, ekonomik, çevresel vb. problemlerin çözümüne yönelik mekâna/konuma dayalı karar verme süreçlerinde kullanıcılara yardımcı olmak üzere, büyük hacimli coğrafi verilerin; toplanması, depolanması, işlenmesi, yönetimi, mekânsal analizi, sorgulaması ve sunulması fonksiyonlarını yerine getiren donanım, yazılım, personel, coğrafi veri ve yöntem bütünüdür.</w:t>
      </w:r>
    </w:p>
    <w:p w:rsidR="00103488" w:rsidRDefault="00103488" w:rsidP="00103488">
      <w:pPr>
        <w:spacing w:after="23" w:line="259" w:lineRule="auto"/>
        <w:ind w:left="567" w:right="107"/>
      </w:pPr>
    </w:p>
    <w:p w:rsidR="00103488" w:rsidRDefault="00103488" w:rsidP="00103488">
      <w:pPr>
        <w:ind w:left="567" w:right="107"/>
      </w:pPr>
      <w:r>
        <w:rPr>
          <w:rFonts w:ascii="Calibri" w:eastAsia="Calibri" w:hAnsi="Calibri" w:cs="Calibri"/>
          <w:b/>
          <w:color w:val="C00000"/>
        </w:rPr>
        <w:t xml:space="preserve">Destekleme ve Yetiştirme Kursları: </w:t>
      </w:r>
      <w:r>
        <w:t>Resmî ve özel örgün eğitim kurumlarına devam eden öğrenciler ile yaygın eğitim kurumlarına devam etmekte olan kursiyerleri, örgün eğitim müfredatındaki derslerle sınırlı olarak, destekleme ve yetiştirme amacıyla açılan kurslardır.</w:t>
      </w:r>
    </w:p>
    <w:p w:rsidR="00103488" w:rsidRDefault="00103488" w:rsidP="00103488">
      <w:pPr>
        <w:spacing w:line="259" w:lineRule="auto"/>
        <w:ind w:left="567" w:right="107"/>
      </w:pPr>
    </w:p>
    <w:p w:rsidR="00103488" w:rsidRDefault="00103488" w:rsidP="00103488">
      <w:pPr>
        <w:spacing w:after="23" w:line="259" w:lineRule="auto"/>
        <w:ind w:left="567" w:right="107"/>
      </w:pPr>
    </w:p>
    <w:p w:rsidR="00103488" w:rsidRDefault="00103488" w:rsidP="00103488">
      <w:pPr>
        <w:ind w:left="567" w:right="107"/>
      </w:pPr>
      <w:r>
        <w:rPr>
          <w:rFonts w:ascii="Calibri" w:eastAsia="Calibri" w:hAnsi="Calibri" w:cs="Calibri"/>
          <w:b/>
          <w:color w:val="C00000"/>
        </w:rPr>
        <w:t xml:space="preserve">Eğitsel Değerlendirme: </w:t>
      </w:r>
      <w:r>
        <w:t>Bireyin tüm gelişim alanlarındaki özellikleri ve akademik disiplin alanlarındaki yeterlilikleri ile eğitim ihtiyaçlarını eğitsel amaçla belirleme sürecidir.</w:t>
      </w:r>
    </w:p>
    <w:p w:rsidR="00103488" w:rsidRDefault="00103488" w:rsidP="00103488">
      <w:pPr>
        <w:spacing w:after="23" w:line="259" w:lineRule="auto"/>
        <w:ind w:left="567" w:right="107"/>
      </w:pPr>
    </w:p>
    <w:p w:rsidR="00103488" w:rsidRDefault="00103488" w:rsidP="00103488">
      <w:pPr>
        <w:ind w:left="567" w:right="107"/>
      </w:pPr>
      <w:r>
        <w:rPr>
          <w:rFonts w:ascii="Calibri" w:eastAsia="Calibri" w:hAnsi="Calibri" w:cs="Calibri"/>
          <w:b/>
          <w:color w:val="C00000"/>
        </w:rPr>
        <w:t xml:space="preserve">İşletmelerde Mesleki Eğitim: </w:t>
      </w:r>
      <w:r>
        <w:t>Meslekive Teknik Eğitim okul ve kurumları öğrencilerinin beceri eğitimlerini işletmelerde, teorik eğitimlerini ise Mesleki ve Teknik Eğitim okul ve kurumlarında veya işletme ve kurumlarca tesis edilen eğitim birimlerinde yaptıkları eğitim uygulamalarını ifade eder.</w:t>
      </w:r>
    </w:p>
    <w:p w:rsidR="00103488" w:rsidRDefault="00103488" w:rsidP="00103488">
      <w:pPr>
        <w:spacing w:after="24" w:line="259" w:lineRule="auto"/>
        <w:ind w:left="567" w:right="107"/>
      </w:pPr>
    </w:p>
    <w:p w:rsidR="00103488" w:rsidRDefault="00103488" w:rsidP="00103488">
      <w:pPr>
        <w:ind w:left="567" w:right="107"/>
      </w:pPr>
      <w:r>
        <w:rPr>
          <w:rFonts w:ascii="Calibri" w:eastAsia="Calibri" w:hAnsi="Calibri" w:cs="Calibri"/>
          <w:b/>
          <w:color w:val="C00000"/>
        </w:rPr>
        <w:t xml:space="preserve">Okul-Aile Birlikleri: </w:t>
      </w:r>
      <w:r>
        <w:t xml:space="preserve">Eğitim kampüslerinde yer alan okullar dâhil Bakanlığa bağlı okul </w:t>
      </w:r>
      <w:r>
        <w:lastRenderedPageBreak/>
        <w:t>ve eğitim kurumlarında kurulan birliklerdir.</w:t>
      </w:r>
    </w:p>
    <w:p w:rsidR="00103488" w:rsidRDefault="00103488" w:rsidP="00103488">
      <w:pPr>
        <w:spacing w:after="23" w:line="259" w:lineRule="auto"/>
        <w:ind w:left="567" w:right="107"/>
      </w:pPr>
    </w:p>
    <w:p w:rsidR="00103488" w:rsidRDefault="00103488" w:rsidP="00103488">
      <w:pPr>
        <w:ind w:left="567" w:right="107"/>
      </w:pPr>
      <w:r>
        <w:rPr>
          <w:rFonts w:ascii="Calibri" w:eastAsia="Calibri" w:hAnsi="Calibri" w:cs="Calibri"/>
          <w:b/>
          <w:color w:val="C00000"/>
        </w:rPr>
        <w:t xml:space="preserve">Ortalama Eğitim Süresi: </w:t>
      </w:r>
      <w:r>
        <w:t>Birleşmiş Milletler Kalkınma Programının yayımladığı İnsani Gelişme Raporu'nda verilen ve 25 yaş ve üstü kişilerin almış olduğu eğitim sürelerinin ortalaması şeklinde ifade edilen eğitim göstergesini ifade etmektedir.</w:t>
      </w:r>
    </w:p>
    <w:p w:rsidR="00103488" w:rsidRDefault="00103488" w:rsidP="00103488">
      <w:pPr>
        <w:spacing w:line="259" w:lineRule="auto"/>
        <w:ind w:left="567" w:right="107"/>
      </w:pPr>
    </w:p>
    <w:p w:rsidR="00103488" w:rsidRDefault="00103488" w:rsidP="00103488">
      <w:pPr>
        <w:ind w:left="567" w:right="107"/>
      </w:pPr>
      <w:r>
        <w:rPr>
          <w:rFonts w:ascii="Calibri" w:eastAsia="Calibri" w:hAnsi="Calibri" w:cs="Calibri"/>
          <w:b/>
          <w:color w:val="C00000"/>
        </w:rPr>
        <w:t xml:space="preserve">Öğrenme Analitiği Platformu: </w:t>
      </w:r>
      <w:r>
        <w:t>Eğitsel Veri Ambarı üzerinde çalışacak, öğrencilerin akademik verileriyle birlikte ilgi, yetenek ve mizacına yönelik verilerinin de birlikte değerlendirildiği platformdur.</w:t>
      </w:r>
    </w:p>
    <w:p w:rsidR="00103488" w:rsidRDefault="00103488" w:rsidP="00103488">
      <w:pPr>
        <w:spacing w:after="23" w:line="259" w:lineRule="auto"/>
        <w:ind w:left="567" w:right="107"/>
      </w:pPr>
    </w:p>
    <w:p w:rsidR="00103488" w:rsidRDefault="00103488" w:rsidP="00103488">
      <w:pPr>
        <w:ind w:left="567" w:right="107"/>
      </w:pPr>
      <w:r>
        <w:rPr>
          <w:rFonts w:ascii="Calibri" w:eastAsia="Calibri" w:hAnsi="Calibri" w:cs="Calibri"/>
          <w:b/>
          <w:color w:val="C00000"/>
        </w:rPr>
        <w:t xml:space="preserve">Örgün Eğitim Dışına Çıkma: </w:t>
      </w:r>
      <w:r>
        <w:t>Ölüm ve yurt dışına çıkma haricindeki nedenlerin herhangi birisine bağlı olarak Örgün Eğitim Kurumlarından ilişik kesilmesi durumunu ifade etmektedir.</w:t>
      </w:r>
    </w:p>
    <w:p w:rsidR="00103488" w:rsidRDefault="00103488" w:rsidP="00103488">
      <w:pPr>
        <w:spacing w:after="23" w:line="259" w:lineRule="auto"/>
        <w:ind w:left="567" w:right="107"/>
      </w:pPr>
    </w:p>
    <w:p w:rsidR="00103488" w:rsidRDefault="00103488" w:rsidP="00103488">
      <w:pPr>
        <w:ind w:left="567" w:right="107"/>
      </w:pPr>
      <w:r>
        <w:rPr>
          <w:rFonts w:ascii="Calibri" w:eastAsia="Calibri" w:hAnsi="Calibri" w:cs="Calibri"/>
          <w:b/>
          <w:color w:val="C00000"/>
        </w:rPr>
        <w:t xml:space="preserve">Örgün Eğitim: </w:t>
      </w:r>
      <w:r>
        <w:t>Belirli yaş grubundaki ve aynı seviyedeki bireylere, amaca göre hazırlanmış programlarla, okul çatısı altında düzenli olarak yapılan eğitimdir. Örgün Eğitim; okul öncesi, ilkokul, ortaokul, ortaöğretim ve yükseköğretim kurumlarını kapsar.</w:t>
      </w:r>
    </w:p>
    <w:p w:rsidR="00103488" w:rsidRDefault="00103488" w:rsidP="00103488">
      <w:pPr>
        <w:spacing w:after="23" w:line="259" w:lineRule="auto"/>
        <w:ind w:left="567" w:right="107"/>
      </w:pPr>
    </w:p>
    <w:p w:rsidR="00103488" w:rsidRDefault="00103488" w:rsidP="00103488">
      <w:pPr>
        <w:ind w:left="567" w:right="107"/>
      </w:pPr>
      <w:r>
        <w:rPr>
          <w:rFonts w:ascii="Calibri" w:eastAsia="Calibri" w:hAnsi="Calibri" w:cs="Calibri"/>
          <w:b/>
          <w:color w:val="C00000"/>
        </w:rPr>
        <w:t xml:space="preserve">Özel Politika Ya da Uygulama Gerektiren Gruplar (Dezavantajlı Gruplar): </w:t>
      </w:r>
      <w:r>
        <w:t>Diğer gruplara göre eğitiminde ve istihdamında daha fazla güçlük çekilen kadınlar, gençler, uzun süreli işsizler, engelliler gibi bireylerin oluşturduğu grupları ifade eder.</w:t>
      </w:r>
    </w:p>
    <w:p w:rsidR="00103488" w:rsidRDefault="00103488" w:rsidP="00103488">
      <w:pPr>
        <w:spacing w:line="259" w:lineRule="auto"/>
        <w:ind w:left="567" w:right="107"/>
      </w:pPr>
    </w:p>
    <w:p w:rsidR="00103488" w:rsidRDefault="00103488" w:rsidP="00103488">
      <w:pPr>
        <w:spacing w:after="4" w:line="268" w:lineRule="auto"/>
        <w:ind w:left="567" w:right="107"/>
      </w:pPr>
      <w:r>
        <w:rPr>
          <w:rFonts w:ascii="Calibri" w:eastAsia="Calibri" w:hAnsi="Calibri" w:cs="Calibri"/>
          <w:b/>
          <w:color w:val="C00000"/>
        </w:rPr>
        <w:t xml:space="preserve">Özel Yetenekli Çocuklar: </w:t>
      </w:r>
      <w:r>
        <w:t>Yaşıtlarına göre daha hızlı öğrenen, yaratıcılık, sanat, liderliğe ilişkin kapasitede önde olan, özel akademik yeteneğe sahip, soyut fikirleri anlayabilen, ilgi alanlarında bağımsız hareket etmeyi seven ve yüksek düzeyde performans gösteren bireydir.</w:t>
      </w:r>
    </w:p>
    <w:p w:rsidR="00103488" w:rsidRDefault="00103488" w:rsidP="00103488">
      <w:pPr>
        <w:spacing w:after="22" w:line="259" w:lineRule="auto"/>
        <w:ind w:left="567" w:right="107"/>
      </w:pPr>
    </w:p>
    <w:p w:rsidR="00103488" w:rsidRDefault="00103488" w:rsidP="00103488">
      <w:pPr>
        <w:spacing w:after="4" w:line="268" w:lineRule="auto"/>
        <w:ind w:left="567" w:right="107"/>
      </w:pPr>
      <w:r>
        <w:rPr>
          <w:rFonts w:ascii="Calibri" w:eastAsia="Calibri" w:hAnsi="Calibri" w:cs="Calibri"/>
          <w:b/>
          <w:color w:val="C00000"/>
        </w:rPr>
        <w:t xml:space="preserve">Tanılama: </w:t>
      </w:r>
      <w:r>
        <w:t xml:space="preserve">Özel Eğitime ihtiyacı olan bireylerin tüm gelişim alanlarındaki özellikleri ile yeterli ve yetersiz yönlerinin, </w:t>
      </w:r>
      <w:r>
        <w:lastRenderedPageBreak/>
        <w:t xml:space="preserve">bireysel özelliklerinin ve ilgilerinin belirlenmesi amacıyla tıbbî, </w:t>
      </w:r>
      <w:r>
        <w:tab/>
        <w:t xml:space="preserve">psikososyal </w:t>
      </w:r>
      <w:r>
        <w:tab/>
        <w:t xml:space="preserve">ve </w:t>
      </w:r>
      <w:r>
        <w:tab/>
        <w:t xml:space="preserve">eğitim </w:t>
      </w:r>
      <w:r>
        <w:tab/>
        <w:t xml:space="preserve">alanlarında </w:t>
      </w:r>
      <w:r>
        <w:tab/>
        <w:t>yapılan değerlendirme sürecidir.</w:t>
      </w:r>
    </w:p>
    <w:p w:rsidR="00103488" w:rsidRDefault="00103488" w:rsidP="00103488">
      <w:pPr>
        <w:spacing w:after="42" w:line="259" w:lineRule="auto"/>
        <w:ind w:left="567" w:right="107"/>
      </w:pPr>
    </w:p>
    <w:p w:rsidR="00103488" w:rsidRDefault="00103488" w:rsidP="00103488">
      <w:pPr>
        <w:spacing w:after="4" w:line="268" w:lineRule="auto"/>
        <w:ind w:left="567" w:right="107"/>
      </w:pPr>
      <w:r>
        <w:rPr>
          <w:rFonts w:ascii="Calibri" w:eastAsia="Calibri" w:hAnsi="Calibri" w:cs="Calibri"/>
          <w:b/>
          <w:color w:val="C00000"/>
        </w:rPr>
        <w:t xml:space="preserve">Ulusal </w:t>
      </w:r>
      <w:r>
        <w:rPr>
          <w:rFonts w:ascii="Calibri" w:eastAsia="Calibri" w:hAnsi="Calibri" w:cs="Calibri"/>
          <w:b/>
          <w:color w:val="C00000"/>
        </w:rPr>
        <w:tab/>
        <w:t xml:space="preserve">Dijital </w:t>
      </w:r>
      <w:r>
        <w:rPr>
          <w:rFonts w:ascii="Calibri" w:eastAsia="Calibri" w:hAnsi="Calibri" w:cs="Calibri"/>
          <w:b/>
          <w:color w:val="C00000"/>
        </w:rPr>
        <w:tab/>
        <w:t xml:space="preserve">İçerik </w:t>
      </w:r>
      <w:r>
        <w:rPr>
          <w:rFonts w:ascii="Calibri" w:eastAsia="Calibri" w:hAnsi="Calibri" w:cs="Calibri"/>
          <w:b/>
          <w:color w:val="C00000"/>
        </w:rPr>
        <w:tab/>
        <w:t xml:space="preserve">Arşivi: </w:t>
      </w:r>
      <w:r>
        <w:rPr>
          <w:rFonts w:ascii="Calibri" w:eastAsia="Calibri" w:hAnsi="Calibri" w:cs="Calibri"/>
          <w:b/>
          <w:color w:val="C00000"/>
        </w:rPr>
        <w:tab/>
      </w:r>
      <w:r>
        <w:t xml:space="preserve">Öğrenme </w:t>
      </w:r>
      <w:r>
        <w:tab/>
        <w:t xml:space="preserve">süreçlerini destekleyen beceri destekli dönüşüm ile ülkemizin her yerinde yaşayan öğrenci ve öğretmenlerimizin eşit öğrenme </w:t>
      </w:r>
      <w:r>
        <w:tab/>
        <w:t xml:space="preserve">ve </w:t>
      </w:r>
      <w:r>
        <w:tab/>
        <w:t xml:space="preserve">öğretme </w:t>
      </w:r>
      <w:r>
        <w:tab/>
        <w:t xml:space="preserve">fırsatlarını </w:t>
      </w:r>
      <w:r>
        <w:tab/>
        <w:t xml:space="preserve">yakalamaları </w:t>
      </w:r>
      <w:r>
        <w:tab/>
        <w:t>ve öğrenmenin sınıf duvarlarını aşması sağlamaya yönelik eğitsel dijital içerik ambarıdır.</w:t>
      </w:r>
    </w:p>
    <w:p w:rsidR="00103488" w:rsidRDefault="00103488" w:rsidP="00103488">
      <w:pPr>
        <w:spacing w:after="23" w:line="259" w:lineRule="auto"/>
        <w:ind w:left="567" w:right="107"/>
      </w:pPr>
    </w:p>
    <w:p w:rsidR="00103488" w:rsidRDefault="00103488" w:rsidP="00103488">
      <w:pPr>
        <w:ind w:left="567" w:right="107"/>
      </w:pPr>
      <w:r>
        <w:rPr>
          <w:rFonts w:ascii="Calibri" w:eastAsia="Calibri" w:hAnsi="Calibri" w:cs="Calibri"/>
          <w:b/>
          <w:color w:val="C00000"/>
        </w:rPr>
        <w:t xml:space="preserve">Uzaktan Eğitim: </w:t>
      </w:r>
      <w:r>
        <w:t>Her türlü iletişim teknolojileri kullanılarak zaman ve mekândan bağımsız olarak insanların eğitim almalarının sağlanmasıdır.</w:t>
      </w:r>
    </w:p>
    <w:p w:rsidR="00103488" w:rsidRDefault="00103488" w:rsidP="00103488">
      <w:pPr>
        <w:spacing w:line="259" w:lineRule="auto"/>
        <w:ind w:left="567" w:right="107"/>
      </w:pPr>
    </w:p>
    <w:p w:rsidR="00103488" w:rsidRDefault="00103488" w:rsidP="00103488">
      <w:pPr>
        <w:spacing w:after="4" w:line="268" w:lineRule="auto"/>
        <w:ind w:left="567" w:right="107"/>
      </w:pPr>
      <w:r>
        <w:rPr>
          <w:rFonts w:ascii="Calibri" w:eastAsia="Calibri" w:hAnsi="Calibri" w:cs="Calibri"/>
          <w:b/>
          <w:color w:val="C00000"/>
        </w:rPr>
        <w:t xml:space="preserve">Yaygın Eğitim: </w:t>
      </w:r>
      <w:r>
        <w:t xml:space="preserve">Örgün Eğitim Sistemine hiç </w:t>
      </w:r>
      <w:r>
        <w:lastRenderedPageBreak/>
        <w:t>girmemiş ya da Örgün Eğitim Sisteminin herhangi bir kademesinde bulunan, bu kademeden ayrılmış ya da bitirmiş bireylere; ilgi, istek ve yetenekleri doğrultusunda ekonomik, toplumsal ve kültürel gelişmelerini sağlayıcı nitelikte çeşitli süre ve düzeylerde hayat boyu yapılan eğitim, öğretim, üretim, rehberlik ve uygulama etkinliklerinin tümünü ifade eder.</w:t>
      </w:r>
    </w:p>
    <w:p w:rsidR="00103488" w:rsidRDefault="00103488" w:rsidP="00103488">
      <w:pPr>
        <w:spacing w:line="259" w:lineRule="auto"/>
        <w:ind w:left="567" w:right="107"/>
      </w:pPr>
      <w:r>
        <w:rPr>
          <w:rFonts w:ascii="Calibri" w:eastAsia="Calibri" w:hAnsi="Calibri" w:cs="Calibri"/>
        </w:rPr>
        <w:tab/>
      </w:r>
    </w:p>
    <w:p w:rsidR="00103488" w:rsidRDefault="00103488" w:rsidP="00103488">
      <w:pPr>
        <w:ind w:left="567" w:right="107"/>
      </w:pPr>
      <w:r>
        <w:rPr>
          <w:rFonts w:ascii="Calibri" w:eastAsia="Calibri" w:hAnsi="Calibri" w:cs="Calibri"/>
          <w:b/>
          <w:color w:val="C00000"/>
        </w:rPr>
        <w:t xml:space="preserve">Zorunlu Eğitim: </w:t>
      </w:r>
      <w:r>
        <w:t>Dört yıl süreli ve zorunlu İlkokullar ile dört yıl süreli, zorunlu ve farklı programlar arasında tercihe imkân veren Ortaokullar ve İmam Hatip Ortaokullarından oluşan İlköğretim ile İlköğretime dayalı, dört yıllık zorunlu, Örgün veya Yaygın Öğrenim veren; genel, Mesleki ve Teknik Ortaöğretim kademelerinden oluşan eğitim sürecini ifade eder.</w:t>
      </w:r>
    </w:p>
    <w:p w:rsidR="00103488" w:rsidRDefault="00103488" w:rsidP="00103488">
      <w:pPr>
        <w:ind w:left="567" w:right="107"/>
        <w:rPr>
          <w:b/>
          <w:bCs/>
          <w:sz w:val="40"/>
          <w:szCs w:val="40"/>
        </w:rPr>
        <w:sectPr w:rsidR="00103488" w:rsidSect="00103488">
          <w:type w:val="continuous"/>
          <w:pgSz w:w="11910" w:h="16840"/>
          <w:pgMar w:top="709" w:right="995" w:bottom="1320" w:left="460" w:header="0" w:footer="1017" w:gutter="0"/>
          <w:cols w:num="2" w:space="708"/>
          <w:docGrid w:linePitch="299"/>
        </w:sectPr>
      </w:pPr>
    </w:p>
    <w:p w:rsidR="00103488" w:rsidRDefault="00103488" w:rsidP="00103488">
      <w:pPr>
        <w:ind w:left="567" w:right="107"/>
        <w:rPr>
          <w:b/>
          <w:bCs/>
          <w:sz w:val="40"/>
          <w:szCs w:val="40"/>
        </w:rPr>
      </w:pPr>
    </w:p>
    <w:p w:rsidR="00103488" w:rsidRDefault="00103488" w:rsidP="00103488">
      <w:pPr>
        <w:ind w:left="567" w:right="107"/>
        <w:rPr>
          <w:b/>
          <w:bCs/>
          <w:sz w:val="40"/>
          <w:szCs w:val="40"/>
        </w:rPr>
      </w:pPr>
      <w:r>
        <w:rPr>
          <w:b/>
          <w:bCs/>
          <w:sz w:val="40"/>
          <w:szCs w:val="40"/>
        </w:rPr>
        <w:br w:type="page"/>
      </w:r>
    </w:p>
    <w:p w:rsidR="007A56D0" w:rsidRDefault="007A56D0">
      <w:pPr>
        <w:rPr>
          <w:b/>
          <w:bCs/>
          <w:sz w:val="40"/>
          <w:szCs w:val="40"/>
        </w:rPr>
      </w:pPr>
    </w:p>
    <w:p w:rsidR="000C16CD" w:rsidRDefault="0081056C" w:rsidP="005359D1">
      <w:pPr>
        <w:pStyle w:val="Balk1"/>
        <w:numPr>
          <w:ilvl w:val="0"/>
          <w:numId w:val="16"/>
        </w:numPr>
        <w:ind w:left="567" w:right="107" w:hanging="709"/>
        <w:rPr>
          <w:sz w:val="36"/>
          <w:szCs w:val="36"/>
        </w:rPr>
      </w:pPr>
      <w:bookmarkStart w:id="7" w:name="_Toc172792128"/>
      <w:r w:rsidRPr="005359D1">
        <w:rPr>
          <w:sz w:val="36"/>
          <w:szCs w:val="36"/>
        </w:rPr>
        <w:t>GİRİŞVESTRATEJİKPLANINHAZIRLIKSÜRECİ</w:t>
      </w:r>
      <w:bookmarkEnd w:id="7"/>
    </w:p>
    <w:p w:rsidR="005359D1" w:rsidRPr="005359D1" w:rsidRDefault="005359D1" w:rsidP="005359D1">
      <w:pPr>
        <w:pStyle w:val="Balk1"/>
        <w:ind w:left="567" w:right="107"/>
        <w:jc w:val="left"/>
        <w:rPr>
          <w:sz w:val="36"/>
          <w:szCs w:val="36"/>
        </w:rPr>
      </w:pPr>
    </w:p>
    <w:p w:rsidR="000C16CD" w:rsidRPr="005359D1" w:rsidRDefault="0081056C" w:rsidP="00F72F46">
      <w:pPr>
        <w:pStyle w:val="Balk2"/>
        <w:numPr>
          <w:ilvl w:val="1"/>
          <w:numId w:val="16"/>
        </w:numPr>
        <w:rPr>
          <w:sz w:val="32"/>
          <w:szCs w:val="32"/>
        </w:rPr>
      </w:pPr>
      <w:bookmarkStart w:id="8" w:name="_Toc172792129"/>
      <w:r w:rsidRPr="005359D1">
        <w:rPr>
          <w:sz w:val="32"/>
          <w:szCs w:val="32"/>
        </w:rPr>
        <w:t>StratejiGeliştirmeKuruluveStratejikPlanEkibi</w:t>
      </w:r>
      <w:bookmarkEnd w:id="8"/>
    </w:p>
    <w:p w:rsidR="000C16CD" w:rsidRDefault="000C16CD">
      <w:pPr>
        <w:pStyle w:val="GvdeMetni"/>
        <w:rPr>
          <w:b/>
          <w:sz w:val="32"/>
        </w:rPr>
      </w:pPr>
    </w:p>
    <w:p w:rsidR="000C16CD" w:rsidRDefault="0081056C">
      <w:pPr>
        <w:pStyle w:val="GvdeMetni"/>
        <w:spacing w:line="360" w:lineRule="auto"/>
        <w:ind w:left="958" w:right="1015"/>
        <w:jc w:val="both"/>
      </w:pPr>
      <w:r>
        <w:rPr>
          <w:b/>
        </w:rPr>
        <w:t xml:space="preserve">Strateji Geliştirme Kurulu: </w:t>
      </w:r>
      <w:r>
        <w:t>Okul müdürünün başkanlığında, bir okul müdür yardımcısı,</w:t>
      </w:r>
      <w:r w:rsidR="00766F1E">
        <w:t xml:space="preserve"> </w:t>
      </w:r>
      <w:r>
        <w:t>bir öğretmen ve okul/aile birliği başkanı ile bir yönetim kurulu üyesi olmak üzere 5kişidenoluşan üst kurulkurulur.</w:t>
      </w:r>
    </w:p>
    <w:p w:rsidR="000C16CD" w:rsidRDefault="0081056C">
      <w:pPr>
        <w:pStyle w:val="GvdeMetni"/>
        <w:spacing w:line="360" w:lineRule="auto"/>
        <w:ind w:left="958" w:right="1019"/>
        <w:jc w:val="both"/>
      </w:pPr>
      <w:r>
        <w:rPr>
          <w:b/>
          <w:spacing w:val="-1"/>
        </w:rPr>
        <w:t>StratejikPlanEkibi:</w:t>
      </w:r>
      <w:r>
        <w:t>Okulmüdürütarafındangörevlendirilenveüstkurulüyesiolmayanmüdüryardımcısıbaşkanlığında,belirlenenöğretmenlervegönüllüvelilerdenoluşur.</w:t>
      </w:r>
    </w:p>
    <w:p w:rsidR="000C16CD" w:rsidRDefault="000C16CD">
      <w:pPr>
        <w:pStyle w:val="GvdeMetni"/>
        <w:spacing w:before="2"/>
        <w:rPr>
          <w:sz w:val="36"/>
        </w:rPr>
      </w:pPr>
    </w:p>
    <w:p w:rsidR="000C16CD" w:rsidRDefault="0081056C" w:rsidP="008A4769">
      <w:pPr>
        <w:ind w:left="958" w:firstLine="482"/>
        <w:jc w:val="both"/>
        <w:rPr>
          <w:b/>
          <w:sz w:val="20"/>
        </w:rPr>
      </w:pPr>
      <w:r>
        <w:rPr>
          <w:b/>
          <w:sz w:val="20"/>
        </w:rPr>
        <w:t>Tablo1.StratejiGeliştirmeKuruluveStratejikPlanEkibiTablosu</w:t>
      </w:r>
    </w:p>
    <w:p w:rsidR="008A4769" w:rsidRDefault="008A4769">
      <w:pPr>
        <w:ind w:left="958"/>
        <w:jc w:val="both"/>
        <w:rPr>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985"/>
        <w:gridCol w:w="1711"/>
      </w:tblGrid>
      <w:tr w:rsidR="000C16CD">
        <w:trPr>
          <w:trHeight w:val="753"/>
        </w:trPr>
        <w:tc>
          <w:tcPr>
            <w:tcW w:w="4526" w:type="dxa"/>
            <w:gridSpan w:val="2"/>
            <w:shd w:val="clear" w:color="auto" w:fill="00B0F0"/>
          </w:tcPr>
          <w:p w:rsidR="000C16CD" w:rsidRDefault="000C16CD">
            <w:pPr>
              <w:pStyle w:val="TableParagraph"/>
              <w:spacing w:before="3"/>
              <w:rPr>
                <w:b/>
              </w:rPr>
            </w:pPr>
          </w:p>
          <w:p w:rsidR="000C16CD" w:rsidRDefault="0081056C">
            <w:pPr>
              <w:pStyle w:val="TableParagraph"/>
              <w:ind w:left="679"/>
              <w:rPr>
                <w:b/>
                <w:sz w:val="20"/>
              </w:rPr>
            </w:pPr>
            <w:r>
              <w:rPr>
                <w:b/>
                <w:sz w:val="20"/>
              </w:rPr>
              <w:t>StratejiGeliştirmeKuruluBilgileri</w:t>
            </w:r>
          </w:p>
        </w:tc>
        <w:tc>
          <w:tcPr>
            <w:tcW w:w="4696" w:type="dxa"/>
            <w:gridSpan w:val="2"/>
            <w:shd w:val="clear" w:color="auto" w:fill="00B0F0"/>
          </w:tcPr>
          <w:p w:rsidR="000C16CD" w:rsidRDefault="000C16CD">
            <w:pPr>
              <w:pStyle w:val="TableParagraph"/>
              <w:spacing w:before="3"/>
              <w:rPr>
                <w:b/>
              </w:rPr>
            </w:pPr>
          </w:p>
          <w:p w:rsidR="000C16CD" w:rsidRDefault="0081056C">
            <w:pPr>
              <w:pStyle w:val="TableParagraph"/>
              <w:ind w:left="1068"/>
              <w:rPr>
                <w:b/>
                <w:sz w:val="20"/>
              </w:rPr>
            </w:pPr>
            <w:r>
              <w:rPr>
                <w:b/>
                <w:sz w:val="20"/>
              </w:rPr>
              <w:t>StratejikPlanEkibiBilgileri</w:t>
            </w:r>
          </w:p>
        </w:tc>
      </w:tr>
      <w:tr w:rsidR="000C16CD" w:rsidTr="007A56D0">
        <w:trPr>
          <w:trHeight w:val="587"/>
        </w:trPr>
        <w:tc>
          <w:tcPr>
            <w:tcW w:w="2928" w:type="dxa"/>
            <w:vAlign w:val="center"/>
          </w:tcPr>
          <w:p w:rsidR="000C16CD" w:rsidRPr="004B7B96" w:rsidRDefault="0081056C" w:rsidP="004B7B96">
            <w:pPr>
              <w:jc w:val="center"/>
              <w:rPr>
                <w:b/>
                <w:bCs/>
              </w:rPr>
            </w:pPr>
            <w:r w:rsidRPr="004B7B96">
              <w:rPr>
                <w:b/>
                <w:bCs/>
              </w:rPr>
              <w:t>Adı Soyadı</w:t>
            </w:r>
          </w:p>
        </w:tc>
        <w:tc>
          <w:tcPr>
            <w:tcW w:w="1598" w:type="dxa"/>
            <w:vAlign w:val="center"/>
          </w:tcPr>
          <w:p w:rsidR="000C16CD" w:rsidRPr="004B7B96" w:rsidRDefault="0081056C" w:rsidP="004B7B96">
            <w:pPr>
              <w:jc w:val="center"/>
              <w:rPr>
                <w:b/>
                <w:bCs/>
              </w:rPr>
            </w:pPr>
            <w:r w:rsidRPr="004B7B96">
              <w:rPr>
                <w:b/>
                <w:bCs/>
              </w:rPr>
              <w:t>Ünvanı</w:t>
            </w:r>
          </w:p>
        </w:tc>
        <w:tc>
          <w:tcPr>
            <w:tcW w:w="2985" w:type="dxa"/>
            <w:vAlign w:val="center"/>
          </w:tcPr>
          <w:p w:rsidR="000C16CD" w:rsidRPr="004B7B96" w:rsidRDefault="0081056C" w:rsidP="004B7B96">
            <w:pPr>
              <w:jc w:val="center"/>
              <w:rPr>
                <w:b/>
                <w:bCs/>
              </w:rPr>
            </w:pPr>
            <w:r w:rsidRPr="004B7B96">
              <w:rPr>
                <w:b/>
                <w:bCs/>
              </w:rPr>
              <w:t>Adı Soyadı</w:t>
            </w:r>
          </w:p>
        </w:tc>
        <w:tc>
          <w:tcPr>
            <w:tcW w:w="1711" w:type="dxa"/>
            <w:vAlign w:val="center"/>
          </w:tcPr>
          <w:p w:rsidR="000C16CD" w:rsidRPr="004B7B96" w:rsidRDefault="0081056C" w:rsidP="004B7B96">
            <w:pPr>
              <w:jc w:val="center"/>
              <w:rPr>
                <w:b/>
                <w:bCs/>
              </w:rPr>
            </w:pPr>
            <w:r w:rsidRPr="004B7B96">
              <w:rPr>
                <w:b/>
                <w:bCs/>
              </w:rPr>
              <w:t>Ünvanı</w:t>
            </w:r>
          </w:p>
        </w:tc>
      </w:tr>
      <w:tr w:rsidR="000C16CD" w:rsidTr="007A56D0">
        <w:trPr>
          <w:trHeight w:val="290"/>
        </w:trPr>
        <w:tc>
          <w:tcPr>
            <w:tcW w:w="2928" w:type="dxa"/>
            <w:vAlign w:val="center"/>
          </w:tcPr>
          <w:p w:rsidR="000C16CD" w:rsidRPr="004B7B96" w:rsidRDefault="004B7B96" w:rsidP="004B7B96">
            <w:pPr>
              <w:jc w:val="center"/>
            </w:pPr>
            <w:r w:rsidRPr="004B7B96">
              <w:t>Bülent Demir</w:t>
            </w:r>
          </w:p>
        </w:tc>
        <w:tc>
          <w:tcPr>
            <w:tcW w:w="1598" w:type="dxa"/>
            <w:vAlign w:val="center"/>
          </w:tcPr>
          <w:p w:rsidR="000C16CD" w:rsidRPr="004B7B96" w:rsidRDefault="004B7B96" w:rsidP="004B7B96">
            <w:pPr>
              <w:jc w:val="center"/>
            </w:pPr>
            <w:r w:rsidRPr="004B7B96">
              <w:t>Müdür</w:t>
            </w:r>
          </w:p>
        </w:tc>
        <w:tc>
          <w:tcPr>
            <w:tcW w:w="2985" w:type="dxa"/>
            <w:vAlign w:val="center"/>
          </w:tcPr>
          <w:p w:rsidR="000C16CD" w:rsidRPr="004B7B96" w:rsidRDefault="004B7B96" w:rsidP="004B7B96">
            <w:pPr>
              <w:jc w:val="center"/>
            </w:pPr>
            <w:r w:rsidRPr="004B7B96">
              <w:t>Burcu Asena Dündar</w:t>
            </w:r>
          </w:p>
        </w:tc>
        <w:tc>
          <w:tcPr>
            <w:tcW w:w="1711" w:type="dxa"/>
            <w:vAlign w:val="center"/>
          </w:tcPr>
          <w:p w:rsidR="000C16CD" w:rsidRPr="004B7B96" w:rsidRDefault="004B7B96" w:rsidP="004B7B96">
            <w:pPr>
              <w:jc w:val="center"/>
            </w:pPr>
            <w:r w:rsidRPr="004B7B96">
              <w:t>Müdür yardımcısı</w:t>
            </w:r>
          </w:p>
        </w:tc>
      </w:tr>
      <w:tr w:rsidR="000C16CD" w:rsidTr="007A56D0">
        <w:trPr>
          <w:trHeight w:val="292"/>
        </w:trPr>
        <w:tc>
          <w:tcPr>
            <w:tcW w:w="2928" w:type="dxa"/>
            <w:vAlign w:val="center"/>
          </w:tcPr>
          <w:p w:rsidR="000C16CD" w:rsidRPr="004B7B96" w:rsidRDefault="004B7B96" w:rsidP="004B7B96">
            <w:pPr>
              <w:jc w:val="center"/>
            </w:pPr>
            <w:r w:rsidRPr="004B7B96">
              <w:t>Burcu Asena Dündar</w:t>
            </w:r>
            <w:commentRangeStart w:id="9"/>
            <w:commentRangeEnd w:id="9"/>
          </w:p>
        </w:tc>
        <w:tc>
          <w:tcPr>
            <w:tcW w:w="1598" w:type="dxa"/>
            <w:vAlign w:val="center"/>
          </w:tcPr>
          <w:p w:rsidR="000C16CD" w:rsidRPr="004B7B96" w:rsidRDefault="004B7B96" w:rsidP="004B7B96">
            <w:pPr>
              <w:jc w:val="center"/>
            </w:pPr>
            <w:r w:rsidRPr="004B7B96">
              <w:t>Müdür Yardımcısı</w:t>
            </w:r>
          </w:p>
        </w:tc>
        <w:tc>
          <w:tcPr>
            <w:tcW w:w="2985" w:type="dxa"/>
            <w:vAlign w:val="center"/>
          </w:tcPr>
          <w:p w:rsidR="000C16CD" w:rsidRPr="004B7B96" w:rsidRDefault="004B7B96" w:rsidP="004B7B96">
            <w:pPr>
              <w:jc w:val="center"/>
            </w:pPr>
            <w:r w:rsidRPr="004B7B96">
              <w:t>Döndü Ebru K</w:t>
            </w:r>
            <w:r w:rsidR="00CD6064">
              <w:t>oça</w:t>
            </w:r>
            <w:r w:rsidRPr="004B7B96">
              <w:t>k</w:t>
            </w:r>
          </w:p>
        </w:tc>
        <w:tc>
          <w:tcPr>
            <w:tcW w:w="1711" w:type="dxa"/>
            <w:vAlign w:val="center"/>
          </w:tcPr>
          <w:p w:rsidR="000C16CD" w:rsidRPr="004B7B96" w:rsidRDefault="004B7B96" w:rsidP="004B7B96">
            <w:pPr>
              <w:jc w:val="center"/>
            </w:pPr>
            <w:r w:rsidRPr="004B7B96">
              <w:t>Öğretmen</w:t>
            </w:r>
          </w:p>
        </w:tc>
      </w:tr>
      <w:tr w:rsidR="00A35B55" w:rsidTr="007A56D0">
        <w:trPr>
          <w:trHeight w:val="292"/>
        </w:trPr>
        <w:tc>
          <w:tcPr>
            <w:tcW w:w="2928" w:type="dxa"/>
            <w:vAlign w:val="center"/>
          </w:tcPr>
          <w:p w:rsidR="00A35B55" w:rsidRPr="004B7B96" w:rsidRDefault="004B7B96" w:rsidP="004B7B96">
            <w:pPr>
              <w:jc w:val="center"/>
            </w:pPr>
            <w:r w:rsidRPr="004B7B96">
              <w:t>Süheyla Yoldaş Yörük</w:t>
            </w:r>
          </w:p>
        </w:tc>
        <w:tc>
          <w:tcPr>
            <w:tcW w:w="1598" w:type="dxa"/>
            <w:vAlign w:val="center"/>
          </w:tcPr>
          <w:p w:rsidR="00A35B55" w:rsidRPr="004B7B96" w:rsidRDefault="004B7B96" w:rsidP="004B7B96">
            <w:pPr>
              <w:jc w:val="center"/>
            </w:pPr>
            <w:r w:rsidRPr="004B7B96">
              <w:t>Öğretmen</w:t>
            </w:r>
          </w:p>
        </w:tc>
        <w:tc>
          <w:tcPr>
            <w:tcW w:w="2985" w:type="dxa"/>
            <w:vAlign w:val="center"/>
          </w:tcPr>
          <w:p w:rsidR="00A35B55" w:rsidRPr="004B7B96" w:rsidRDefault="004B7B96" w:rsidP="004B7B96">
            <w:pPr>
              <w:jc w:val="center"/>
            </w:pPr>
            <w:r w:rsidRPr="004B7B96">
              <w:t>Perihan Emel Kucur</w:t>
            </w:r>
          </w:p>
        </w:tc>
        <w:tc>
          <w:tcPr>
            <w:tcW w:w="1711" w:type="dxa"/>
            <w:vAlign w:val="center"/>
          </w:tcPr>
          <w:p w:rsidR="00A35B55" w:rsidRPr="004B7B96" w:rsidRDefault="004B7B96" w:rsidP="004B7B96">
            <w:pPr>
              <w:jc w:val="center"/>
            </w:pPr>
            <w:r w:rsidRPr="004B7B96">
              <w:t>Öğretmen</w:t>
            </w:r>
          </w:p>
        </w:tc>
      </w:tr>
      <w:tr w:rsidR="000C16CD" w:rsidTr="007A56D0">
        <w:trPr>
          <w:trHeight w:val="292"/>
        </w:trPr>
        <w:tc>
          <w:tcPr>
            <w:tcW w:w="2928" w:type="dxa"/>
            <w:vAlign w:val="center"/>
          </w:tcPr>
          <w:p w:rsidR="000C16CD" w:rsidRPr="004B7B96" w:rsidRDefault="007D0A30" w:rsidP="004B7B96">
            <w:pPr>
              <w:jc w:val="center"/>
            </w:pPr>
            <w:r>
              <w:t>Özlem</w:t>
            </w:r>
            <w:r w:rsidR="007A7195">
              <w:t xml:space="preserve"> Tanrıverdi</w:t>
            </w:r>
          </w:p>
        </w:tc>
        <w:tc>
          <w:tcPr>
            <w:tcW w:w="1598" w:type="dxa"/>
            <w:vAlign w:val="center"/>
          </w:tcPr>
          <w:p w:rsidR="000C16CD" w:rsidRPr="004B7B96" w:rsidRDefault="004B7B96" w:rsidP="004B7B96">
            <w:pPr>
              <w:jc w:val="center"/>
            </w:pPr>
            <w:r w:rsidRPr="004B7B96">
              <w:t>OAB başkanı</w:t>
            </w:r>
          </w:p>
        </w:tc>
        <w:tc>
          <w:tcPr>
            <w:tcW w:w="2985" w:type="dxa"/>
            <w:vAlign w:val="center"/>
          </w:tcPr>
          <w:p w:rsidR="000C16CD" w:rsidRPr="004B7B96" w:rsidRDefault="007D0A30" w:rsidP="004B7B96">
            <w:pPr>
              <w:jc w:val="center"/>
            </w:pPr>
            <w:r>
              <w:t>Bilge S</w:t>
            </w:r>
            <w:r w:rsidR="0062047B">
              <w:t>erter Aydın</w:t>
            </w:r>
          </w:p>
        </w:tc>
        <w:tc>
          <w:tcPr>
            <w:tcW w:w="1711" w:type="dxa"/>
            <w:vAlign w:val="center"/>
          </w:tcPr>
          <w:p w:rsidR="000C16CD" w:rsidRPr="004B7B96" w:rsidRDefault="007A7195" w:rsidP="004B7B96">
            <w:pPr>
              <w:jc w:val="center"/>
            </w:pPr>
            <w:r>
              <w:t>Öğretmen</w:t>
            </w:r>
          </w:p>
        </w:tc>
      </w:tr>
      <w:tr w:rsidR="000C16CD" w:rsidTr="007A56D0">
        <w:trPr>
          <w:trHeight w:val="311"/>
        </w:trPr>
        <w:tc>
          <w:tcPr>
            <w:tcW w:w="2928" w:type="dxa"/>
            <w:vAlign w:val="center"/>
          </w:tcPr>
          <w:p w:rsidR="000C16CD" w:rsidRPr="004B7B96" w:rsidRDefault="004B7B96" w:rsidP="004B7B96">
            <w:pPr>
              <w:jc w:val="center"/>
            </w:pPr>
            <w:r w:rsidRPr="004B7B96">
              <w:t>Dilber İlik</w:t>
            </w:r>
          </w:p>
        </w:tc>
        <w:tc>
          <w:tcPr>
            <w:tcW w:w="1598" w:type="dxa"/>
            <w:vAlign w:val="center"/>
          </w:tcPr>
          <w:p w:rsidR="000C16CD" w:rsidRPr="004B7B96" w:rsidRDefault="004B7B96" w:rsidP="004B7B96">
            <w:pPr>
              <w:jc w:val="center"/>
            </w:pPr>
            <w:r w:rsidRPr="004B7B96">
              <w:t>Yönetim Kurulu Üyesi</w:t>
            </w:r>
          </w:p>
        </w:tc>
        <w:tc>
          <w:tcPr>
            <w:tcW w:w="2985" w:type="dxa"/>
            <w:vAlign w:val="center"/>
          </w:tcPr>
          <w:p w:rsidR="000C16CD" w:rsidRPr="004B7B96" w:rsidRDefault="007A7195" w:rsidP="004B7B96">
            <w:pPr>
              <w:jc w:val="center"/>
            </w:pPr>
            <w:r>
              <w:t>Elif Öz</w:t>
            </w:r>
          </w:p>
        </w:tc>
        <w:tc>
          <w:tcPr>
            <w:tcW w:w="1711" w:type="dxa"/>
            <w:vAlign w:val="center"/>
          </w:tcPr>
          <w:p w:rsidR="000C16CD" w:rsidRPr="004B7B96" w:rsidRDefault="004B7B96" w:rsidP="004B7B96">
            <w:pPr>
              <w:jc w:val="center"/>
            </w:pPr>
            <w:r w:rsidRPr="004B7B96">
              <w:t>Veli</w:t>
            </w:r>
          </w:p>
        </w:tc>
      </w:tr>
    </w:tbl>
    <w:p w:rsidR="000C16CD" w:rsidRDefault="000C16CD">
      <w:pPr>
        <w:pStyle w:val="GvdeMetni"/>
        <w:rPr>
          <w:b/>
          <w:sz w:val="22"/>
        </w:rPr>
      </w:pPr>
    </w:p>
    <w:p w:rsidR="000C16CD" w:rsidRDefault="000C16CD">
      <w:pPr>
        <w:pStyle w:val="GvdeMetni"/>
        <w:spacing w:before="8"/>
        <w:rPr>
          <w:b/>
          <w:sz w:val="17"/>
        </w:rPr>
      </w:pPr>
    </w:p>
    <w:p w:rsidR="000C16CD" w:rsidRDefault="0081056C" w:rsidP="00F72F46">
      <w:pPr>
        <w:pStyle w:val="Balk2"/>
        <w:numPr>
          <w:ilvl w:val="1"/>
          <w:numId w:val="16"/>
        </w:numPr>
      </w:pPr>
      <w:bookmarkStart w:id="10" w:name="_Toc172792130"/>
      <w:r>
        <w:t>PlanlamaSüreci:</w:t>
      </w:r>
      <w:bookmarkEnd w:id="10"/>
    </w:p>
    <w:p w:rsidR="000C16CD" w:rsidRDefault="000C16CD">
      <w:pPr>
        <w:pStyle w:val="GvdeMetni"/>
        <w:rPr>
          <w:b/>
          <w:sz w:val="32"/>
        </w:rPr>
      </w:pPr>
    </w:p>
    <w:p w:rsidR="000C16CD" w:rsidRDefault="0081056C" w:rsidP="007A56D0">
      <w:pPr>
        <w:spacing w:line="360" w:lineRule="auto"/>
        <w:ind w:left="958" w:right="1013" w:firstLine="482"/>
        <w:jc w:val="both"/>
        <w:rPr>
          <w:i/>
          <w:sz w:val="24"/>
        </w:rPr>
      </w:pPr>
      <w:r>
        <w:rPr>
          <w:i/>
          <w:sz w:val="24"/>
        </w:rPr>
        <w:t>2024-2028 dönemi stratejik plan hazırlanma süreci Strateji Geliştirme Kurulu ve Stratejik</w:t>
      </w:r>
      <w:r w:rsidR="00601A65">
        <w:rPr>
          <w:i/>
          <w:sz w:val="24"/>
        </w:rPr>
        <w:t xml:space="preserve"> </w:t>
      </w:r>
      <w:r>
        <w:rPr>
          <w:i/>
          <w:sz w:val="24"/>
        </w:rPr>
        <w:t>Plan Ekibi’nin oluşturulması ile başlamıştır. Ekip tarafından oluşturulan çalışma takvimikapsamında ilk aşamada durum analizi çalışmaları yapılmış ve durum analizi aşamasında,paydaşlarımızın plan sürecine aktif katılımını sağlamak üzere paydaş anketi, toplantı vegörüşmeler yapılmıştır. Durum analizinin ardından geleceğe yönelim bölümüne geçilerek</w:t>
      </w:r>
      <w:r w:rsidR="00601A65">
        <w:rPr>
          <w:i/>
          <w:sz w:val="24"/>
        </w:rPr>
        <w:t xml:space="preserve"> </w:t>
      </w:r>
      <w:r>
        <w:rPr>
          <w:i/>
          <w:sz w:val="24"/>
        </w:rPr>
        <w:t>okulumuzun/kurumumuzu</w:t>
      </w:r>
      <w:r w:rsidR="00601A65">
        <w:rPr>
          <w:i/>
          <w:sz w:val="24"/>
        </w:rPr>
        <w:t xml:space="preserve">n </w:t>
      </w:r>
      <w:r>
        <w:rPr>
          <w:i/>
          <w:sz w:val="24"/>
        </w:rPr>
        <w:t>amaç,hedef,gösterge</w:t>
      </w:r>
      <w:r w:rsidR="00601A65">
        <w:rPr>
          <w:i/>
          <w:sz w:val="24"/>
        </w:rPr>
        <w:t xml:space="preserve"> </w:t>
      </w:r>
      <w:r>
        <w:rPr>
          <w:i/>
          <w:sz w:val="24"/>
        </w:rPr>
        <w:t>ve</w:t>
      </w:r>
      <w:r w:rsidR="00601A65">
        <w:rPr>
          <w:i/>
          <w:sz w:val="24"/>
        </w:rPr>
        <w:t xml:space="preserve"> </w:t>
      </w:r>
      <w:r>
        <w:rPr>
          <w:i/>
          <w:sz w:val="24"/>
        </w:rPr>
        <w:t>stratejileri</w:t>
      </w:r>
      <w:r w:rsidR="00601A65">
        <w:rPr>
          <w:i/>
          <w:sz w:val="24"/>
        </w:rPr>
        <w:t xml:space="preserve"> </w:t>
      </w:r>
      <w:r>
        <w:rPr>
          <w:i/>
          <w:sz w:val="24"/>
        </w:rPr>
        <w:t>belirlenmiştir.</w:t>
      </w:r>
    </w:p>
    <w:p w:rsidR="000C16CD" w:rsidRDefault="000C16CD">
      <w:pPr>
        <w:spacing w:line="360" w:lineRule="auto"/>
        <w:jc w:val="both"/>
        <w:sectPr w:rsidR="000C16CD" w:rsidSect="00103488">
          <w:type w:val="continuous"/>
          <w:pgSz w:w="11910" w:h="16840"/>
          <w:pgMar w:top="709" w:right="995" w:bottom="1320" w:left="460" w:header="0" w:footer="1017" w:gutter="0"/>
          <w:cols w:space="708"/>
          <w:docGrid w:linePitch="299"/>
        </w:sectPr>
      </w:pPr>
    </w:p>
    <w:p w:rsidR="000C16CD" w:rsidRDefault="0081056C" w:rsidP="00EE2CC0">
      <w:pPr>
        <w:pStyle w:val="Balk2"/>
        <w:numPr>
          <w:ilvl w:val="0"/>
          <w:numId w:val="16"/>
        </w:numPr>
        <w:tabs>
          <w:tab w:val="left" w:pos="1679"/>
        </w:tabs>
      </w:pPr>
      <w:bookmarkStart w:id="11" w:name="_Toc172792131"/>
      <w:r>
        <w:lastRenderedPageBreak/>
        <w:t>DURUMANALİZİ</w:t>
      </w:r>
      <w:bookmarkEnd w:id="11"/>
    </w:p>
    <w:p w:rsidR="007301E3" w:rsidRDefault="007301E3" w:rsidP="007301E3">
      <w:pPr>
        <w:rPr>
          <w:i/>
          <w:sz w:val="24"/>
        </w:rPr>
      </w:pPr>
    </w:p>
    <w:p w:rsidR="007301E3" w:rsidRPr="00645FC4" w:rsidRDefault="007301E3" w:rsidP="007301E3">
      <w:pPr>
        <w:rPr>
          <w:rFonts w:asciiTheme="majorHAnsi" w:hAnsiTheme="majorHAnsi"/>
        </w:rPr>
      </w:pPr>
    </w:p>
    <w:p w:rsidR="007301E3" w:rsidRPr="00645FC4" w:rsidRDefault="007301E3" w:rsidP="007A56D0">
      <w:pPr>
        <w:spacing w:line="360" w:lineRule="auto"/>
        <w:ind w:left="851" w:right="1127" w:firstLine="466"/>
        <w:jc w:val="both"/>
        <w:rPr>
          <w:rFonts w:asciiTheme="majorHAnsi" w:hAnsiTheme="majorHAnsi"/>
        </w:rPr>
      </w:pPr>
      <w:r w:rsidRPr="00645FC4">
        <w:rPr>
          <w:rFonts w:asciiTheme="majorHAnsi" w:hAnsiTheme="majorHAnsi"/>
        </w:rPr>
        <w:t xml:space="preserve">Okulumuz İstanbul Küçükçekmece İlçesinde Atakent Mahallesinde bulunmaktadır. 1996-1997 Eğitim-Öğretim yılında TOKİ tarafından Milli Eğitim Bakanlığı'na devredilen 6 derslik ve 1 uyku odası bulunan okulumuzun açılışını dönemin Milli Eğitim Bakanı Mehmet SAĞLAM yapmıştır. Okulumuz ilk olarak Ayşe GÜNGÖR ŞEN Kurucu Müdürlüğünde tasrif ve tanzimi Okul Öncesi Genel Müdürlüğü, Küçükçekmece Belediyesi ve çeşitli sivil toplum örgütlerinin katkılarıyla eğitim-öğretime hazır hale getirilmiştir.  </w:t>
      </w:r>
    </w:p>
    <w:p w:rsidR="007301E3" w:rsidRPr="00645FC4" w:rsidRDefault="007301E3" w:rsidP="007A56D0">
      <w:pPr>
        <w:spacing w:line="360" w:lineRule="auto"/>
        <w:ind w:left="851" w:right="1127"/>
        <w:jc w:val="both"/>
        <w:rPr>
          <w:rFonts w:asciiTheme="majorHAnsi" w:hAnsiTheme="majorHAnsi"/>
        </w:rPr>
      </w:pPr>
      <w:r w:rsidRPr="00645FC4">
        <w:rPr>
          <w:rFonts w:asciiTheme="majorHAnsi" w:hAnsiTheme="majorHAnsi"/>
        </w:rPr>
        <w:t xml:space="preserve">       Bölgemizin göç alması, yoğun siteleşmeyle birlikte nüfusun artmasıyla birlikte derslik ihtiyacı sürekli artmış ve 6 derslik sayısı ile açılan okulumuz 2000 yılında 9, 2005 yılında 13 ve 2010 yılında 14 e ulaşmıştır. Ayrıca 2007 yılında zemin kata 9 çalışma atölyesi,1 mini jimnastik salonu ve 1 mini sinema-tiyatro salonu yapılmıştır. En son 2018 hali ile çalışma atölye sayısı 11’ e çıkarılmıştır. Jimnastik ve tiyatro salonuna ilaveten spor salonu, tuz odası yapılmıştır. </w:t>
      </w:r>
    </w:p>
    <w:p w:rsidR="007301E3" w:rsidRPr="00645FC4" w:rsidRDefault="007301E3" w:rsidP="007A56D0">
      <w:pPr>
        <w:spacing w:line="360" w:lineRule="auto"/>
        <w:ind w:left="851" w:right="1127"/>
        <w:jc w:val="both"/>
        <w:rPr>
          <w:rFonts w:asciiTheme="majorHAnsi" w:hAnsiTheme="majorHAnsi"/>
        </w:rPr>
      </w:pPr>
      <w:r w:rsidRPr="00645FC4">
        <w:rPr>
          <w:rFonts w:asciiTheme="majorHAnsi" w:hAnsiTheme="majorHAnsi"/>
        </w:rPr>
        <w:t xml:space="preserve">          Okulumuz hâlihazırda 1 Okul Müdürü (Asil), 1 Müdür Yardımcısı(Asil) olmak üzere 28 Öğretmen,1 Rehber Öğretmen ve 431 öğrenciyle ikili eğitim kapsamında eğitim-öğretim faaliyetlerini sürdürmektedir.  </w:t>
      </w:r>
    </w:p>
    <w:p w:rsidR="007301E3" w:rsidRPr="00645FC4" w:rsidRDefault="007301E3" w:rsidP="007A56D0">
      <w:pPr>
        <w:spacing w:line="360" w:lineRule="auto"/>
        <w:ind w:left="851" w:right="1127"/>
        <w:jc w:val="both"/>
        <w:rPr>
          <w:rFonts w:asciiTheme="majorHAnsi" w:hAnsiTheme="majorHAnsi"/>
        </w:rPr>
      </w:pPr>
      <w:r w:rsidRPr="00645FC4">
        <w:rPr>
          <w:rFonts w:asciiTheme="majorHAnsi" w:hAnsiTheme="majorHAnsi"/>
        </w:rPr>
        <w:t xml:space="preserve">Okulumuz 3-4-5 yaş grubu öğrencilerine 14 sınıf /28 şube ile ikili eğitim vermektedir. Ayrıca okulumuzda çalışan anne-babaların ihtiyaçlarına cevap verecek şekilde 3 - 4 - 5 Yaş gurubu çocuklarına kulüp eğitimi verilmektedir. 8 kulüp sınıfı ile 15 kulüp alanı aktif olarak kullanılmaktadır. Sabahçı ve öğlenci gruplarda kulüp alanlarını planları doğrultusunda kullanabilmektedir. </w:t>
      </w:r>
    </w:p>
    <w:p w:rsidR="007301E3" w:rsidRPr="00645FC4" w:rsidRDefault="007301E3" w:rsidP="007A56D0">
      <w:pPr>
        <w:spacing w:line="360" w:lineRule="auto"/>
        <w:ind w:left="851" w:right="1127" w:firstLine="589"/>
        <w:jc w:val="both"/>
        <w:rPr>
          <w:rFonts w:asciiTheme="majorHAnsi" w:hAnsiTheme="majorHAnsi"/>
        </w:rPr>
      </w:pPr>
      <w:r w:rsidRPr="00645FC4">
        <w:rPr>
          <w:rFonts w:asciiTheme="majorHAnsi" w:hAnsiTheme="majorHAnsi"/>
        </w:rPr>
        <w:t xml:space="preserve">Okulumuzun yüzölçümü 3200 metrekaredir. Okulumuzun diğer kısımlarında 2 idare odası, 1 memur odası, 2 yetişkin lavabosu, 1 yemekhane,1 mutfak,1 öğretmenler odası, 1 rehberlik servisi, 1 destek eğitim odası, oyun salonu, giriş kısımda karşılama alanı, alt katta kulüp sınıfları, arşiv, depo, kazan dairesi bulunmaktadır. </w:t>
      </w:r>
    </w:p>
    <w:p w:rsidR="000C16CD" w:rsidRDefault="007301E3" w:rsidP="007A56D0">
      <w:pPr>
        <w:spacing w:line="360" w:lineRule="auto"/>
        <w:ind w:left="851" w:right="1127"/>
        <w:jc w:val="both"/>
        <w:rPr>
          <w:i/>
          <w:sz w:val="24"/>
        </w:rPr>
      </w:pPr>
      <w:r w:rsidRPr="00645FC4">
        <w:rPr>
          <w:rFonts w:asciiTheme="majorHAnsi" w:hAnsiTheme="majorHAnsi"/>
        </w:rPr>
        <w:t>Okulumuzun bahçesinde 2 oyun parkı, 1 büyük survivor park, 1 piknik alanı, 4 mini hobi bahçeleri, çeşitli meyve ve çam ağaçları bulunmaktadır. Beyaz Bayrak, Beslenme Dostu Okul, Eko-okul, Okullarda Orman gibi birçok proje yürütülmektedir</w:t>
      </w:r>
      <w:r w:rsidRPr="007301E3">
        <w:rPr>
          <w:i/>
          <w:sz w:val="24"/>
        </w:rPr>
        <w:t>.</w:t>
      </w:r>
    </w:p>
    <w:p w:rsidR="00645FC4" w:rsidRDefault="00645FC4" w:rsidP="007A56D0">
      <w:pPr>
        <w:spacing w:line="360" w:lineRule="auto"/>
        <w:ind w:left="851" w:right="1127"/>
        <w:jc w:val="both"/>
      </w:pPr>
    </w:p>
    <w:p w:rsidR="005359D1" w:rsidRDefault="005359D1" w:rsidP="007A56D0">
      <w:pPr>
        <w:spacing w:line="360" w:lineRule="auto"/>
        <w:ind w:left="851" w:right="1127"/>
        <w:jc w:val="both"/>
      </w:pPr>
    </w:p>
    <w:p w:rsidR="005359D1" w:rsidRDefault="005359D1" w:rsidP="007A56D0">
      <w:pPr>
        <w:spacing w:line="360" w:lineRule="auto"/>
        <w:ind w:left="851" w:right="1127"/>
        <w:jc w:val="both"/>
      </w:pPr>
    </w:p>
    <w:p w:rsidR="005359D1" w:rsidRDefault="005359D1" w:rsidP="007A56D0">
      <w:pPr>
        <w:spacing w:line="360" w:lineRule="auto"/>
        <w:ind w:left="851" w:right="1127"/>
        <w:jc w:val="both"/>
      </w:pPr>
    </w:p>
    <w:p w:rsidR="005359D1" w:rsidRDefault="005359D1" w:rsidP="007A56D0">
      <w:pPr>
        <w:spacing w:line="360" w:lineRule="auto"/>
        <w:ind w:left="851" w:right="1127"/>
        <w:jc w:val="both"/>
      </w:pPr>
    </w:p>
    <w:p w:rsidR="005359D1" w:rsidRDefault="005359D1" w:rsidP="007A56D0">
      <w:pPr>
        <w:spacing w:line="360" w:lineRule="auto"/>
        <w:ind w:left="851" w:right="1127"/>
        <w:jc w:val="both"/>
      </w:pPr>
    </w:p>
    <w:p w:rsidR="005359D1" w:rsidRDefault="005359D1" w:rsidP="007A56D0">
      <w:pPr>
        <w:spacing w:line="360" w:lineRule="auto"/>
        <w:ind w:left="851" w:right="1127"/>
        <w:jc w:val="both"/>
      </w:pPr>
    </w:p>
    <w:p w:rsidR="005359D1" w:rsidRDefault="005359D1" w:rsidP="007A56D0">
      <w:pPr>
        <w:spacing w:line="360" w:lineRule="auto"/>
        <w:ind w:left="851" w:right="1127"/>
        <w:jc w:val="both"/>
      </w:pPr>
    </w:p>
    <w:p w:rsidR="005359D1" w:rsidRDefault="005359D1" w:rsidP="007A56D0">
      <w:pPr>
        <w:spacing w:line="360" w:lineRule="auto"/>
        <w:ind w:left="851" w:right="1127"/>
        <w:jc w:val="both"/>
      </w:pPr>
    </w:p>
    <w:p w:rsidR="005359D1" w:rsidRDefault="005359D1" w:rsidP="007A56D0">
      <w:pPr>
        <w:spacing w:line="360" w:lineRule="auto"/>
        <w:ind w:left="851" w:right="1127"/>
        <w:jc w:val="both"/>
      </w:pPr>
    </w:p>
    <w:p w:rsidR="005359D1" w:rsidRDefault="005359D1" w:rsidP="007A56D0">
      <w:pPr>
        <w:spacing w:line="360" w:lineRule="auto"/>
        <w:ind w:left="851" w:right="1127"/>
        <w:jc w:val="both"/>
      </w:pPr>
    </w:p>
    <w:p w:rsidR="005359D1" w:rsidRDefault="005359D1" w:rsidP="007A56D0">
      <w:pPr>
        <w:spacing w:line="360" w:lineRule="auto"/>
        <w:ind w:left="851" w:right="1127"/>
        <w:jc w:val="both"/>
      </w:pPr>
    </w:p>
    <w:p w:rsidR="000C16CD" w:rsidRDefault="0081056C" w:rsidP="007A56D0">
      <w:pPr>
        <w:pStyle w:val="Balk3"/>
        <w:numPr>
          <w:ilvl w:val="1"/>
          <w:numId w:val="14"/>
        </w:numPr>
        <w:tabs>
          <w:tab w:val="left" w:pos="1556"/>
        </w:tabs>
        <w:spacing w:line="360" w:lineRule="auto"/>
        <w:jc w:val="left"/>
      </w:pPr>
      <w:bookmarkStart w:id="12" w:name="_Toc172792132"/>
      <w:r>
        <w:t>KurumsalTarihçe</w:t>
      </w:r>
      <w:bookmarkEnd w:id="12"/>
    </w:p>
    <w:p w:rsidR="007301E3" w:rsidRDefault="007301E3" w:rsidP="005359D1">
      <w:pPr>
        <w:pStyle w:val="GvdeMetni"/>
        <w:spacing w:line="360" w:lineRule="auto"/>
        <w:jc w:val="both"/>
      </w:pPr>
    </w:p>
    <w:p w:rsidR="007301E3" w:rsidRDefault="007301E3" w:rsidP="007A56D0">
      <w:pPr>
        <w:pStyle w:val="GvdeMetni"/>
        <w:spacing w:line="360" w:lineRule="auto"/>
        <w:ind w:left="958"/>
        <w:jc w:val="both"/>
      </w:pPr>
    </w:p>
    <w:p w:rsidR="001079C3" w:rsidRDefault="001079C3" w:rsidP="007A56D0">
      <w:pPr>
        <w:pStyle w:val="GvdeMetni"/>
        <w:spacing w:line="360" w:lineRule="auto"/>
        <w:ind w:left="958" w:right="560" w:firstLine="482"/>
        <w:jc w:val="both"/>
      </w:pPr>
      <w:r w:rsidRPr="001079C3">
        <w:t xml:space="preserve">Okulumuz İstanbul Küçükçekmece İlçesinde Atakent Mahallesinde bulunmaktadır. 1996-1997 Eğitim-Öğretim yılında TOKİ tarafından Milli Eğitim Bakanlığı'na devredilen 6 derslik ve 1 uyku odası bulunan okulumuzun açılışını dönemin Milli Eğitim Bakanı Mehmet SAĞLAM yapmıştır. </w:t>
      </w:r>
      <w:r w:rsidR="00A919D4">
        <w:t xml:space="preserve"> Kurulduğu dö</w:t>
      </w:r>
      <w:r>
        <w:t xml:space="preserve">nemde TOKİ tarafından yapılan sitelere verilen çiçek isimlerinden esinlenilerek Papatya Anaokulu ismi uygun görülmüştür. </w:t>
      </w:r>
      <w:r w:rsidRPr="001079C3">
        <w:t xml:space="preserve">Okulumuz ilk olarak Ayşe GÜNGÖR ŞEN Kurucu Müdürlüğünde tasrif ve tanzimi Okul Öncesi Genel Müdürlüğü, Küçükçekmece Belediyesi ve çeşitli sivil toplum örgütlerinin katkılarıyla eğitim-öğretime hazır hale getirilmiştir.  </w:t>
      </w:r>
    </w:p>
    <w:p w:rsidR="001079C3" w:rsidRDefault="000F554A" w:rsidP="007A56D0">
      <w:pPr>
        <w:pStyle w:val="GvdeMetni"/>
        <w:spacing w:line="360" w:lineRule="auto"/>
        <w:ind w:left="958" w:right="560" w:firstLine="482"/>
        <w:jc w:val="both"/>
      </w:pPr>
      <w:r>
        <w:t>Okulumuz bodrum katı okul müdürü</w:t>
      </w:r>
      <w:r w:rsidR="001079C3">
        <w:t xml:space="preserve"> Arzu </w:t>
      </w:r>
      <w:r w:rsidR="0024091E">
        <w:t>ARSLAN</w:t>
      </w:r>
      <w:r w:rsidR="001079C3">
        <w:t xml:space="preserve"> döneminde yapılmaya başlanmış okul müdürü </w:t>
      </w:r>
      <w:r w:rsidR="0024091E">
        <w:t>Bülent DEMİR</w:t>
      </w:r>
      <w:r>
        <w:t xml:space="preserve"> tarafından tasarım ve beceri atölyelerini ilçe düzeyinde ilk defa hizmete sokarak okul öncesi eğitimde zenginleştirilmiş eğitim ortamı ile hizmet vermiştir. </w:t>
      </w:r>
    </w:p>
    <w:p w:rsidR="000F554A" w:rsidRDefault="001079C3" w:rsidP="007A56D0">
      <w:pPr>
        <w:pStyle w:val="GvdeMetni"/>
        <w:spacing w:line="360" w:lineRule="auto"/>
        <w:ind w:left="958" w:right="560" w:firstLine="359"/>
        <w:jc w:val="both"/>
      </w:pPr>
      <w:r w:rsidRPr="001079C3">
        <w:t>Okulumuz 3-4-5 yaş grubu öğrencilerine 14 sınıf /28 şube ile ikili eğitim vermektedir. Ayrıca okulumuzda çalışan anne-babaların ihtiyaçlarına cevap verecek şekilde 3 - 4 - 5 Yaş gurubu çocuklarına kulüp eğitimi verilmektedir. 8 kulüp sınıfı ile 15 kulüp alanı aktif olarak kullanılmaktadır. Sabahçı ve öğlenci gruplarda kulüp alanlarını planları doğrultusunda kullanabilmektedir.</w:t>
      </w:r>
    </w:p>
    <w:p w:rsidR="00103488" w:rsidRDefault="00103488" w:rsidP="00103488">
      <w:pPr>
        <w:tabs>
          <w:tab w:val="left" w:pos="1679"/>
        </w:tabs>
        <w:spacing w:before="2" w:line="360" w:lineRule="auto"/>
        <w:ind w:left="993" w:right="844" w:firstLine="708"/>
        <w:rPr>
          <w:sz w:val="24"/>
        </w:rPr>
      </w:pPr>
      <w:r w:rsidRPr="008627DF">
        <w:rPr>
          <w:sz w:val="24"/>
        </w:rPr>
        <w:t>Gerçekleşen deprem</w:t>
      </w:r>
      <w:r>
        <w:rPr>
          <w:sz w:val="24"/>
        </w:rPr>
        <w:t xml:space="preserve"> sebebiyle yurtta kamu binaları gözden geçirilmiş ve okul binamız yapım yılı itibari ile depremde etkilenecek binalar sınıfına alınarak binamızın yıkılarak yeni bina yapılmasına karar verilmiştir. </w:t>
      </w:r>
    </w:p>
    <w:p w:rsidR="000C16CD" w:rsidRPr="00414BCE" w:rsidRDefault="00103488" w:rsidP="00414BCE">
      <w:pPr>
        <w:tabs>
          <w:tab w:val="left" w:pos="1679"/>
        </w:tabs>
        <w:spacing w:before="2" w:line="360" w:lineRule="auto"/>
        <w:ind w:left="993" w:right="844" w:firstLine="708"/>
      </w:pPr>
      <w:r>
        <w:t xml:space="preserve">Okulumuz 2024 eğitim öğretim yılında Atakent Soyak sitesinde Deprem yönetmeliğine uygun olarak 2024 yılında teslim edilecek olan  yeni binasında hizmet verecektir. </w:t>
      </w:r>
    </w:p>
    <w:p w:rsidR="001079C3" w:rsidRDefault="001079C3">
      <w:pPr>
        <w:rPr>
          <w:sz w:val="27"/>
          <w:szCs w:val="24"/>
        </w:rPr>
      </w:pPr>
      <w:r>
        <w:rPr>
          <w:sz w:val="27"/>
        </w:rPr>
        <w:br w:type="page"/>
      </w:r>
    </w:p>
    <w:p w:rsidR="000C16CD" w:rsidRDefault="000C16CD">
      <w:pPr>
        <w:pStyle w:val="GvdeMetni"/>
        <w:spacing w:before="6"/>
        <w:rPr>
          <w:sz w:val="27"/>
        </w:rPr>
      </w:pPr>
    </w:p>
    <w:p w:rsidR="000C16CD" w:rsidRDefault="0081056C">
      <w:pPr>
        <w:pStyle w:val="Balk3"/>
        <w:numPr>
          <w:ilvl w:val="1"/>
          <w:numId w:val="14"/>
        </w:numPr>
        <w:tabs>
          <w:tab w:val="left" w:pos="1556"/>
        </w:tabs>
        <w:spacing w:before="0"/>
        <w:jc w:val="left"/>
      </w:pPr>
      <w:bookmarkStart w:id="13" w:name="_Toc172792133"/>
      <w:r>
        <w:t>UygulanmaktaOlanStratejikPlanınDeğerlendirilmesi</w:t>
      </w:r>
      <w:bookmarkEnd w:id="13"/>
    </w:p>
    <w:p w:rsidR="001079C3" w:rsidRDefault="001079C3">
      <w:pPr>
        <w:pStyle w:val="GvdeMetni"/>
        <w:spacing w:before="119" w:line="360" w:lineRule="auto"/>
        <w:ind w:left="958" w:right="1015"/>
        <w:jc w:val="both"/>
      </w:pPr>
    </w:p>
    <w:p w:rsidR="001079C3" w:rsidRDefault="001079C3" w:rsidP="007A56D0">
      <w:pPr>
        <w:pStyle w:val="GvdeMetni"/>
        <w:spacing w:before="119" w:line="360" w:lineRule="auto"/>
        <w:ind w:left="958" w:right="844" w:firstLine="360"/>
        <w:jc w:val="both"/>
      </w:pPr>
      <w:r>
        <w:t xml:space="preserve">Okulumuz 2019-2023 yalları arasında yapılan stratejik plandaki hedeflere ulaşılmış ancak dünyada ve ülkemizde meydana gelen korona ve deprem afetleri sebebiyle okulumuz öğrenci sayısında kısmen azalma olmuş. 2020 -2023 tarihlerinde özellikle okulların sık sık kapatılmak zorunda kalması sebebiyle okul öncesi eğitim faaliyetleri olumsuz etkilenmiştir. </w:t>
      </w:r>
    </w:p>
    <w:p w:rsidR="008627DF" w:rsidRDefault="001079C3" w:rsidP="007A56D0">
      <w:pPr>
        <w:pStyle w:val="GvdeMetni"/>
        <w:spacing w:before="119" w:line="360" w:lineRule="auto"/>
        <w:ind w:left="958" w:right="844"/>
        <w:jc w:val="both"/>
      </w:pPr>
      <w:r>
        <w:tab/>
        <w:t>Bu dönemde okulum</w:t>
      </w:r>
      <w:r w:rsidR="008627DF">
        <w:t>u</w:t>
      </w:r>
      <w:r>
        <w:t xml:space="preserve">za yeni atanan öğretmenlerin </w:t>
      </w:r>
      <w:r w:rsidR="008627DF">
        <w:t xml:space="preserve">oryantasyon etkinlikleri </w:t>
      </w:r>
      <w:r>
        <w:t xml:space="preserve">okul kültürüne uyum süreci </w:t>
      </w:r>
      <w:r w:rsidR="008627DF">
        <w:t xml:space="preserve">gerçekleşmiştir. </w:t>
      </w:r>
    </w:p>
    <w:p w:rsidR="001079C3" w:rsidRDefault="008627DF" w:rsidP="007A56D0">
      <w:pPr>
        <w:pStyle w:val="GvdeMetni"/>
        <w:spacing w:before="119" w:line="360" w:lineRule="auto"/>
        <w:ind w:left="958" w:right="844" w:firstLine="360"/>
        <w:jc w:val="both"/>
      </w:pPr>
      <w:r>
        <w:t xml:space="preserve">Kuruma öğretmen bağlılığını sağlamak adına emeli olan öğretmenimize yönelik etkinlikler düzenlenmiştir. </w:t>
      </w:r>
    </w:p>
    <w:p w:rsidR="000C16CD" w:rsidRDefault="000C16CD" w:rsidP="007A56D0">
      <w:pPr>
        <w:tabs>
          <w:tab w:val="left" w:pos="1679"/>
        </w:tabs>
        <w:spacing w:before="2" w:line="360" w:lineRule="auto"/>
        <w:ind w:left="1318" w:right="844"/>
        <w:rPr>
          <w:sz w:val="24"/>
        </w:rPr>
        <w:sectPr w:rsidR="000C16CD" w:rsidSect="00C8641B">
          <w:pgSz w:w="11910" w:h="16840"/>
          <w:pgMar w:top="460" w:right="460" w:bottom="1320" w:left="460" w:header="0" w:footer="1017" w:gutter="0"/>
          <w:cols w:space="708"/>
          <w:docGrid w:linePitch="299"/>
        </w:sectPr>
      </w:pPr>
    </w:p>
    <w:p w:rsidR="000C16CD" w:rsidRDefault="0081056C" w:rsidP="007A56D0">
      <w:pPr>
        <w:pStyle w:val="Balk3"/>
        <w:numPr>
          <w:ilvl w:val="1"/>
          <w:numId w:val="14"/>
        </w:numPr>
        <w:spacing w:before="167"/>
        <w:ind w:left="851" w:right="642" w:firstLine="4"/>
        <w:jc w:val="left"/>
      </w:pPr>
      <w:bookmarkStart w:id="14" w:name="_Toc172792134"/>
      <w:r>
        <w:lastRenderedPageBreak/>
        <w:t>YasalYükümlülüklerveMevzuatAnalizi</w:t>
      </w:r>
      <w:bookmarkEnd w:id="14"/>
    </w:p>
    <w:p w:rsidR="000C16CD" w:rsidRDefault="000C16CD" w:rsidP="007A56D0">
      <w:pPr>
        <w:pStyle w:val="GvdeMetni"/>
        <w:ind w:left="851" w:right="642" w:firstLine="4"/>
      </w:pPr>
    </w:p>
    <w:p w:rsidR="008627DF" w:rsidRDefault="008627DF" w:rsidP="007A56D0">
      <w:pPr>
        <w:pStyle w:val="GvdeMetni"/>
        <w:ind w:left="851" w:right="642" w:firstLine="4"/>
      </w:pPr>
    </w:p>
    <w:p w:rsidR="008627DF" w:rsidRDefault="008627DF" w:rsidP="007A56D0">
      <w:pPr>
        <w:pStyle w:val="Gvdemetni20"/>
        <w:shd w:val="clear" w:color="auto" w:fill="auto"/>
        <w:spacing w:line="269" w:lineRule="exact"/>
        <w:ind w:left="851" w:right="642" w:firstLine="4"/>
        <w:rPr>
          <w:color w:val="000000"/>
          <w:lang w:val="tr-TR" w:eastAsia="tr-TR" w:bidi="tr-TR"/>
        </w:rPr>
      </w:pPr>
      <w:r>
        <w:rPr>
          <w:color w:val="000000"/>
          <w:lang w:val="tr-TR" w:eastAsia="tr-TR" w:bidi="tr-TR"/>
        </w:rPr>
        <w:t>Milli Eğitim Müdürlüğü T.C Anayasası çerçevesinde yürüttüğü faaliyetler ve sunduğu hizmetler aşağıda bazıları yazılı Kanun ve Yönetmeliklerde belirtilmiştir. Kurumun yetki, görev ve sorumlulukları MEB Milli Eğitim Müdürlükleri Yönetmeliğinde açıklanmıştır. Müdürlüğümüz öncelikle bu mevzuat çerçevesinde eğitim öğretim, proje üretme gibi faaliyetlerinde bulunmaktadır.</w:t>
      </w:r>
    </w:p>
    <w:p w:rsidR="005359D1" w:rsidRDefault="005359D1" w:rsidP="007A56D0">
      <w:pPr>
        <w:pStyle w:val="Gvdemetni20"/>
        <w:shd w:val="clear" w:color="auto" w:fill="auto"/>
        <w:spacing w:line="269" w:lineRule="exact"/>
        <w:ind w:left="851" w:right="642" w:firstLine="4"/>
      </w:pPr>
    </w:p>
    <w:p w:rsidR="008627DF" w:rsidRDefault="008627DF" w:rsidP="007A56D0">
      <w:pPr>
        <w:pStyle w:val="Gvdemetni30"/>
        <w:shd w:val="clear" w:color="auto" w:fill="auto"/>
        <w:spacing w:line="220" w:lineRule="exact"/>
        <w:ind w:left="851" w:right="642" w:firstLine="4"/>
        <w:jc w:val="left"/>
      </w:pPr>
      <w:r>
        <w:rPr>
          <w:color w:val="000000"/>
          <w:lang w:val="tr-TR" w:eastAsia="tr-TR" w:bidi="tr-TR"/>
        </w:rPr>
        <w:t>Faaliyetlerin Esas Alındığı Bazı Kanunlar Şunlardır:</w:t>
      </w:r>
    </w:p>
    <w:p w:rsidR="000C16CD" w:rsidRDefault="000C16CD" w:rsidP="007A56D0">
      <w:pPr>
        <w:pStyle w:val="GvdeMetni"/>
        <w:ind w:left="851" w:right="642" w:firstLine="4"/>
        <w:rPr>
          <w:sz w:val="20"/>
        </w:rPr>
      </w:pPr>
    </w:p>
    <w:p w:rsidR="00A26AC0" w:rsidRDefault="00A26AC0">
      <w:pPr>
        <w:spacing w:line="256" w:lineRule="auto"/>
        <w:rPr>
          <w:sz w:val="24"/>
        </w:rPr>
      </w:pPr>
    </w:p>
    <w:tbl>
      <w:tblPr>
        <w:tblpPr w:leftFromText="141" w:rightFromText="141" w:vertAnchor="page" w:horzAnchor="margin" w:tblpXSpec="center" w:tblpY="33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176"/>
        <w:gridCol w:w="840"/>
        <w:gridCol w:w="725"/>
        <w:gridCol w:w="6701"/>
      </w:tblGrid>
      <w:tr w:rsidR="007A56D0" w:rsidTr="007A56D0">
        <w:trPr>
          <w:trHeight w:val="667"/>
        </w:trPr>
        <w:tc>
          <w:tcPr>
            <w:tcW w:w="9442" w:type="dxa"/>
            <w:gridSpan w:val="4"/>
            <w:shd w:val="clear" w:color="auto" w:fill="FFFFFF"/>
            <w:vAlign w:val="center"/>
          </w:tcPr>
          <w:p w:rsidR="007A56D0" w:rsidRPr="007A56D0" w:rsidRDefault="007A56D0" w:rsidP="007A56D0">
            <w:pPr>
              <w:pStyle w:val="Gvdemetni20"/>
              <w:shd w:val="clear" w:color="auto" w:fill="auto"/>
              <w:spacing w:line="220" w:lineRule="exact"/>
              <w:ind w:firstLine="0"/>
              <w:rPr>
                <w:b/>
              </w:rPr>
            </w:pPr>
            <w:r w:rsidRPr="007A56D0">
              <w:rPr>
                <w:b/>
              </w:rPr>
              <w:t>KANUN</w:t>
            </w:r>
          </w:p>
        </w:tc>
      </w:tr>
      <w:tr w:rsidR="007A56D0" w:rsidTr="007A56D0">
        <w:trPr>
          <w:trHeight w:val="346"/>
        </w:trPr>
        <w:tc>
          <w:tcPr>
            <w:tcW w:w="1176" w:type="dxa"/>
            <w:shd w:val="clear" w:color="auto" w:fill="FFFFFF"/>
            <w:vAlign w:val="center"/>
          </w:tcPr>
          <w:p w:rsidR="007A56D0" w:rsidRDefault="007A56D0" w:rsidP="007A56D0">
            <w:pPr>
              <w:pStyle w:val="Gvdemetni20"/>
              <w:shd w:val="clear" w:color="auto" w:fill="auto"/>
              <w:spacing w:line="220" w:lineRule="exact"/>
              <w:ind w:firstLine="0"/>
            </w:pPr>
            <w:r>
              <w:t>Tarih</w:t>
            </w:r>
          </w:p>
        </w:tc>
        <w:tc>
          <w:tcPr>
            <w:tcW w:w="840" w:type="dxa"/>
            <w:shd w:val="clear" w:color="auto" w:fill="FFFFFF"/>
            <w:vAlign w:val="center"/>
          </w:tcPr>
          <w:p w:rsidR="007A56D0" w:rsidRDefault="007A56D0" w:rsidP="007A56D0">
            <w:pPr>
              <w:pStyle w:val="Gvdemetni20"/>
              <w:shd w:val="clear" w:color="auto" w:fill="auto"/>
              <w:spacing w:line="220" w:lineRule="exact"/>
              <w:ind w:firstLine="0"/>
            </w:pPr>
            <w:r>
              <w:rPr>
                <w:rStyle w:val="Gvdemetni2Kaln"/>
              </w:rPr>
              <w:t>Sayı</w:t>
            </w:r>
          </w:p>
        </w:tc>
        <w:tc>
          <w:tcPr>
            <w:tcW w:w="725" w:type="dxa"/>
            <w:shd w:val="clear" w:color="auto" w:fill="FFFFFF"/>
            <w:vAlign w:val="center"/>
          </w:tcPr>
          <w:p w:rsidR="007A56D0" w:rsidRDefault="007A56D0" w:rsidP="007A56D0">
            <w:pPr>
              <w:pStyle w:val="Gvdemetni20"/>
              <w:shd w:val="clear" w:color="auto" w:fill="auto"/>
              <w:spacing w:line="220" w:lineRule="exact"/>
              <w:ind w:firstLine="0"/>
            </w:pPr>
            <w:r>
              <w:rPr>
                <w:rStyle w:val="Gvdemetni2Kaln"/>
              </w:rPr>
              <w:t>No</w:t>
            </w:r>
          </w:p>
        </w:tc>
        <w:tc>
          <w:tcPr>
            <w:tcW w:w="6701" w:type="dxa"/>
            <w:shd w:val="clear" w:color="auto" w:fill="FFFFFF"/>
            <w:vAlign w:val="center"/>
          </w:tcPr>
          <w:p w:rsidR="007A56D0" w:rsidRDefault="007A56D0" w:rsidP="007A56D0">
            <w:pPr>
              <w:pStyle w:val="Gvdemetni20"/>
              <w:shd w:val="clear" w:color="auto" w:fill="auto"/>
              <w:spacing w:line="220" w:lineRule="exact"/>
              <w:ind w:firstLine="0"/>
            </w:pPr>
            <w:r>
              <w:rPr>
                <w:rStyle w:val="Gvdemetni2Kaln"/>
              </w:rPr>
              <w:t>Adı</w:t>
            </w:r>
          </w:p>
        </w:tc>
      </w:tr>
      <w:tr w:rsidR="007A56D0" w:rsidTr="007A56D0">
        <w:trPr>
          <w:trHeight w:val="312"/>
        </w:trPr>
        <w:tc>
          <w:tcPr>
            <w:tcW w:w="1176" w:type="dxa"/>
            <w:shd w:val="clear" w:color="auto" w:fill="FFFFFF"/>
            <w:vAlign w:val="center"/>
          </w:tcPr>
          <w:p w:rsidR="007A56D0" w:rsidRDefault="007A56D0" w:rsidP="007A56D0">
            <w:pPr>
              <w:pStyle w:val="Gvdemetni20"/>
              <w:shd w:val="clear" w:color="auto" w:fill="auto"/>
              <w:spacing w:line="200" w:lineRule="exact"/>
              <w:ind w:firstLine="0"/>
            </w:pPr>
            <w:r>
              <w:rPr>
                <w:rStyle w:val="Gvdemetni210ptKaln"/>
              </w:rPr>
              <w:t>23/07/1965</w:t>
            </w:r>
          </w:p>
        </w:tc>
        <w:tc>
          <w:tcPr>
            <w:tcW w:w="840" w:type="dxa"/>
            <w:shd w:val="clear" w:color="auto" w:fill="FFFFFF"/>
            <w:vAlign w:val="center"/>
          </w:tcPr>
          <w:p w:rsidR="007A56D0" w:rsidRDefault="007A56D0" w:rsidP="007A56D0">
            <w:pPr>
              <w:pStyle w:val="Gvdemetni20"/>
              <w:shd w:val="clear" w:color="auto" w:fill="auto"/>
              <w:spacing w:line="200" w:lineRule="exact"/>
              <w:ind w:firstLine="0"/>
            </w:pPr>
            <w:r>
              <w:rPr>
                <w:rStyle w:val="Gvdemetni210ptKaln"/>
              </w:rPr>
              <w:t>12056</w:t>
            </w:r>
          </w:p>
        </w:tc>
        <w:tc>
          <w:tcPr>
            <w:tcW w:w="725" w:type="dxa"/>
            <w:shd w:val="clear" w:color="auto" w:fill="FFFFFF"/>
            <w:vAlign w:val="center"/>
          </w:tcPr>
          <w:p w:rsidR="007A56D0" w:rsidRDefault="007A56D0" w:rsidP="007A56D0">
            <w:pPr>
              <w:pStyle w:val="Gvdemetni20"/>
              <w:shd w:val="clear" w:color="auto" w:fill="auto"/>
              <w:spacing w:line="200" w:lineRule="exact"/>
              <w:ind w:firstLine="0"/>
            </w:pPr>
            <w:r>
              <w:rPr>
                <w:rStyle w:val="Gvdemetni210ptKaln"/>
              </w:rPr>
              <w:t>657</w:t>
            </w:r>
          </w:p>
        </w:tc>
        <w:tc>
          <w:tcPr>
            <w:tcW w:w="6701" w:type="dxa"/>
            <w:shd w:val="clear" w:color="auto" w:fill="FFFFFF"/>
            <w:vAlign w:val="center"/>
          </w:tcPr>
          <w:p w:rsidR="007A56D0" w:rsidRDefault="007A56D0" w:rsidP="007A56D0">
            <w:pPr>
              <w:pStyle w:val="Gvdemetni20"/>
              <w:shd w:val="clear" w:color="auto" w:fill="auto"/>
              <w:spacing w:line="200" w:lineRule="exact"/>
              <w:ind w:firstLine="0"/>
            </w:pPr>
            <w:r>
              <w:rPr>
                <w:rStyle w:val="Gvdemetni210ptKaln"/>
              </w:rPr>
              <w:t>Devlet Memurları Kanunu</w:t>
            </w:r>
          </w:p>
        </w:tc>
      </w:tr>
      <w:tr w:rsidR="007A56D0" w:rsidTr="007A56D0">
        <w:trPr>
          <w:trHeight w:val="307"/>
        </w:trPr>
        <w:tc>
          <w:tcPr>
            <w:tcW w:w="1176" w:type="dxa"/>
            <w:shd w:val="clear" w:color="auto" w:fill="FFFFFF"/>
            <w:vAlign w:val="center"/>
          </w:tcPr>
          <w:p w:rsidR="007A56D0" w:rsidRDefault="007A56D0" w:rsidP="007A56D0">
            <w:pPr>
              <w:pStyle w:val="Gvdemetni20"/>
              <w:shd w:val="clear" w:color="auto" w:fill="auto"/>
              <w:spacing w:line="200" w:lineRule="exact"/>
              <w:ind w:firstLine="0"/>
            </w:pPr>
            <w:r>
              <w:rPr>
                <w:rStyle w:val="Gvdemetni210ptKaln"/>
              </w:rPr>
              <w:t>|24/10/2003</w:t>
            </w:r>
          </w:p>
        </w:tc>
        <w:tc>
          <w:tcPr>
            <w:tcW w:w="840" w:type="dxa"/>
            <w:shd w:val="clear" w:color="auto" w:fill="FFFFFF"/>
            <w:vAlign w:val="center"/>
          </w:tcPr>
          <w:p w:rsidR="007A56D0" w:rsidRDefault="007A56D0" w:rsidP="007A56D0">
            <w:pPr>
              <w:pStyle w:val="Gvdemetni20"/>
              <w:shd w:val="clear" w:color="auto" w:fill="auto"/>
              <w:spacing w:line="200" w:lineRule="exact"/>
              <w:ind w:firstLine="0"/>
            </w:pPr>
            <w:r>
              <w:rPr>
                <w:rStyle w:val="Gvdemetni210ptKaln"/>
              </w:rPr>
              <w:t>25269</w:t>
            </w:r>
          </w:p>
        </w:tc>
        <w:tc>
          <w:tcPr>
            <w:tcW w:w="725" w:type="dxa"/>
            <w:shd w:val="clear" w:color="auto" w:fill="FFFFFF"/>
            <w:vAlign w:val="center"/>
          </w:tcPr>
          <w:p w:rsidR="007A56D0" w:rsidRDefault="007A56D0" w:rsidP="007A56D0">
            <w:pPr>
              <w:pStyle w:val="Gvdemetni20"/>
              <w:shd w:val="clear" w:color="auto" w:fill="auto"/>
              <w:spacing w:line="200" w:lineRule="exact"/>
              <w:ind w:firstLine="0"/>
            </w:pPr>
            <w:r>
              <w:rPr>
                <w:rStyle w:val="Gvdemetni210ptKaln"/>
              </w:rPr>
              <w:t>4982</w:t>
            </w:r>
          </w:p>
        </w:tc>
        <w:tc>
          <w:tcPr>
            <w:tcW w:w="6701" w:type="dxa"/>
            <w:shd w:val="clear" w:color="auto" w:fill="FFFFFF"/>
            <w:vAlign w:val="center"/>
          </w:tcPr>
          <w:p w:rsidR="007A56D0" w:rsidRDefault="007A56D0" w:rsidP="007A56D0">
            <w:pPr>
              <w:pStyle w:val="Gvdemetni20"/>
              <w:shd w:val="clear" w:color="auto" w:fill="auto"/>
              <w:spacing w:line="200" w:lineRule="exact"/>
              <w:ind w:firstLine="0"/>
            </w:pPr>
            <w:r>
              <w:rPr>
                <w:rStyle w:val="Gvdemetni210ptKaln"/>
              </w:rPr>
              <w:t>Bilgi Edinme Hakkı Kanunu</w:t>
            </w:r>
          </w:p>
        </w:tc>
      </w:tr>
      <w:tr w:rsidR="007A56D0" w:rsidTr="007A56D0">
        <w:trPr>
          <w:trHeight w:val="307"/>
        </w:trPr>
        <w:tc>
          <w:tcPr>
            <w:tcW w:w="1176" w:type="dxa"/>
            <w:shd w:val="clear" w:color="auto" w:fill="FFFFFF"/>
            <w:vAlign w:val="center"/>
          </w:tcPr>
          <w:p w:rsidR="007A56D0" w:rsidRDefault="007A56D0" w:rsidP="007A56D0">
            <w:pPr>
              <w:pStyle w:val="Gvdemetni20"/>
              <w:shd w:val="clear" w:color="auto" w:fill="auto"/>
              <w:spacing w:line="200" w:lineRule="exact"/>
              <w:ind w:firstLine="0"/>
            </w:pPr>
            <w:r>
              <w:rPr>
                <w:rStyle w:val="Gvdemetni210ptKaln"/>
              </w:rPr>
              <w:t>24/06/1973</w:t>
            </w:r>
          </w:p>
        </w:tc>
        <w:tc>
          <w:tcPr>
            <w:tcW w:w="840" w:type="dxa"/>
            <w:shd w:val="clear" w:color="auto" w:fill="FFFFFF"/>
            <w:vAlign w:val="center"/>
          </w:tcPr>
          <w:p w:rsidR="007A56D0" w:rsidRDefault="007A56D0" w:rsidP="007A56D0">
            <w:pPr>
              <w:pStyle w:val="Gvdemetni20"/>
              <w:shd w:val="clear" w:color="auto" w:fill="auto"/>
              <w:spacing w:line="200" w:lineRule="exact"/>
              <w:ind w:firstLine="0"/>
            </w:pPr>
            <w:r>
              <w:rPr>
                <w:rStyle w:val="Gvdemetni210ptKaln"/>
              </w:rPr>
              <w:t>14574</w:t>
            </w:r>
          </w:p>
        </w:tc>
        <w:tc>
          <w:tcPr>
            <w:tcW w:w="725" w:type="dxa"/>
            <w:shd w:val="clear" w:color="auto" w:fill="FFFFFF"/>
            <w:vAlign w:val="center"/>
          </w:tcPr>
          <w:p w:rsidR="007A56D0" w:rsidRDefault="007A56D0" w:rsidP="007A56D0">
            <w:pPr>
              <w:pStyle w:val="Gvdemetni20"/>
              <w:shd w:val="clear" w:color="auto" w:fill="auto"/>
              <w:spacing w:line="200" w:lineRule="exact"/>
              <w:ind w:firstLine="0"/>
            </w:pPr>
            <w:r>
              <w:rPr>
                <w:rStyle w:val="Gvdemetni210ptKaln"/>
              </w:rPr>
              <w:t>1739</w:t>
            </w:r>
          </w:p>
        </w:tc>
        <w:tc>
          <w:tcPr>
            <w:tcW w:w="6701" w:type="dxa"/>
            <w:shd w:val="clear" w:color="auto" w:fill="FFFFFF"/>
            <w:vAlign w:val="center"/>
          </w:tcPr>
          <w:p w:rsidR="007A56D0" w:rsidRDefault="007A56D0" w:rsidP="007A56D0">
            <w:pPr>
              <w:pStyle w:val="Gvdemetni20"/>
              <w:shd w:val="clear" w:color="auto" w:fill="auto"/>
              <w:spacing w:line="200" w:lineRule="exact"/>
              <w:ind w:firstLine="0"/>
            </w:pPr>
            <w:r>
              <w:rPr>
                <w:rStyle w:val="Gvdemetni210ptKaln"/>
              </w:rPr>
              <w:t>Milli Eğitim Temel Kanunu</w:t>
            </w:r>
          </w:p>
        </w:tc>
      </w:tr>
      <w:tr w:rsidR="007A56D0" w:rsidTr="007A56D0">
        <w:trPr>
          <w:trHeight w:val="312"/>
        </w:trPr>
        <w:tc>
          <w:tcPr>
            <w:tcW w:w="1176" w:type="dxa"/>
            <w:shd w:val="clear" w:color="auto" w:fill="FFFFFF"/>
            <w:vAlign w:val="center"/>
          </w:tcPr>
          <w:p w:rsidR="007A56D0" w:rsidRDefault="007A56D0" w:rsidP="007A56D0">
            <w:pPr>
              <w:pStyle w:val="Gvdemetni20"/>
              <w:shd w:val="clear" w:color="auto" w:fill="auto"/>
              <w:spacing w:line="200" w:lineRule="exact"/>
              <w:ind w:firstLine="0"/>
            </w:pPr>
            <w:r>
              <w:rPr>
                <w:rStyle w:val="Gvdemetni210ptKaln"/>
              </w:rPr>
              <w:t>|12/05/1992</w:t>
            </w:r>
          </w:p>
        </w:tc>
        <w:tc>
          <w:tcPr>
            <w:tcW w:w="840" w:type="dxa"/>
            <w:shd w:val="clear" w:color="auto" w:fill="FFFFFF"/>
            <w:vAlign w:val="center"/>
          </w:tcPr>
          <w:p w:rsidR="007A56D0" w:rsidRDefault="007A56D0" w:rsidP="007A56D0">
            <w:pPr>
              <w:pStyle w:val="Gvdemetni20"/>
              <w:shd w:val="clear" w:color="auto" w:fill="auto"/>
              <w:spacing w:line="200" w:lineRule="exact"/>
              <w:ind w:firstLine="0"/>
            </w:pPr>
            <w:r>
              <w:rPr>
                <w:rStyle w:val="Gvdemetni210ptKaln"/>
              </w:rPr>
              <w:t>21226</w:t>
            </w:r>
          </w:p>
        </w:tc>
        <w:tc>
          <w:tcPr>
            <w:tcW w:w="725" w:type="dxa"/>
            <w:shd w:val="clear" w:color="auto" w:fill="FFFFFF"/>
            <w:vAlign w:val="center"/>
          </w:tcPr>
          <w:p w:rsidR="007A56D0" w:rsidRDefault="007A56D0" w:rsidP="007A56D0">
            <w:pPr>
              <w:pStyle w:val="Gvdemetni20"/>
              <w:shd w:val="clear" w:color="auto" w:fill="auto"/>
              <w:spacing w:line="200" w:lineRule="exact"/>
              <w:ind w:firstLine="0"/>
            </w:pPr>
            <w:r>
              <w:rPr>
                <w:rStyle w:val="Gvdemetni210ptKaln"/>
              </w:rPr>
              <w:t>3797</w:t>
            </w:r>
          </w:p>
        </w:tc>
        <w:tc>
          <w:tcPr>
            <w:tcW w:w="6701" w:type="dxa"/>
            <w:shd w:val="clear" w:color="auto" w:fill="FFFFFF"/>
            <w:vAlign w:val="center"/>
          </w:tcPr>
          <w:p w:rsidR="007A56D0" w:rsidRDefault="007A56D0" w:rsidP="007A56D0">
            <w:pPr>
              <w:pStyle w:val="Gvdemetni20"/>
              <w:shd w:val="clear" w:color="auto" w:fill="auto"/>
              <w:spacing w:line="200" w:lineRule="exact"/>
              <w:ind w:firstLine="0"/>
            </w:pPr>
            <w:r>
              <w:rPr>
                <w:rStyle w:val="Gvdemetni210ptKaln"/>
              </w:rPr>
              <w:t>Milli Eğitim Bakanlığının Teşkilat ve Görevleri Hakkında Kanun</w:t>
            </w:r>
          </w:p>
        </w:tc>
      </w:tr>
      <w:tr w:rsidR="007A56D0" w:rsidTr="007A56D0">
        <w:trPr>
          <w:trHeight w:val="307"/>
        </w:trPr>
        <w:tc>
          <w:tcPr>
            <w:tcW w:w="1176" w:type="dxa"/>
            <w:shd w:val="clear" w:color="auto" w:fill="FFFFFF"/>
            <w:vAlign w:val="center"/>
          </w:tcPr>
          <w:p w:rsidR="007A56D0" w:rsidRDefault="007A56D0" w:rsidP="007A56D0">
            <w:pPr>
              <w:pStyle w:val="Gvdemetni20"/>
              <w:shd w:val="clear" w:color="auto" w:fill="auto"/>
              <w:spacing w:line="200" w:lineRule="exact"/>
              <w:ind w:firstLine="0"/>
            </w:pPr>
            <w:r>
              <w:rPr>
                <w:rStyle w:val="Gvdemetni210ptKaln"/>
              </w:rPr>
              <w:t>24/12/2003</w:t>
            </w:r>
          </w:p>
        </w:tc>
        <w:tc>
          <w:tcPr>
            <w:tcW w:w="840" w:type="dxa"/>
            <w:shd w:val="clear" w:color="auto" w:fill="FFFFFF"/>
            <w:vAlign w:val="center"/>
          </w:tcPr>
          <w:p w:rsidR="007A56D0" w:rsidRDefault="007A56D0" w:rsidP="007A56D0">
            <w:pPr>
              <w:pStyle w:val="Gvdemetni20"/>
              <w:shd w:val="clear" w:color="auto" w:fill="auto"/>
              <w:spacing w:line="200" w:lineRule="exact"/>
              <w:ind w:firstLine="0"/>
            </w:pPr>
            <w:r>
              <w:rPr>
                <w:rStyle w:val="Gvdemetni210ptKaln"/>
              </w:rPr>
              <w:t>25326</w:t>
            </w:r>
          </w:p>
        </w:tc>
        <w:tc>
          <w:tcPr>
            <w:tcW w:w="725" w:type="dxa"/>
            <w:shd w:val="clear" w:color="auto" w:fill="FFFFFF"/>
            <w:vAlign w:val="center"/>
          </w:tcPr>
          <w:p w:rsidR="007A56D0" w:rsidRDefault="007A56D0" w:rsidP="007A56D0">
            <w:pPr>
              <w:pStyle w:val="Gvdemetni20"/>
              <w:shd w:val="clear" w:color="auto" w:fill="auto"/>
              <w:spacing w:line="200" w:lineRule="exact"/>
              <w:ind w:firstLine="0"/>
            </w:pPr>
            <w:r>
              <w:rPr>
                <w:rStyle w:val="Gvdemetni210ptKaln"/>
              </w:rPr>
              <w:t>5018</w:t>
            </w:r>
          </w:p>
        </w:tc>
        <w:tc>
          <w:tcPr>
            <w:tcW w:w="6701" w:type="dxa"/>
            <w:shd w:val="clear" w:color="auto" w:fill="FFFFFF"/>
            <w:vAlign w:val="center"/>
          </w:tcPr>
          <w:p w:rsidR="007A56D0" w:rsidRDefault="007A56D0" w:rsidP="007A56D0">
            <w:pPr>
              <w:pStyle w:val="Gvdemetni20"/>
              <w:shd w:val="clear" w:color="auto" w:fill="auto"/>
              <w:spacing w:line="200" w:lineRule="exact"/>
              <w:ind w:firstLine="0"/>
            </w:pPr>
            <w:r>
              <w:rPr>
                <w:rStyle w:val="Gvdemetni210ptKaln"/>
              </w:rPr>
              <w:t>Kamu Mali Yönetimi ve Kontrol Kanunu</w:t>
            </w:r>
          </w:p>
        </w:tc>
      </w:tr>
      <w:tr w:rsidR="007A56D0" w:rsidTr="007A56D0">
        <w:trPr>
          <w:trHeight w:val="312"/>
        </w:trPr>
        <w:tc>
          <w:tcPr>
            <w:tcW w:w="1176" w:type="dxa"/>
            <w:shd w:val="clear" w:color="auto" w:fill="FFFFFF"/>
            <w:vAlign w:val="center"/>
          </w:tcPr>
          <w:p w:rsidR="007A56D0" w:rsidRDefault="007A56D0" w:rsidP="007A56D0">
            <w:pPr>
              <w:pStyle w:val="Gvdemetni20"/>
              <w:shd w:val="clear" w:color="auto" w:fill="auto"/>
              <w:spacing w:line="200" w:lineRule="exact"/>
              <w:ind w:firstLine="0"/>
            </w:pPr>
            <w:r>
              <w:rPr>
                <w:rStyle w:val="Gvdemetni210ptKaln"/>
              </w:rPr>
              <w:t>|12/01/1961</w:t>
            </w:r>
          </w:p>
        </w:tc>
        <w:tc>
          <w:tcPr>
            <w:tcW w:w="840" w:type="dxa"/>
            <w:shd w:val="clear" w:color="auto" w:fill="FFFFFF"/>
            <w:vAlign w:val="center"/>
          </w:tcPr>
          <w:p w:rsidR="007A56D0" w:rsidRDefault="007A56D0" w:rsidP="007A56D0">
            <w:pPr>
              <w:pStyle w:val="Gvdemetni20"/>
              <w:shd w:val="clear" w:color="auto" w:fill="auto"/>
              <w:spacing w:line="200" w:lineRule="exact"/>
              <w:ind w:firstLine="0"/>
            </w:pPr>
            <w:r>
              <w:rPr>
                <w:rStyle w:val="Gvdemetni210ptKaln"/>
              </w:rPr>
              <w:t>10705</w:t>
            </w:r>
          </w:p>
        </w:tc>
        <w:tc>
          <w:tcPr>
            <w:tcW w:w="725" w:type="dxa"/>
            <w:shd w:val="clear" w:color="auto" w:fill="FFFFFF"/>
            <w:vAlign w:val="center"/>
          </w:tcPr>
          <w:p w:rsidR="007A56D0" w:rsidRDefault="007A56D0" w:rsidP="007A56D0">
            <w:pPr>
              <w:pStyle w:val="Gvdemetni20"/>
              <w:shd w:val="clear" w:color="auto" w:fill="auto"/>
              <w:spacing w:line="200" w:lineRule="exact"/>
              <w:ind w:firstLine="0"/>
            </w:pPr>
            <w:r>
              <w:rPr>
                <w:rStyle w:val="Gvdemetni210ptKaln"/>
              </w:rPr>
              <w:t>222</w:t>
            </w:r>
          </w:p>
        </w:tc>
        <w:tc>
          <w:tcPr>
            <w:tcW w:w="6701" w:type="dxa"/>
            <w:shd w:val="clear" w:color="auto" w:fill="FFFFFF"/>
            <w:vAlign w:val="center"/>
          </w:tcPr>
          <w:p w:rsidR="007A56D0" w:rsidRDefault="007A56D0" w:rsidP="007A56D0">
            <w:pPr>
              <w:pStyle w:val="Gvdemetni20"/>
              <w:shd w:val="clear" w:color="auto" w:fill="auto"/>
              <w:spacing w:line="200" w:lineRule="exact"/>
              <w:ind w:firstLine="0"/>
            </w:pPr>
            <w:r>
              <w:rPr>
                <w:rStyle w:val="Gvdemetni210ptKaln"/>
              </w:rPr>
              <w:t>İlköğretim ve Eğitim Kanunu</w:t>
            </w:r>
          </w:p>
        </w:tc>
      </w:tr>
      <w:tr w:rsidR="007A56D0" w:rsidTr="007A56D0">
        <w:trPr>
          <w:trHeight w:val="317"/>
        </w:trPr>
        <w:tc>
          <w:tcPr>
            <w:tcW w:w="1176" w:type="dxa"/>
            <w:shd w:val="clear" w:color="auto" w:fill="FFFFFF"/>
            <w:vAlign w:val="center"/>
          </w:tcPr>
          <w:p w:rsidR="007A56D0" w:rsidRDefault="007A56D0" w:rsidP="007A56D0">
            <w:pPr>
              <w:pStyle w:val="Gvdemetni20"/>
              <w:shd w:val="clear" w:color="auto" w:fill="auto"/>
              <w:spacing w:line="200" w:lineRule="exact"/>
              <w:ind w:firstLine="0"/>
            </w:pPr>
            <w:r>
              <w:rPr>
                <w:rStyle w:val="Gvdemetni210ptKaln"/>
              </w:rPr>
              <w:t>19/06/1986</w:t>
            </w:r>
          </w:p>
        </w:tc>
        <w:tc>
          <w:tcPr>
            <w:tcW w:w="840" w:type="dxa"/>
            <w:shd w:val="clear" w:color="auto" w:fill="FFFFFF"/>
            <w:vAlign w:val="center"/>
          </w:tcPr>
          <w:p w:rsidR="007A56D0" w:rsidRDefault="007A56D0" w:rsidP="007A56D0">
            <w:pPr>
              <w:pStyle w:val="Gvdemetni20"/>
              <w:shd w:val="clear" w:color="auto" w:fill="auto"/>
              <w:spacing w:line="200" w:lineRule="exact"/>
              <w:ind w:firstLine="0"/>
            </w:pPr>
            <w:r>
              <w:rPr>
                <w:rStyle w:val="Gvdemetni210ptKaln"/>
              </w:rPr>
              <w:t>19139</w:t>
            </w:r>
          </w:p>
        </w:tc>
        <w:tc>
          <w:tcPr>
            <w:tcW w:w="725" w:type="dxa"/>
            <w:shd w:val="clear" w:color="auto" w:fill="FFFFFF"/>
            <w:vAlign w:val="center"/>
          </w:tcPr>
          <w:p w:rsidR="007A56D0" w:rsidRDefault="007A56D0" w:rsidP="007A56D0">
            <w:pPr>
              <w:pStyle w:val="Gvdemetni20"/>
              <w:shd w:val="clear" w:color="auto" w:fill="auto"/>
              <w:spacing w:line="200" w:lineRule="exact"/>
              <w:ind w:firstLine="0"/>
            </w:pPr>
            <w:r>
              <w:rPr>
                <w:rStyle w:val="Gvdemetni210ptKaln"/>
              </w:rPr>
              <w:t>3308</w:t>
            </w:r>
          </w:p>
        </w:tc>
        <w:tc>
          <w:tcPr>
            <w:tcW w:w="6701" w:type="dxa"/>
            <w:shd w:val="clear" w:color="auto" w:fill="FFFFFF"/>
            <w:vAlign w:val="center"/>
          </w:tcPr>
          <w:p w:rsidR="007A56D0" w:rsidRDefault="007A56D0" w:rsidP="007A56D0">
            <w:pPr>
              <w:pStyle w:val="Gvdemetni20"/>
              <w:shd w:val="clear" w:color="auto" w:fill="auto"/>
              <w:spacing w:line="200" w:lineRule="exact"/>
              <w:ind w:firstLine="0"/>
            </w:pPr>
            <w:r>
              <w:rPr>
                <w:rStyle w:val="Gvdemetni210ptKaln"/>
              </w:rPr>
              <w:t>Mesleki Eğitim Kanunu</w:t>
            </w:r>
          </w:p>
        </w:tc>
      </w:tr>
    </w:tbl>
    <w:p w:rsidR="00A26AC0" w:rsidRDefault="00A26AC0" w:rsidP="005359D1">
      <w:pPr>
        <w:pStyle w:val="Tabloyazs20"/>
        <w:shd w:val="clear" w:color="auto" w:fill="auto"/>
        <w:spacing w:line="220" w:lineRule="exact"/>
        <w:ind w:firstLine="720"/>
        <w:rPr>
          <w:color w:val="000000"/>
          <w:lang w:val="tr-TR" w:eastAsia="tr-TR" w:bidi="tr-TR"/>
        </w:rPr>
      </w:pPr>
      <w:r>
        <w:rPr>
          <w:color w:val="000000"/>
          <w:lang w:val="tr-TR" w:eastAsia="tr-TR" w:bidi="tr-TR"/>
        </w:rPr>
        <w:t>Kurum Müdürlüklerinin Faaliyet Alanlarıyla İlgili Bazı Yönetmelikler:</w:t>
      </w:r>
    </w:p>
    <w:p w:rsidR="00A26AC0" w:rsidRDefault="00A26AC0" w:rsidP="00A26AC0">
      <w:pPr>
        <w:pStyle w:val="Tabloyazs20"/>
        <w:shd w:val="clear" w:color="auto" w:fill="auto"/>
        <w:spacing w:line="220" w:lineRule="exact"/>
        <w:rPr>
          <w:color w:val="000000"/>
          <w:lang w:val="tr-TR" w:eastAsia="tr-TR" w:bidi="tr-TR"/>
        </w:rPr>
      </w:pPr>
    </w:p>
    <w:p w:rsidR="00A26AC0" w:rsidRDefault="00A26AC0" w:rsidP="00A26AC0">
      <w:pPr>
        <w:pStyle w:val="Tabloyazs20"/>
        <w:shd w:val="clear" w:color="auto" w:fill="auto"/>
        <w:spacing w:line="220" w:lineRule="exact"/>
        <w:rPr>
          <w:color w:val="000000"/>
          <w:lang w:val="tr-TR" w:eastAsia="tr-TR" w:bidi="tr-TR"/>
        </w:rPr>
      </w:pPr>
    </w:p>
    <w:tbl>
      <w:tblPr>
        <w:tblStyle w:val="TabloKlavuzu"/>
        <w:tblW w:w="0" w:type="auto"/>
        <w:tblInd w:w="789" w:type="dxa"/>
        <w:tblLayout w:type="fixed"/>
        <w:tblLook w:val="04A0"/>
      </w:tblPr>
      <w:tblGrid>
        <w:gridCol w:w="1186"/>
        <w:gridCol w:w="787"/>
        <w:gridCol w:w="7464"/>
      </w:tblGrid>
      <w:tr w:rsidR="00A26AC0" w:rsidTr="007A56D0">
        <w:trPr>
          <w:trHeight w:val="470"/>
        </w:trPr>
        <w:tc>
          <w:tcPr>
            <w:tcW w:w="9437" w:type="dxa"/>
            <w:gridSpan w:val="3"/>
            <w:vAlign w:val="center"/>
          </w:tcPr>
          <w:p w:rsidR="00A26AC0" w:rsidRDefault="00A26AC0" w:rsidP="007A56D0">
            <w:pPr>
              <w:pStyle w:val="Gvdemetni20"/>
              <w:shd w:val="clear" w:color="auto" w:fill="auto"/>
              <w:spacing w:line="220" w:lineRule="exact"/>
              <w:ind w:firstLine="0"/>
            </w:pPr>
            <w:r>
              <w:rPr>
                <w:rStyle w:val="Gvdemetni2Kaln"/>
              </w:rPr>
              <w:t>YÖNETMELİK</w:t>
            </w:r>
          </w:p>
        </w:tc>
      </w:tr>
      <w:tr w:rsidR="00A26AC0" w:rsidTr="007A56D0">
        <w:trPr>
          <w:trHeight w:val="907"/>
        </w:trPr>
        <w:tc>
          <w:tcPr>
            <w:tcW w:w="1973" w:type="dxa"/>
            <w:gridSpan w:val="2"/>
            <w:vAlign w:val="center"/>
          </w:tcPr>
          <w:p w:rsidR="00A26AC0" w:rsidRDefault="00A26AC0" w:rsidP="007A56D0">
            <w:pPr>
              <w:pStyle w:val="Gvdemetni20"/>
              <w:shd w:val="clear" w:color="auto" w:fill="auto"/>
              <w:spacing w:line="230" w:lineRule="exact"/>
              <w:ind w:firstLine="0"/>
            </w:pPr>
            <w:r>
              <w:rPr>
                <w:rStyle w:val="Gvdemetni210ptKaln"/>
              </w:rPr>
              <w:t>Yayımlandığı Resmi</w:t>
            </w:r>
          </w:p>
          <w:p w:rsidR="00A26AC0" w:rsidRDefault="00A26AC0" w:rsidP="007A56D0">
            <w:pPr>
              <w:pStyle w:val="Gvdemetni20"/>
              <w:shd w:val="clear" w:color="auto" w:fill="auto"/>
              <w:spacing w:line="230" w:lineRule="exact"/>
              <w:ind w:firstLine="0"/>
            </w:pPr>
            <w:r>
              <w:rPr>
                <w:rStyle w:val="Gvdemetni210ptKaln"/>
              </w:rPr>
              <w:t>Gazete/Tebliğler</w:t>
            </w:r>
          </w:p>
          <w:p w:rsidR="00A26AC0" w:rsidRDefault="00A26AC0" w:rsidP="007A56D0">
            <w:pPr>
              <w:pStyle w:val="Gvdemetni20"/>
              <w:shd w:val="clear" w:color="auto" w:fill="auto"/>
              <w:spacing w:line="230" w:lineRule="exact"/>
              <w:ind w:firstLine="0"/>
            </w:pPr>
            <w:r>
              <w:rPr>
                <w:rStyle w:val="Gvdemetni210ptKaln"/>
              </w:rPr>
              <w:t>Dergisi</w:t>
            </w:r>
          </w:p>
        </w:tc>
        <w:tc>
          <w:tcPr>
            <w:tcW w:w="7464" w:type="dxa"/>
            <w:vMerge w:val="restart"/>
            <w:vAlign w:val="center"/>
          </w:tcPr>
          <w:p w:rsidR="00A26AC0" w:rsidRDefault="00A26AC0" w:rsidP="007A56D0">
            <w:pPr>
              <w:pStyle w:val="Gvdemetni20"/>
              <w:shd w:val="clear" w:color="auto" w:fill="auto"/>
              <w:spacing w:line="220" w:lineRule="exact"/>
              <w:ind w:firstLine="0"/>
            </w:pPr>
            <w:r>
              <w:t>Adı</w:t>
            </w:r>
          </w:p>
        </w:tc>
      </w:tr>
      <w:tr w:rsidR="00A26AC0" w:rsidTr="007A56D0">
        <w:trPr>
          <w:trHeight w:val="485"/>
        </w:trPr>
        <w:tc>
          <w:tcPr>
            <w:tcW w:w="1186" w:type="dxa"/>
            <w:vAlign w:val="center"/>
          </w:tcPr>
          <w:p w:rsidR="00A26AC0" w:rsidRDefault="00A26AC0" w:rsidP="007A56D0">
            <w:pPr>
              <w:pStyle w:val="Gvdemetni20"/>
              <w:shd w:val="clear" w:color="auto" w:fill="auto"/>
              <w:spacing w:line="220" w:lineRule="exact"/>
              <w:ind w:firstLine="0"/>
            </w:pPr>
            <w:r>
              <w:rPr>
                <w:rStyle w:val="Gvdemetni2Kaln"/>
              </w:rPr>
              <w:t>Tarih</w:t>
            </w:r>
          </w:p>
        </w:tc>
        <w:tc>
          <w:tcPr>
            <w:tcW w:w="787" w:type="dxa"/>
            <w:vAlign w:val="center"/>
          </w:tcPr>
          <w:p w:rsidR="00A26AC0" w:rsidRDefault="00A26AC0" w:rsidP="007A56D0">
            <w:pPr>
              <w:pStyle w:val="Gvdemetni20"/>
              <w:shd w:val="clear" w:color="auto" w:fill="auto"/>
              <w:spacing w:line="220" w:lineRule="exact"/>
              <w:ind w:firstLine="0"/>
            </w:pPr>
            <w:r>
              <w:t>Sayı</w:t>
            </w:r>
          </w:p>
        </w:tc>
        <w:tc>
          <w:tcPr>
            <w:tcW w:w="7464" w:type="dxa"/>
            <w:vMerge/>
            <w:vAlign w:val="center"/>
          </w:tcPr>
          <w:p w:rsidR="00A26AC0" w:rsidRDefault="00A26AC0" w:rsidP="007A56D0"/>
        </w:tc>
      </w:tr>
      <w:tr w:rsidR="00A26AC0" w:rsidTr="007A56D0">
        <w:trPr>
          <w:trHeight w:val="442"/>
        </w:trPr>
        <w:tc>
          <w:tcPr>
            <w:tcW w:w="1186" w:type="dxa"/>
            <w:vAlign w:val="center"/>
          </w:tcPr>
          <w:p w:rsidR="00A26AC0" w:rsidRDefault="00A26AC0" w:rsidP="007A56D0">
            <w:pPr>
              <w:pStyle w:val="Gvdemetni20"/>
              <w:shd w:val="clear" w:color="auto" w:fill="auto"/>
              <w:spacing w:line="200" w:lineRule="exact"/>
              <w:ind w:firstLine="0"/>
            </w:pPr>
            <w:r>
              <w:rPr>
                <w:rStyle w:val="Gvdemetni210ptKaln"/>
              </w:rPr>
              <w:t>17/04/2015</w:t>
            </w:r>
          </w:p>
        </w:tc>
        <w:tc>
          <w:tcPr>
            <w:tcW w:w="787" w:type="dxa"/>
            <w:vAlign w:val="center"/>
          </w:tcPr>
          <w:p w:rsidR="00A26AC0" w:rsidRDefault="00A26AC0" w:rsidP="007A56D0">
            <w:pPr>
              <w:pStyle w:val="Gvdemetni20"/>
              <w:shd w:val="clear" w:color="auto" w:fill="auto"/>
              <w:spacing w:line="200" w:lineRule="exact"/>
              <w:ind w:firstLine="0"/>
            </w:pPr>
            <w:r>
              <w:rPr>
                <w:rStyle w:val="Gvdemetni210ptKaln"/>
              </w:rPr>
              <w:t>29329</w:t>
            </w:r>
          </w:p>
        </w:tc>
        <w:tc>
          <w:tcPr>
            <w:tcW w:w="7464" w:type="dxa"/>
            <w:vAlign w:val="center"/>
          </w:tcPr>
          <w:p w:rsidR="00A26AC0" w:rsidRDefault="007A56D0" w:rsidP="007A56D0">
            <w:pPr>
              <w:pStyle w:val="Gvdemetni20"/>
              <w:shd w:val="clear" w:color="auto" w:fill="auto"/>
              <w:spacing w:line="200" w:lineRule="exact"/>
              <w:ind w:firstLine="0"/>
            </w:pPr>
            <w:r>
              <w:rPr>
                <w:rStyle w:val="Gvdemetni210ptKaln"/>
              </w:rPr>
              <w:t xml:space="preserve">Milli </w:t>
            </w:r>
            <w:r w:rsidR="00A26AC0">
              <w:rPr>
                <w:rStyle w:val="Gvdemetni210ptKaln"/>
              </w:rPr>
              <w:t>Eğitim Bakanlığı Öğretmen Atama ve Yer Değiştirme Yönetmeliği</w:t>
            </w:r>
          </w:p>
        </w:tc>
      </w:tr>
      <w:tr w:rsidR="00A26AC0" w:rsidTr="007A56D0">
        <w:trPr>
          <w:trHeight w:val="245"/>
        </w:trPr>
        <w:tc>
          <w:tcPr>
            <w:tcW w:w="1186" w:type="dxa"/>
            <w:vAlign w:val="center"/>
          </w:tcPr>
          <w:p w:rsidR="00A26AC0" w:rsidRDefault="00A26AC0" w:rsidP="007A56D0">
            <w:pPr>
              <w:pStyle w:val="Gvdemetni20"/>
              <w:shd w:val="clear" w:color="auto" w:fill="auto"/>
              <w:spacing w:line="200" w:lineRule="exact"/>
              <w:ind w:firstLine="0"/>
            </w:pPr>
            <w:r>
              <w:rPr>
                <w:rStyle w:val="Gvdemetni210ptKaln"/>
              </w:rPr>
              <w:t>27/06/1983</w:t>
            </w:r>
          </w:p>
        </w:tc>
        <w:tc>
          <w:tcPr>
            <w:tcW w:w="787" w:type="dxa"/>
            <w:vAlign w:val="center"/>
          </w:tcPr>
          <w:p w:rsidR="00A26AC0" w:rsidRDefault="00A26AC0" w:rsidP="007A56D0">
            <w:pPr>
              <w:pStyle w:val="Gvdemetni20"/>
              <w:shd w:val="clear" w:color="auto" w:fill="auto"/>
              <w:spacing w:line="200" w:lineRule="exact"/>
              <w:ind w:firstLine="0"/>
            </w:pPr>
            <w:r>
              <w:rPr>
                <w:rStyle w:val="Gvdemetni210ptKaln"/>
              </w:rPr>
              <w:t>|18090</w:t>
            </w:r>
          </w:p>
        </w:tc>
        <w:tc>
          <w:tcPr>
            <w:tcW w:w="7464" w:type="dxa"/>
            <w:vAlign w:val="center"/>
          </w:tcPr>
          <w:p w:rsidR="00A26AC0" w:rsidRDefault="00A26AC0" w:rsidP="007A56D0">
            <w:pPr>
              <w:pStyle w:val="Gvdemetni20"/>
              <w:shd w:val="clear" w:color="auto" w:fill="auto"/>
              <w:spacing w:line="200" w:lineRule="exact"/>
              <w:ind w:firstLine="0"/>
            </w:pPr>
            <w:r>
              <w:rPr>
                <w:rStyle w:val="Gvdemetni210ptKaln"/>
              </w:rPr>
              <w:t>Aday Memurların Yetiştirilmesine Dair Genel Yönetmelik</w:t>
            </w:r>
          </w:p>
        </w:tc>
      </w:tr>
      <w:tr w:rsidR="00A26AC0" w:rsidTr="007A56D0">
        <w:trPr>
          <w:trHeight w:val="235"/>
        </w:trPr>
        <w:tc>
          <w:tcPr>
            <w:tcW w:w="1186" w:type="dxa"/>
            <w:vAlign w:val="center"/>
          </w:tcPr>
          <w:p w:rsidR="00A26AC0" w:rsidRDefault="00A26AC0" w:rsidP="007A56D0">
            <w:pPr>
              <w:pStyle w:val="Gvdemetni20"/>
              <w:shd w:val="clear" w:color="auto" w:fill="auto"/>
              <w:spacing w:line="200" w:lineRule="exact"/>
              <w:ind w:firstLine="0"/>
            </w:pPr>
            <w:r>
              <w:rPr>
                <w:rStyle w:val="Gvdemetni210ptKaln"/>
              </w:rPr>
              <w:t>27/10/1971</w:t>
            </w:r>
          </w:p>
        </w:tc>
        <w:tc>
          <w:tcPr>
            <w:tcW w:w="787" w:type="dxa"/>
            <w:vAlign w:val="center"/>
          </w:tcPr>
          <w:p w:rsidR="00A26AC0" w:rsidRDefault="00A26AC0" w:rsidP="007A56D0">
            <w:pPr>
              <w:pStyle w:val="Gvdemetni20"/>
              <w:shd w:val="clear" w:color="auto" w:fill="auto"/>
              <w:spacing w:line="200" w:lineRule="exact"/>
              <w:ind w:firstLine="0"/>
            </w:pPr>
            <w:r>
              <w:rPr>
                <w:rStyle w:val="Gvdemetni210ptKaln"/>
              </w:rPr>
              <w:t>|13999</w:t>
            </w:r>
          </w:p>
        </w:tc>
        <w:tc>
          <w:tcPr>
            <w:tcW w:w="7464" w:type="dxa"/>
            <w:vAlign w:val="center"/>
          </w:tcPr>
          <w:p w:rsidR="00A26AC0" w:rsidRDefault="00A26AC0" w:rsidP="007A56D0">
            <w:pPr>
              <w:pStyle w:val="Gvdemetni20"/>
              <w:shd w:val="clear" w:color="auto" w:fill="auto"/>
              <w:spacing w:line="200" w:lineRule="exact"/>
              <w:ind w:firstLine="0"/>
            </w:pPr>
            <w:r>
              <w:rPr>
                <w:rStyle w:val="Gvdemetni210ptKaln"/>
              </w:rPr>
              <w:t>Devlet Binaları İşletme, Bakım, Onarım Yönetmeliği</w:t>
            </w:r>
          </w:p>
        </w:tc>
      </w:tr>
      <w:tr w:rsidR="00A26AC0" w:rsidTr="007A56D0">
        <w:trPr>
          <w:trHeight w:val="240"/>
        </w:trPr>
        <w:tc>
          <w:tcPr>
            <w:tcW w:w="1186" w:type="dxa"/>
            <w:vAlign w:val="center"/>
          </w:tcPr>
          <w:p w:rsidR="00A26AC0" w:rsidRDefault="00A26AC0" w:rsidP="007A56D0">
            <w:pPr>
              <w:pStyle w:val="Gvdemetni20"/>
              <w:shd w:val="clear" w:color="auto" w:fill="auto"/>
              <w:spacing w:line="200" w:lineRule="exact"/>
              <w:ind w:firstLine="0"/>
            </w:pPr>
            <w:r>
              <w:rPr>
                <w:rStyle w:val="Gvdemetni210ptKaln"/>
              </w:rPr>
              <w:t>26/07/2014</w:t>
            </w:r>
          </w:p>
        </w:tc>
        <w:tc>
          <w:tcPr>
            <w:tcW w:w="787" w:type="dxa"/>
            <w:vAlign w:val="center"/>
          </w:tcPr>
          <w:p w:rsidR="00A26AC0" w:rsidRDefault="00A26AC0" w:rsidP="007A56D0">
            <w:pPr>
              <w:pStyle w:val="Gvdemetni20"/>
              <w:shd w:val="clear" w:color="auto" w:fill="auto"/>
              <w:spacing w:line="200" w:lineRule="exact"/>
              <w:ind w:firstLine="0"/>
            </w:pPr>
            <w:r>
              <w:rPr>
                <w:rStyle w:val="Gvdemetni210ptKaln"/>
              </w:rPr>
              <w:t>|29072</w:t>
            </w:r>
          </w:p>
        </w:tc>
        <w:tc>
          <w:tcPr>
            <w:tcW w:w="7464" w:type="dxa"/>
            <w:vAlign w:val="center"/>
          </w:tcPr>
          <w:p w:rsidR="00A26AC0" w:rsidRDefault="00A26AC0" w:rsidP="007A56D0">
            <w:pPr>
              <w:pStyle w:val="Gvdemetni20"/>
              <w:shd w:val="clear" w:color="auto" w:fill="auto"/>
              <w:spacing w:line="200" w:lineRule="exact"/>
              <w:ind w:firstLine="0"/>
            </w:pPr>
            <w:r>
              <w:rPr>
                <w:rStyle w:val="Gvdemetni210ptKaln"/>
              </w:rPr>
              <w:t>Milli Eğitim Bakanlığı Okul Öncesi Eğitim ve İlköğretim Kurumlan Yönetmeliği</w:t>
            </w:r>
          </w:p>
        </w:tc>
      </w:tr>
      <w:tr w:rsidR="00A26AC0" w:rsidTr="007A56D0">
        <w:trPr>
          <w:trHeight w:val="240"/>
        </w:trPr>
        <w:tc>
          <w:tcPr>
            <w:tcW w:w="1186" w:type="dxa"/>
            <w:vAlign w:val="center"/>
          </w:tcPr>
          <w:p w:rsidR="00A26AC0" w:rsidRDefault="00A26AC0" w:rsidP="007A56D0">
            <w:pPr>
              <w:pStyle w:val="Gvdemetni20"/>
              <w:shd w:val="clear" w:color="auto" w:fill="auto"/>
              <w:spacing w:line="200" w:lineRule="exact"/>
              <w:ind w:firstLine="0"/>
            </w:pPr>
            <w:r>
              <w:rPr>
                <w:rStyle w:val="Gvdemetni210ptKaln"/>
              </w:rPr>
              <w:t>09/02/2012</w:t>
            </w:r>
          </w:p>
        </w:tc>
        <w:tc>
          <w:tcPr>
            <w:tcW w:w="787" w:type="dxa"/>
            <w:vAlign w:val="center"/>
          </w:tcPr>
          <w:p w:rsidR="00A26AC0" w:rsidRDefault="00A26AC0" w:rsidP="007A56D0">
            <w:pPr>
              <w:pStyle w:val="Gvdemetni20"/>
              <w:shd w:val="clear" w:color="auto" w:fill="auto"/>
              <w:spacing w:line="200" w:lineRule="exact"/>
              <w:ind w:firstLine="0"/>
            </w:pPr>
            <w:r>
              <w:rPr>
                <w:rStyle w:val="Gvdemetni210ptKaln"/>
              </w:rPr>
              <w:t>|28199</w:t>
            </w:r>
          </w:p>
        </w:tc>
        <w:tc>
          <w:tcPr>
            <w:tcW w:w="7464" w:type="dxa"/>
            <w:vAlign w:val="center"/>
          </w:tcPr>
          <w:p w:rsidR="00A26AC0" w:rsidRDefault="00A26AC0" w:rsidP="007A56D0">
            <w:pPr>
              <w:pStyle w:val="Gvdemetni20"/>
              <w:shd w:val="clear" w:color="auto" w:fill="auto"/>
              <w:spacing w:line="200" w:lineRule="exact"/>
              <w:ind w:firstLine="0"/>
            </w:pPr>
            <w:r>
              <w:rPr>
                <w:rStyle w:val="Gvdemetni210ptKaln"/>
              </w:rPr>
              <w:t>Milli Eğitim Bakanlığı Okul Aile Birliği Yönetmeliği</w:t>
            </w:r>
          </w:p>
        </w:tc>
      </w:tr>
      <w:tr w:rsidR="00A26AC0" w:rsidTr="007A56D0">
        <w:trPr>
          <w:trHeight w:val="240"/>
        </w:trPr>
        <w:tc>
          <w:tcPr>
            <w:tcW w:w="1186" w:type="dxa"/>
            <w:vAlign w:val="center"/>
          </w:tcPr>
          <w:p w:rsidR="00A26AC0" w:rsidRDefault="00A26AC0" w:rsidP="007A56D0">
            <w:pPr>
              <w:pStyle w:val="Gvdemetni20"/>
              <w:shd w:val="clear" w:color="auto" w:fill="auto"/>
              <w:spacing w:line="200" w:lineRule="exact"/>
              <w:ind w:firstLine="0"/>
            </w:pPr>
            <w:r>
              <w:rPr>
                <w:rStyle w:val="Gvdemetni210ptKaln"/>
              </w:rPr>
              <w:t>28/08/2007</w:t>
            </w:r>
          </w:p>
        </w:tc>
        <w:tc>
          <w:tcPr>
            <w:tcW w:w="787" w:type="dxa"/>
            <w:vAlign w:val="center"/>
          </w:tcPr>
          <w:p w:rsidR="00A26AC0" w:rsidRDefault="00A26AC0" w:rsidP="007A56D0">
            <w:pPr>
              <w:pStyle w:val="Gvdemetni20"/>
              <w:shd w:val="clear" w:color="auto" w:fill="auto"/>
              <w:spacing w:line="200" w:lineRule="exact"/>
              <w:ind w:firstLine="0"/>
            </w:pPr>
            <w:r>
              <w:rPr>
                <w:rStyle w:val="Gvdemetni210ptKaln"/>
              </w:rPr>
              <w:t>|26627</w:t>
            </w:r>
          </w:p>
        </w:tc>
        <w:tc>
          <w:tcPr>
            <w:tcW w:w="7464" w:type="dxa"/>
            <w:vAlign w:val="center"/>
          </w:tcPr>
          <w:p w:rsidR="00A26AC0" w:rsidRDefault="00A26AC0" w:rsidP="007A56D0">
            <w:pPr>
              <w:pStyle w:val="Gvdemetni20"/>
              <w:shd w:val="clear" w:color="auto" w:fill="auto"/>
              <w:spacing w:line="200" w:lineRule="exact"/>
              <w:ind w:firstLine="0"/>
            </w:pPr>
            <w:r>
              <w:rPr>
                <w:rStyle w:val="Gvdemetni210ptKaln"/>
              </w:rPr>
              <w:t>Okul Servis Araçları Yönetmeliği</w:t>
            </w:r>
          </w:p>
        </w:tc>
      </w:tr>
      <w:tr w:rsidR="00A26AC0" w:rsidTr="007A56D0">
        <w:trPr>
          <w:trHeight w:val="240"/>
        </w:trPr>
        <w:tc>
          <w:tcPr>
            <w:tcW w:w="1186" w:type="dxa"/>
            <w:vAlign w:val="center"/>
          </w:tcPr>
          <w:p w:rsidR="00A26AC0" w:rsidRDefault="00A26AC0" w:rsidP="007A56D0">
            <w:pPr>
              <w:pStyle w:val="Gvdemetni20"/>
              <w:shd w:val="clear" w:color="auto" w:fill="auto"/>
              <w:spacing w:line="200" w:lineRule="exact"/>
              <w:ind w:firstLine="0"/>
            </w:pPr>
            <w:r>
              <w:rPr>
                <w:rStyle w:val="Gvdemetni210ptKaln"/>
              </w:rPr>
              <w:t>01/10/1981</w:t>
            </w:r>
          </w:p>
        </w:tc>
        <w:tc>
          <w:tcPr>
            <w:tcW w:w="787" w:type="dxa"/>
            <w:vAlign w:val="center"/>
          </w:tcPr>
          <w:p w:rsidR="00A26AC0" w:rsidRDefault="00A26AC0" w:rsidP="007A56D0">
            <w:pPr>
              <w:pStyle w:val="Gvdemetni20"/>
              <w:shd w:val="clear" w:color="auto" w:fill="auto"/>
              <w:spacing w:line="200" w:lineRule="exact"/>
              <w:ind w:firstLine="0"/>
            </w:pPr>
            <w:r>
              <w:rPr>
                <w:rStyle w:val="Gvdemetni210ptKaln"/>
              </w:rPr>
              <w:t>|17475</w:t>
            </w:r>
          </w:p>
        </w:tc>
        <w:tc>
          <w:tcPr>
            <w:tcW w:w="7464" w:type="dxa"/>
            <w:vAlign w:val="center"/>
          </w:tcPr>
          <w:p w:rsidR="00A26AC0" w:rsidRDefault="00A26AC0" w:rsidP="007A56D0">
            <w:pPr>
              <w:pStyle w:val="Gvdemetni20"/>
              <w:shd w:val="clear" w:color="auto" w:fill="auto"/>
              <w:spacing w:line="200" w:lineRule="exact"/>
              <w:ind w:firstLine="0"/>
            </w:pPr>
            <w:r>
              <w:rPr>
                <w:rStyle w:val="Gvdemetni210ptKaln"/>
              </w:rPr>
              <w:t>Ulusal Bayramlarda Yapılacak Törenler Yönetmeliği</w:t>
            </w:r>
          </w:p>
        </w:tc>
      </w:tr>
      <w:tr w:rsidR="00A26AC0" w:rsidTr="007A56D0">
        <w:trPr>
          <w:trHeight w:val="240"/>
        </w:trPr>
        <w:tc>
          <w:tcPr>
            <w:tcW w:w="1186" w:type="dxa"/>
            <w:vAlign w:val="center"/>
          </w:tcPr>
          <w:p w:rsidR="00A26AC0" w:rsidRDefault="00A26AC0" w:rsidP="007A56D0">
            <w:pPr>
              <w:pStyle w:val="Gvdemetni20"/>
              <w:shd w:val="clear" w:color="auto" w:fill="auto"/>
              <w:spacing w:line="200" w:lineRule="exact"/>
              <w:ind w:firstLine="0"/>
            </w:pPr>
            <w:r>
              <w:rPr>
                <w:rStyle w:val="Gvdemetni210ptKaln"/>
              </w:rPr>
              <w:t>03/06/1991</w:t>
            </w:r>
          </w:p>
        </w:tc>
        <w:tc>
          <w:tcPr>
            <w:tcW w:w="787" w:type="dxa"/>
            <w:vAlign w:val="center"/>
          </w:tcPr>
          <w:p w:rsidR="00A26AC0" w:rsidRDefault="00A26AC0" w:rsidP="007A56D0">
            <w:pPr>
              <w:pStyle w:val="Gvdemetni20"/>
              <w:shd w:val="clear" w:color="auto" w:fill="auto"/>
              <w:spacing w:line="200" w:lineRule="exact"/>
              <w:ind w:firstLine="0"/>
            </w:pPr>
            <w:r>
              <w:rPr>
                <w:rStyle w:val="Gvdemetni210ptKaln"/>
              </w:rPr>
              <w:t>|20890</w:t>
            </w:r>
          </w:p>
        </w:tc>
        <w:tc>
          <w:tcPr>
            <w:tcW w:w="7464" w:type="dxa"/>
            <w:vAlign w:val="center"/>
          </w:tcPr>
          <w:p w:rsidR="00A26AC0" w:rsidRDefault="00A26AC0" w:rsidP="007A56D0">
            <w:pPr>
              <w:pStyle w:val="Gvdemetni20"/>
              <w:shd w:val="clear" w:color="auto" w:fill="auto"/>
              <w:spacing w:line="200" w:lineRule="exact"/>
              <w:ind w:firstLine="0"/>
            </w:pPr>
            <w:r>
              <w:rPr>
                <w:rStyle w:val="Gvdemetni210ptKaln"/>
              </w:rPr>
              <w:t>Disiplin Amirleri Yönetmeliği</w:t>
            </w:r>
          </w:p>
        </w:tc>
      </w:tr>
    </w:tbl>
    <w:p w:rsidR="00A26AC0" w:rsidRDefault="00A26AC0">
      <w:pPr>
        <w:spacing w:line="256" w:lineRule="auto"/>
        <w:rPr>
          <w:sz w:val="24"/>
        </w:rPr>
      </w:pPr>
    </w:p>
    <w:tbl>
      <w:tblPr>
        <w:tblpPr w:leftFromText="141" w:rightFromText="141" w:vertAnchor="text" w:horzAnchor="page" w:tblpX="1198"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81"/>
        <w:gridCol w:w="1043"/>
        <w:gridCol w:w="7269"/>
      </w:tblGrid>
      <w:tr w:rsidR="000B0CD8" w:rsidRPr="00A26AC0" w:rsidTr="00103488">
        <w:trPr>
          <w:trHeight w:val="435"/>
        </w:trPr>
        <w:tc>
          <w:tcPr>
            <w:tcW w:w="9493" w:type="dxa"/>
            <w:gridSpan w:val="3"/>
            <w:shd w:val="clear" w:color="auto" w:fill="FFFFFF"/>
            <w:vAlign w:val="center"/>
          </w:tcPr>
          <w:p w:rsidR="000B0CD8" w:rsidRPr="007A56D0" w:rsidRDefault="000B0CD8" w:rsidP="000B0CD8">
            <w:pPr>
              <w:widowControl/>
              <w:autoSpaceDE/>
              <w:autoSpaceDN/>
              <w:spacing w:line="220" w:lineRule="exact"/>
              <w:ind w:left="147"/>
              <w:rPr>
                <w:rFonts w:ascii="Times New Roman" w:eastAsia="Times New Roman" w:hAnsi="Times New Roman" w:cs="Times New Roman"/>
                <w:b/>
                <w:sz w:val="24"/>
                <w:szCs w:val="24"/>
                <w:lang w:eastAsia="tr-TR"/>
              </w:rPr>
            </w:pPr>
            <w:r w:rsidRPr="007A56D0">
              <w:rPr>
                <w:rFonts w:ascii="Times New Roman" w:eastAsia="Times New Roman" w:hAnsi="Times New Roman" w:cs="Times New Roman"/>
                <w:b/>
                <w:color w:val="000000"/>
                <w:lang w:eastAsia="tr-TR"/>
              </w:rPr>
              <w:t>YÖNERGE</w:t>
            </w:r>
          </w:p>
        </w:tc>
      </w:tr>
      <w:tr w:rsidR="000B0CD8" w:rsidRPr="00A26AC0" w:rsidTr="00103488">
        <w:trPr>
          <w:trHeight w:val="262"/>
        </w:trPr>
        <w:tc>
          <w:tcPr>
            <w:tcW w:w="2224" w:type="dxa"/>
            <w:gridSpan w:val="2"/>
            <w:shd w:val="clear" w:color="auto" w:fill="FFFFFF"/>
            <w:vAlign w:val="bottom"/>
          </w:tcPr>
          <w:p w:rsidR="000B0CD8" w:rsidRPr="00A26AC0" w:rsidRDefault="000B0CD8" w:rsidP="000B0CD8">
            <w:pPr>
              <w:widowControl/>
              <w:autoSpaceDE/>
              <w:autoSpaceDN/>
              <w:spacing w:line="220" w:lineRule="exact"/>
              <w:rPr>
                <w:rFonts w:ascii="Times New Roman" w:eastAsia="Times New Roman" w:hAnsi="Times New Roman" w:cs="Times New Roman"/>
                <w:sz w:val="24"/>
                <w:szCs w:val="24"/>
                <w:lang w:eastAsia="tr-TR"/>
              </w:rPr>
            </w:pPr>
            <w:r w:rsidRPr="00A26AC0">
              <w:rPr>
                <w:rFonts w:ascii="Times New Roman" w:eastAsia="Times New Roman" w:hAnsi="Times New Roman" w:cs="Times New Roman"/>
                <w:color w:val="000000"/>
                <w:lang w:eastAsia="tr-TR"/>
              </w:rPr>
              <w:t>Yayın</w:t>
            </w:r>
          </w:p>
        </w:tc>
        <w:tc>
          <w:tcPr>
            <w:tcW w:w="7269" w:type="dxa"/>
            <w:vMerge w:val="restart"/>
            <w:shd w:val="clear" w:color="auto" w:fill="FFFFFF"/>
            <w:vAlign w:val="center"/>
          </w:tcPr>
          <w:p w:rsidR="000B0CD8" w:rsidRPr="00A26AC0" w:rsidRDefault="000B0CD8" w:rsidP="000B0CD8">
            <w:pPr>
              <w:widowControl/>
              <w:autoSpaceDE/>
              <w:autoSpaceDN/>
              <w:spacing w:line="220" w:lineRule="exact"/>
              <w:rPr>
                <w:rFonts w:ascii="Times New Roman" w:eastAsia="Times New Roman" w:hAnsi="Times New Roman" w:cs="Times New Roman"/>
                <w:sz w:val="24"/>
                <w:szCs w:val="24"/>
                <w:lang w:eastAsia="tr-TR"/>
              </w:rPr>
            </w:pPr>
            <w:r w:rsidRPr="00A26AC0">
              <w:rPr>
                <w:rFonts w:ascii="Times New Roman" w:eastAsia="Times New Roman" w:hAnsi="Times New Roman" w:cs="Times New Roman"/>
                <w:color w:val="000000"/>
                <w:lang w:eastAsia="tr-TR"/>
              </w:rPr>
              <w:t>Adı</w:t>
            </w:r>
          </w:p>
        </w:tc>
      </w:tr>
      <w:tr w:rsidR="000B0CD8" w:rsidRPr="00A26AC0" w:rsidTr="00103488">
        <w:trPr>
          <w:trHeight w:val="266"/>
        </w:trPr>
        <w:tc>
          <w:tcPr>
            <w:tcW w:w="1181" w:type="dxa"/>
            <w:shd w:val="clear" w:color="auto" w:fill="FFFFFF"/>
            <w:vAlign w:val="bottom"/>
          </w:tcPr>
          <w:p w:rsidR="000B0CD8" w:rsidRPr="00A26AC0" w:rsidRDefault="000B0CD8" w:rsidP="000B0CD8">
            <w:pPr>
              <w:widowControl/>
              <w:autoSpaceDE/>
              <w:autoSpaceDN/>
              <w:spacing w:line="220" w:lineRule="exact"/>
              <w:rPr>
                <w:rFonts w:ascii="Times New Roman" w:eastAsia="Times New Roman" w:hAnsi="Times New Roman" w:cs="Times New Roman"/>
                <w:sz w:val="24"/>
                <w:szCs w:val="24"/>
                <w:lang w:eastAsia="tr-TR"/>
              </w:rPr>
            </w:pPr>
            <w:bookmarkStart w:id="15" w:name="bookmark0"/>
            <w:r w:rsidRPr="00A26AC0">
              <w:rPr>
                <w:rFonts w:ascii="Times New Roman" w:eastAsia="Times New Roman" w:hAnsi="Times New Roman" w:cs="Times New Roman"/>
                <w:color w:val="000000"/>
                <w:lang w:eastAsia="tr-TR"/>
              </w:rPr>
              <w:t>Tarih</w:t>
            </w:r>
            <w:bookmarkEnd w:id="15"/>
          </w:p>
        </w:tc>
        <w:tc>
          <w:tcPr>
            <w:tcW w:w="1043" w:type="dxa"/>
            <w:shd w:val="clear" w:color="auto" w:fill="FFFFFF"/>
            <w:vAlign w:val="bottom"/>
          </w:tcPr>
          <w:p w:rsidR="000B0CD8" w:rsidRPr="00A26AC0" w:rsidRDefault="000B0CD8" w:rsidP="000B0CD8">
            <w:pPr>
              <w:widowControl/>
              <w:autoSpaceDE/>
              <w:autoSpaceDN/>
              <w:spacing w:line="220" w:lineRule="exact"/>
              <w:rPr>
                <w:rFonts w:ascii="Times New Roman" w:eastAsia="Times New Roman" w:hAnsi="Times New Roman" w:cs="Times New Roman"/>
                <w:sz w:val="24"/>
                <w:szCs w:val="24"/>
                <w:lang w:eastAsia="tr-TR"/>
              </w:rPr>
            </w:pPr>
            <w:r w:rsidRPr="00A26AC0">
              <w:rPr>
                <w:rFonts w:ascii="Times New Roman" w:eastAsia="Times New Roman" w:hAnsi="Times New Roman" w:cs="Times New Roman"/>
                <w:color w:val="000000"/>
                <w:lang w:eastAsia="tr-TR"/>
              </w:rPr>
              <w:t>Sayı</w:t>
            </w:r>
          </w:p>
        </w:tc>
        <w:tc>
          <w:tcPr>
            <w:tcW w:w="7269" w:type="dxa"/>
            <w:vMerge/>
            <w:shd w:val="clear" w:color="auto" w:fill="FFFFFF"/>
            <w:vAlign w:val="center"/>
          </w:tcPr>
          <w:p w:rsidR="000B0CD8" w:rsidRPr="00A26AC0" w:rsidRDefault="000B0CD8" w:rsidP="000B0CD8">
            <w:pPr>
              <w:widowControl/>
              <w:autoSpaceDE/>
              <w:autoSpaceDN/>
              <w:spacing w:line="220" w:lineRule="exact"/>
              <w:rPr>
                <w:rFonts w:ascii="Times New Roman" w:eastAsia="Times New Roman" w:hAnsi="Times New Roman" w:cs="Times New Roman"/>
                <w:sz w:val="24"/>
                <w:szCs w:val="24"/>
                <w:lang w:eastAsia="tr-TR"/>
              </w:rPr>
            </w:pPr>
          </w:p>
        </w:tc>
      </w:tr>
      <w:tr w:rsidR="000B0CD8" w:rsidRPr="00A26AC0" w:rsidTr="00103488">
        <w:trPr>
          <w:trHeight w:val="222"/>
        </w:trPr>
        <w:tc>
          <w:tcPr>
            <w:tcW w:w="9493" w:type="dxa"/>
            <w:gridSpan w:val="3"/>
            <w:shd w:val="clear" w:color="auto" w:fill="FFFFFF"/>
          </w:tcPr>
          <w:p w:rsidR="000B0CD8" w:rsidRPr="00A26AC0" w:rsidRDefault="000B0CD8" w:rsidP="000B0CD8">
            <w:pPr>
              <w:widowControl/>
              <w:autoSpaceDE/>
              <w:autoSpaceDN/>
              <w:spacing w:line="200" w:lineRule="exact"/>
              <w:rPr>
                <w:rFonts w:ascii="Times New Roman" w:eastAsia="Times New Roman" w:hAnsi="Times New Roman" w:cs="Times New Roman"/>
                <w:sz w:val="24"/>
                <w:szCs w:val="24"/>
                <w:lang w:eastAsia="tr-TR"/>
              </w:rPr>
            </w:pPr>
            <w:r w:rsidRPr="00A26AC0">
              <w:rPr>
                <w:rFonts w:ascii="Times New Roman" w:eastAsia="Times New Roman" w:hAnsi="Times New Roman" w:cs="Times New Roman"/>
                <w:b/>
                <w:bCs/>
                <w:color w:val="000000"/>
                <w:sz w:val="20"/>
                <w:szCs w:val="20"/>
                <w:lang w:eastAsia="tr-TR"/>
              </w:rPr>
              <w:t>Milli Eğitim Bakanlığı İzin Yönergesi</w:t>
            </w:r>
          </w:p>
        </w:tc>
      </w:tr>
      <w:tr w:rsidR="000B0CD8" w:rsidRPr="00A26AC0" w:rsidTr="00103488">
        <w:trPr>
          <w:trHeight w:val="227"/>
        </w:trPr>
        <w:tc>
          <w:tcPr>
            <w:tcW w:w="1181" w:type="dxa"/>
            <w:shd w:val="clear" w:color="auto" w:fill="FFFFFF"/>
            <w:vAlign w:val="bottom"/>
          </w:tcPr>
          <w:p w:rsidR="000B0CD8" w:rsidRPr="00A26AC0" w:rsidRDefault="000B0CD8" w:rsidP="000B0CD8">
            <w:pPr>
              <w:widowControl/>
              <w:autoSpaceDE/>
              <w:autoSpaceDN/>
              <w:spacing w:line="200" w:lineRule="exact"/>
              <w:rPr>
                <w:rFonts w:ascii="Times New Roman" w:eastAsia="Times New Roman" w:hAnsi="Times New Roman" w:cs="Times New Roman"/>
                <w:sz w:val="24"/>
                <w:szCs w:val="24"/>
                <w:lang w:eastAsia="tr-TR"/>
              </w:rPr>
            </w:pPr>
            <w:r w:rsidRPr="00A26AC0">
              <w:rPr>
                <w:rFonts w:ascii="Times New Roman" w:eastAsia="Times New Roman" w:hAnsi="Times New Roman" w:cs="Times New Roman"/>
                <w:b/>
                <w:bCs/>
                <w:color w:val="000000"/>
                <w:sz w:val="20"/>
                <w:szCs w:val="20"/>
                <w:lang w:eastAsia="tr-TR"/>
              </w:rPr>
              <w:t>26/08/2014</w:t>
            </w:r>
          </w:p>
        </w:tc>
        <w:tc>
          <w:tcPr>
            <w:tcW w:w="1043" w:type="dxa"/>
            <w:shd w:val="clear" w:color="auto" w:fill="FFFFFF"/>
            <w:vAlign w:val="bottom"/>
          </w:tcPr>
          <w:p w:rsidR="000B0CD8" w:rsidRPr="00A26AC0" w:rsidRDefault="000B0CD8" w:rsidP="000B0CD8">
            <w:pPr>
              <w:widowControl/>
              <w:autoSpaceDE/>
              <w:autoSpaceDN/>
              <w:spacing w:line="200" w:lineRule="exact"/>
              <w:rPr>
                <w:rFonts w:ascii="Times New Roman" w:eastAsia="Times New Roman" w:hAnsi="Times New Roman" w:cs="Times New Roman"/>
                <w:sz w:val="24"/>
                <w:szCs w:val="24"/>
                <w:lang w:eastAsia="tr-TR"/>
              </w:rPr>
            </w:pPr>
            <w:r w:rsidRPr="00A26AC0">
              <w:rPr>
                <w:rFonts w:ascii="Times New Roman" w:eastAsia="Times New Roman" w:hAnsi="Times New Roman" w:cs="Times New Roman"/>
                <w:b/>
                <w:bCs/>
                <w:color w:val="B3AEA2"/>
                <w:sz w:val="20"/>
                <w:szCs w:val="20"/>
                <w:lang w:eastAsia="tr-TR"/>
              </w:rPr>
              <w:t>İ</w:t>
            </w:r>
            <w:r w:rsidRPr="00A26AC0">
              <w:rPr>
                <w:rFonts w:ascii="Times New Roman" w:eastAsia="Times New Roman" w:hAnsi="Times New Roman" w:cs="Times New Roman"/>
                <w:b/>
                <w:bCs/>
                <w:color w:val="000000"/>
                <w:sz w:val="20"/>
                <w:szCs w:val="20"/>
                <w:lang w:eastAsia="tr-TR"/>
              </w:rPr>
              <w:t>3557646</w:t>
            </w:r>
          </w:p>
        </w:tc>
        <w:tc>
          <w:tcPr>
            <w:tcW w:w="7269" w:type="dxa"/>
            <w:shd w:val="clear" w:color="auto" w:fill="FFFFFF"/>
            <w:vAlign w:val="bottom"/>
          </w:tcPr>
          <w:p w:rsidR="000B0CD8" w:rsidRPr="00A26AC0" w:rsidRDefault="000B0CD8" w:rsidP="000B0CD8">
            <w:pPr>
              <w:widowControl/>
              <w:autoSpaceDE/>
              <w:autoSpaceDN/>
              <w:spacing w:line="200" w:lineRule="exact"/>
              <w:rPr>
                <w:rFonts w:ascii="Times New Roman" w:eastAsia="Times New Roman" w:hAnsi="Times New Roman" w:cs="Times New Roman"/>
                <w:sz w:val="24"/>
                <w:szCs w:val="24"/>
                <w:lang w:eastAsia="tr-TR"/>
              </w:rPr>
            </w:pPr>
            <w:r w:rsidRPr="00A26AC0">
              <w:rPr>
                <w:rFonts w:ascii="Times New Roman" w:eastAsia="Times New Roman" w:hAnsi="Times New Roman" w:cs="Times New Roman"/>
                <w:b/>
                <w:bCs/>
                <w:color w:val="000000"/>
                <w:sz w:val="20"/>
                <w:szCs w:val="20"/>
                <w:lang w:eastAsia="tr-TR"/>
              </w:rPr>
              <w:t>Milli Eğitim Bakanlığı Okul Öncesi ve İlköğretim Kurumlan Yönergesi</w:t>
            </w:r>
          </w:p>
        </w:tc>
      </w:tr>
      <w:tr w:rsidR="000B0CD8" w:rsidRPr="00A26AC0" w:rsidTr="00103488">
        <w:trPr>
          <w:trHeight w:val="217"/>
        </w:trPr>
        <w:tc>
          <w:tcPr>
            <w:tcW w:w="1181" w:type="dxa"/>
            <w:shd w:val="clear" w:color="auto" w:fill="FFFFFF"/>
            <w:vAlign w:val="bottom"/>
          </w:tcPr>
          <w:p w:rsidR="000B0CD8" w:rsidRPr="00A26AC0" w:rsidRDefault="000B0CD8" w:rsidP="000B0CD8">
            <w:pPr>
              <w:widowControl/>
              <w:autoSpaceDE/>
              <w:autoSpaceDN/>
              <w:spacing w:line="200" w:lineRule="exact"/>
              <w:rPr>
                <w:rFonts w:ascii="Times New Roman" w:eastAsia="Times New Roman" w:hAnsi="Times New Roman" w:cs="Times New Roman"/>
                <w:sz w:val="24"/>
                <w:szCs w:val="24"/>
                <w:lang w:eastAsia="tr-TR"/>
              </w:rPr>
            </w:pPr>
            <w:r w:rsidRPr="00A26AC0">
              <w:rPr>
                <w:rFonts w:ascii="Times New Roman" w:eastAsia="Times New Roman" w:hAnsi="Times New Roman" w:cs="Times New Roman"/>
                <w:b/>
                <w:bCs/>
                <w:color w:val="000000"/>
                <w:sz w:val="20"/>
                <w:szCs w:val="20"/>
                <w:lang w:eastAsia="tr-TR"/>
              </w:rPr>
              <w:t>25/12/2014</w:t>
            </w:r>
          </w:p>
        </w:tc>
        <w:tc>
          <w:tcPr>
            <w:tcW w:w="1043" w:type="dxa"/>
            <w:shd w:val="clear" w:color="auto" w:fill="FFFFFF"/>
            <w:vAlign w:val="bottom"/>
          </w:tcPr>
          <w:p w:rsidR="000B0CD8" w:rsidRPr="00A26AC0" w:rsidRDefault="000B0CD8" w:rsidP="000B0CD8">
            <w:pPr>
              <w:widowControl/>
              <w:autoSpaceDE/>
              <w:autoSpaceDN/>
              <w:spacing w:line="200" w:lineRule="exact"/>
              <w:rPr>
                <w:rFonts w:ascii="Times New Roman" w:eastAsia="Times New Roman" w:hAnsi="Times New Roman" w:cs="Times New Roman"/>
                <w:sz w:val="24"/>
                <w:szCs w:val="24"/>
                <w:lang w:eastAsia="tr-TR"/>
              </w:rPr>
            </w:pPr>
            <w:r w:rsidRPr="00A26AC0">
              <w:rPr>
                <w:rFonts w:ascii="Times New Roman" w:eastAsia="Times New Roman" w:hAnsi="Times New Roman" w:cs="Times New Roman"/>
                <w:b/>
                <w:bCs/>
                <w:color w:val="B79782"/>
                <w:sz w:val="20"/>
                <w:szCs w:val="20"/>
                <w:lang w:eastAsia="tr-TR"/>
              </w:rPr>
              <w:t>İ</w:t>
            </w:r>
            <w:r w:rsidRPr="00A26AC0">
              <w:rPr>
                <w:rFonts w:ascii="Times New Roman" w:eastAsia="Times New Roman" w:hAnsi="Times New Roman" w:cs="Times New Roman"/>
                <w:b/>
                <w:bCs/>
                <w:color w:val="000000"/>
                <w:sz w:val="20"/>
                <w:szCs w:val="20"/>
                <w:lang w:eastAsia="tr-TR"/>
              </w:rPr>
              <w:t>6928377</w:t>
            </w:r>
          </w:p>
        </w:tc>
        <w:tc>
          <w:tcPr>
            <w:tcW w:w="7269" w:type="dxa"/>
            <w:shd w:val="clear" w:color="auto" w:fill="FFFFFF"/>
            <w:vAlign w:val="bottom"/>
          </w:tcPr>
          <w:p w:rsidR="000B0CD8" w:rsidRPr="00A26AC0" w:rsidRDefault="000B0CD8" w:rsidP="000B0CD8">
            <w:pPr>
              <w:widowControl/>
              <w:autoSpaceDE/>
              <w:autoSpaceDN/>
              <w:spacing w:line="200" w:lineRule="exact"/>
              <w:rPr>
                <w:rFonts w:ascii="Times New Roman" w:eastAsia="Times New Roman" w:hAnsi="Times New Roman" w:cs="Times New Roman"/>
                <w:sz w:val="24"/>
                <w:szCs w:val="24"/>
                <w:lang w:eastAsia="tr-TR"/>
              </w:rPr>
            </w:pPr>
            <w:r w:rsidRPr="00A26AC0">
              <w:rPr>
                <w:rFonts w:ascii="Times New Roman" w:eastAsia="Times New Roman" w:hAnsi="Times New Roman" w:cs="Times New Roman"/>
                <w:b/>
                <w:bCs/>
                <w:color w:val="000000"/>
                <w:sz w:val="20"/>
                <w:szCs w:val="20"/>
                <w:lang w:eastAsia="tr-TR"/>
              </w:rPr>
              <w:t>Okul Öncesi Eğitim ve İlköğretim Kurumlan Standartlan Uygulama Yönergesi</w:t>
            </w:r>
          </w:p>
        </w:tc>
      </w:tr>
    </w:tbl>
    <w:p w:rsidR="00A26AC0" w:rsidRPr="00A26AC0" w:rsidRDefault="00A26AC0" w:rsidP="00A26AC0">
      <w:pPr>
        <w:rPr>
          <w:sz w:val="24"/>
        </w:rPr>
      </w:pPr>
    </w:p>
    <w:p w:rsidR="00A26AC0" w:rsidRDefault="00A26AC0" w:rsidP="00A26AC0">
      <w:pPr>
        <w:rPr>
          <w:sz w:val="24"/>
        </w:rPr>
      </w:pPr>
    </w:p>
    <w:p w:rsidR="00A26AC0" w:rsidRPr="00A26AC0" w:rsidRDefault="00A26AC0" w:rsidP="00A26AC0">
      <w:pPr>
        <w:tabs>
          <w:tab w:val="left" w:pos="1817"/>
        </w:tabs>
        <w:rPr>
          <w:sz w:val="24"/>
        </w:rPr>
        <w:sectPr w:rsidR="00A26AC0" w:rsidRPr="00A26AC0" w:rsidSect="00C8641B">
          <w:pgSz w:w="11910" w:h="16840"/>
          <w:pgMar w:top="460" w:right="460" w:bottom="1320" w:left="460" w:header="0" w:footer="1017" w:gutter="0"/>
          <w:cols w:space="708"/>
          <w:docGrid w:linePitch="299"/>
        </w:sectPr>
      </w:pPr>
      <w:r>
        <w:rPr>
          <w:sz w:val="24"/>
        </w:rPr>
        <w:tab/>
      </w:r>
    </w:p>
    <w:p w:rsidR="000C16CD" w:rsidRDefault="0081056C">
      <w:pPr>
        <w:pStyle w:val="Balk3"/>
        <w:numPr>
          <w:ilvl w:val="1"/>
          <w:numId w:val="14"/>
        </w:numPr>
        <w:tabs>
          <w:tab w:val="left" w:pos="1556"/>
        </w:tabs>
        <w:ind w:left="1555"/>
        <w:jc w:val="left"/>
      </w:pPr>
      <w:bookmarkStart w:id="16" w:name="_Toc172792135"/>
      <w:r>
        <w:t>ÜstPolitikaBelgeleriAnalizi</w:t>
      </w:r>
      <w:bookmarkEnd w:id="16"/>
    </w:p>
    <w:p w:rsidR="00A26AC0" w:rsidRDefault="004B7B96" w:rsidP="007A56D0">
      <w:pPr>
        <w:spacing w:before="234"/>
        <w:ind w:left="958" w:right="500"/>
      </w:pPr>
      <w:r>
        <w:t>Milli</w:t>
      </w:r>
      <w:r w:rsidR="00A26AC0">
        <w:t xml:space="preserve"> Eğitim Bakanlığına görev ve sorumluluk yükleyen amir hükümlerin tespit edilmesi için tüm üst politika belgeleri ayrıntılı olarak taranmış ve bu belgelerde yer alan politikalar incelenmiştir. Analiz edilen belgelerden MEB 2024-2028 Stratejik Planı’nın stratejik amaç, hedef, performans göstergeleri ve stratejilerinin hazırlanması esnasında yararlanılmıştır. </w:t>
      </w:r>
      <w:r>
        <w:t>Milli</w:t>
      </w:r>
      <w:r w:rsidR="00A26AC0">
        <w:t xml:space="preserve"> Eğitim Bakanlığı 2024 Eğitim Vizyonu merkezde olmak üzere üst politika belgeleri; temel üst politika belgeleri ve diğer üst politika belgeleri olarak iki bölümde ele alınmıştır. Stratejik plan ve üst politikalar arasında ilişki kurulması amacıyla analiz edilen belgelerden bazıları ise Tablo 2’de gösterilmiştir. </w:t>
      </w:r>
    </w:p>
    <w:p w:rsidR="000C16CD" w:rsidRDefault="0081056C">
      <w:pPr>
        <w:spacing w:before="234"/>
        <w:ind w:left="958"/>
        <w:rPr>
          <w:b/>
          <w:sz w:val="20"/>
        </w:rPr>
      </w:pPr>
      <w:r>
        <w:rPr>
          <w:b/>
          <w:sz w:val="20"/>
        </w:rPr>
        <w:t>Tablo2.ÜstPolitikaBelgeleriAnaliziTablosu</w:t>
      </w:r>
    </w:p>
    <w:p w:rsidR="008A4769" w:rsidRDefault="008A4769">
      <w:pPr>
        <w:spacing w:before="234"/>
        <w:ind w:left="958"/>
        <w:rPr>
          <w:b/>
          <w:sz w:val="20"/>
        </w:rPr>
      </w:pP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47"/>
        <w:gridCol w:w="3402"/>
        <w:gridCol w:w="4145"/>
      </w:tblGrid>
      <w:tr w:rsidR="000C16CD" w:rsidTr="007A7F63">
        <w:trPr>
          <w:trHeight w:val="702"/>
        </w:trPr>
        <w:tc>
          <w:tcPr>
            <w:tcW w:w="1947" w:type="dxa"/>
            <w:shd w:val="clear" w:color="auto" w:fill="E2EFD9"/>
          </w:tcPr>
          <w:p w:rsidR="000C16CD" w:rsidRDefault="0081056C" w:rsidP="007A56D0">
            <w:pPr>
              <w:pStyle w:val="TableParagraph"/>
              <w:spacing w:line="276" w:lineRule="auto"/>
              <w:ind w:left="107" w:right="115"/>
              <w:rPr>
                <w:b/>
                <w:sz w:val="20"/>
              </w:rPr>
            </w:pPr>
            <w:r>
              <w:rPr>
                <w:b/>
                <w:sz w:val="20"/>
              </w:rPr>
              <w:t>Üst</w:t>
            </w:r>
            <w:r>
              <w:rPr>
                <w:b/>
                <w:spacing w:val="-1"/>
                <w:sz w:val="20"/>
              </w:rPr>
              <w:t>Politika</w:t>
            </w:r>
            <w:r>
              <w:rPr>
                <w:b/>
                <w:sz w:val="20"/>
              </w:rPr>
              <w:t>Belgesi</w:t>
            </w:r>
          </w:p>
        </w:tc>
        <w:tc>
          <w:tcPr>
            <w:tcW w:w="3402" w:type="dxa"/>
            <w:shd w:val="clear" w:color="auto" w:fill="E2EFD9"/>
          </w:tcPr>
          <w:p w:rsidR="000C16CD" w:rsidRDefault="0081056C" w:rsidP="007A56D0">
            <w:pPr>
              <w:pStyle w:val="TableParagraph"/>
              <w:spacing w:line="276" w:lineRule="auto"/>
              <w:ind w:left="108"/>
              <w:rPr>
                <w:b/>
                <w:sz w:val="20"/>
              </w:rPr>
            </w:pPr>
            <w:r>
              <w:rPr>
                <w:b/>
                <w:sz w:val="20"/>
              </w:rPr>
              <w:t>İlgiliBölüm/Referans</w:t>
            </w:r>
          </w:p>
        </w:tc>
        <w:tc>
          <w:tcPr>
            <w:tcW w:w="4145" w:type="dxa"/>
            <w:shd w:val="clear" w:color="auto" w:fill="E2EFD9"/>
          </w:tcPr>
          <w:p w:rsidR="000C16CD" w:rsidRDefault="0081056C" w:rsidP="007A56D0">
            <w:pPr>
              <w:pStyle w:val="TableParagraph"/>
              <w:spacing w:line="276" w:lineRule="auto"/>
              <w:ind w:left="108"/>
              <w:rPr>
                <w:b/>
                <w:sz w:val="20"/>
              </w:rPr>
            </w:pPr>
            <w:r>
              <w:rPr>
                <w:b/>
                <w:sz w:val="20"/>
              </w:rPr>
              <w:t>VerilenGörevler/İhtiyaçlar</w:t>
            </w:r>
          </w:p>
        </w:tc>
      </w:tr>
      <w:tr w:rsidR="007A7F63" w:rsidTr="007A7F63">
        <w:trPr>
          <w:trHeight w:val="280"/>
        </w:trPr>
        <w:tc>
          <w:tcPr>
            <w:tcW w:w="1947" w:type="dxa"/>
            <w:shd w:val="clear" w:color="auto" w:fill="E2EFD9"/>
            <w:vAlign w:val="center"/>
          </w:tcPr>
          <w:p w:rsidR="007A7F63" w:rsidRDefault="007A7F63" w:rsidP="007A56D0">
            <w:pPr>
              <w:pStyle w:val="TableParagraph"/>
              <w:spacing w:line="276" w:lineRule="auto"/>
              <w:rPr>
                <w:rFonts w:ascii="Times New Roman"/>
                <w:sz w:val="20"/>
              </w:rPr>
            </w:pPr>
            <w:r w:rsidRPr="007A7F63">
              <w:rPr>
                <w:sz w:val="18"/>
                <w:szCs w:val="24"/>
              </w:rPr>
              <w:t>Kalkınma Planları</w:t>
            </w:r>
          </w:p>
        </w:tc>
        <w:tc>
          <w:tcPr>
            <w:tcW w:w="3402" w:type="dxa"/>
            <w:vAlign w:val="center"/>
          </w:tcPr>
          <w:p w:rsidR="007A7F63" w:rsidRPr="00D94677" w:rsidRDefault="007A7F63" w:rsidP="007A56D0">
            <w:pPr>
              <w:spacing w:line="276" w:lineRule="auto"/>
            </w:pPr>
            <w:r w:rsidRPr="00D94677">
              <w:t>Diğer Kamu Kurum ve Kuruluşlarının Stratejik Planları</w:t>
            </w:r>
          </w:p>
        </w:tc>
        <w:tc>
          <w:tcPr>
            <w:tcW w:w="4145" w:type="dxa"/>
            <w:vAlign w:val="center"/>
          </w:tcPr>
          <w:p w:rsidR="007A7F63" w:rsidRPr="007A7F63" w:rsidRDefault="007A7F63" w:rsidP="007A56D0">
            <w:pPr>
              <w:pStyle w:val="GvdeMetni"/>
              <w:spacing w:line="276" w:lineRule="auto"/>
              <w:ind w:left="149" w:right="318"/>
              <w:rPr>
                <w:sz w:val="18"/>
              </w:rPr>
            </w:pPr>
            <w:r w:rsidRPr="007A7F63">
              <w:rPr>
                <w:sz w:val="18"/>
              </w:rPr>
              <w:t>Okul öncesi eğitim kurumları da bu planlar içinde yer alır. Bu kurumlar, genç nüfusu bedeni, zihni, ahlaki, manevi, sosyal ve kültürel niteliklerle geliştirmeyi, çağın gerektirdiği bilgi ve becerilerle donatarak geleceğe hazırlamayı hedefler. Öğrencilerin mezuniyet sonrası karşılaşacakları sorunları çözebilmesi, fırsatları değerlendirebilmesi, işe girmesi, alanında ilerlemesi ve değişime uyum sağlaması başlıca amaçtır.</w:t>
            </w:r>
          </w:p>
        </w:tc>
      </w:tr>
      <w:tr w:rsidR="007A7F63" w:rsidTr="007A7F63">
        <w:trPr>
          <w:trHeight w:val="282"/>
        </w:trPr>
        <w:tc>
          <w:tcPr>
            <w:tcW w:w="1947" w:type="dxa"/>
            <w:shd w:val="clear" w:color="auto" w:fill="E2EFD9"/>
            <w:vAlign w:val="center"/>
          </w:tcPr>
          <w:p w:rsidR="007A7F63" w:rsidRPr="007A7F63" w:rsidRDefault="007A7F63" w:rsidP="007A56D0">
            <w:pPr>
              <w:pStyle w:val="GvdeMetni"/>
              <w:tabs>
                <w:tab w:val="left" w:pos="2681"/>
              </w:tabs>
              <w:spacing w:line="276" w:lineRule="auto"/>
              <w:ind w:left="129" w:right="276"/>
              <w:rPr>
                <w:sz w:val="18"/>
              </w:rPr>
            </w:pPr>
            <w:r w:rsidRPr="007A7F63">
              <w:rPr>
                <w:sz w:val="18"/>
              </w:rPr>
              <w:t>Orta Vadeli Programlar</w:t>
            </w:r>
          </w:p>
        </w:tc>
        <w:tc>
          <w:tcPr>
            <w:tcW w:w="3402" w:type="dxa"/>
            <w:vAlign w:val="center"/>
          </w:tcPr>
          <w:p w:rsidR="007A7F63" w:rsidRPr="00D94677" w:rsidRDefault="00827365" w:rsidP="007A56D0">
            <w:pPr>
              <w:spacing w:line="276" w:lineRule="auto"/>
            </w:pPr>
            <w:r w:rsidRPr="00D94677">
              <w:t>Bilgi Çağı ve Teknoloji Odaklı Politikalar</w:t>
            </w:r>
          </w:p>
        </w:tc>
        <w:tc>
          <w:tcPr>
            <w:tcW w:w="4145" w:type="dxa"/>
            <w:vAlign w:val="center"/>
          </w:tcPr>
          <w:p w:rsidR="007A7F63" w:rsidRPr="007A7F63" w:rsidRDefault="00827365" w:rsidP="007A56D0">
            <w:pPr>
              <w:pStyle w:val="GvdeMetni"/>
              <w:spacing w:line="276" w:lineRule="auto"/>
              <w:ind w:left="149" w:right="318"/>
              <w:rPr>
                <w:sz w:val="18"/>
              </w:rPr>
            </w:pPr>
            <w:r w:rsidRPr="00827365">
              <w:rPr>
                <w:sz w:val="18"/>
              </w:rPr>
              <w:t>Okul öncesi eğitim, bilgi çağının gereksinimlerine uygun olarak şekillenmelidir. Bu nedenle teknoloji entegrasyonu, dijital beceriler ve çağın gerektirdiği bilgi ve iletişim teknolojileri, politika belgelerinde yer almalıdır.</w:t>
            </w:r>
          </w:p>
        </w:tc>
      </w:tr>
      <w:tr w:rsidR="007A7F63" w:rsidTr="007A7F63">
        <w:trPr>
          <w:trHeight w:val="282"/>
        </w:trPr>
        <w:tc>
          <w:tcPr>
            <w:tcW w:w="1947" w:type="dxa"/>
            <w:shd w:val="clear" w:color="auto" w:fill="E2EFD9"/>
            <w:vAlign w:val="center"/>
          </w:tcPr>
          <w:p w:rsidR="007A7F63" w:rsidRPr="007A7F63" w:rsidRDefault="007A7F63" w:rsidP="007A56D0">
            <w:pPr>
              <w:pStyle w:val="GvdeMetni"/>
              <w:tabs>
                <w:tab w:val="left" w:pos="2681"/>
              </w:tabs>
              <w:spacing w:line="276" w:lineRule="auto"/>
              <w:ind w:left="129" w:right="276"/>
              <w:rPr>
                <w:sz w:val="18"/>
              </w:rPr>
            </w:pPr>
            <w:r w:rsidRPr="007A7F63">
              <w:rPr>
                <w:sz w:val="18"/>
              </w:rPr>
              <w:t>Orta Vadeli Mali Planlar</w:t>
            </w:r>
          </w:p>
        </w:tc>
        <w:tc>
          <w:tcPr>
            <w:tcW w:w="3402" w:type="dxa"/>
            <w:vAlign w:val="center"/>
          </w:tcPr>
          <w:p w:rsidR="007A7F63" w:rsidRPr="00D94677" w:rsidRDefault="007A7F63" w:rsidP="007A56D0">
            <w:pPr>
              <w:spacing w:line="276" w:lineRule="auto"/>
            </w:pPr>
            <w:r w:rsidRPr="00D94677">
              <w:t>Bilgi Toplumu Stratejisi ve Eylem Planı (2015-2018)</w:t>
            </w:r>
          </w:p>
        </w:tc>
        <w:tc>
          <w:tcPr>
            <w:tcW w:w="4145" w:type="dxa"/>
            <w:vAlign w:val="center"/>
          </w:tcPr>
          <w:p w:rsidR="007A7F63" w:rsidRPr="007A7F63" w:rsidRDefault="00F52D7D" w:rsidP="007A56D0">
            <w:pPr>
              <w:pStyle w:val="GvdeMetni"/>
              <w:spacing w:line="276" w:lineRule="auto"/>
              <w:ind w:left="149" w:right="318"/>
              <w:rPr>
                <w:sz w:val="18"/>
              </w:rPr>
            </w:pPr>
            <w:r>
              <w:rPr>
                <w:sz w:val="18"/>
              </w:rPr>
              <w:t>O</w:t>
            </w:r>
            <w:r w:rsidR="00827365" w:rsidRPr="00827365">
              <w:rPr>
                <w:sz w:val="18"/>
              </w:rPr>
              <w:t>kul öncesi öğretmen adaylarına çeşitli temalarda etkinlikler planlamayı, farklı branşlara yönelik etkinlikler tasarlamayı ve konulara göre özgün etkinlikler üretmeyi öğretmeyi amaçlar. Proje kapsamında katılımcılara 6 gün boyunca 11 uzman eğitmen tarafından uygulamalı etkinlik hazırlama eğitimi verilmektedir. Katılımcıların yol, konaklama ve beslenme giderleri TÜBİTA</w:t>
            </w:r>
            <w:r>
              <w:rPr>
                <w:sz w:val="18"/>
              </w:rPr>
              <w:t xml:space="preserve">K tarafından karşılanmaktadır </w:t>
            </w:r>
          </w:p>
        </w:tc>
      </w:tr>
      <w:tr w:rsidR="007A7F63" w:rsidTr="007A7F63">
        <w:trPr>
          <w:trHeight w:val="282"/>
        </w:trPr>
        <w:tc>
          <w:tcPr>
            <w:tcW w:w="1947" w:type="dxa"/>
            <w:shd w:val="clear" w:color="auto" w:fill="E2EFD9"/>
            <w:vAlign w:val="center"/>
          </w:tcPr>
          <w:p w:rsidR="007A7F63" w:rsidRPr="007A7F63" w:rsidRDefault="00F52D7D" w:rsidP="007A56D0">
            <w:pPr>
              <w:pStyle w:val="GvdeMetni"/>
              <w:tabs>
                <w:tab w:val="left" w:pos="2681"/>
              </w:tabs>
              <w:spacing w:line="276" w:lineRule="auto"/>
              <w:ind w:left="129" w:right="276"/>
              <w:rPr>
                <w:sz w:val="18"/>
              </w:rPr>
            </w:pPr>
            <w:r>
              <w:rPr>
                <w:sz w:val="18"/>
              </w:rPr>
              <w:t>2024</w:t>
            </w:r>
            <w:r w:rsidR="007A7F63" w:rsidRPr="007A7F63">
              <w:rPr>
                <w:sz w:val="18"/>
              </w:rPr>
              <w:t xml:space="preserve"> Yılı Cumhurbaşkanlığı Yıllık Programı</w:t>
            </w:r>
          </w:p>
        </w:tc>
        <w:tc>
          <w:tcPr>
            <w:tcW w:w="3402" w:type="dxa"/>
            <w:vAlign w:val="center"/>
          </w:tcPr>
          <w:p w:rsidR="007A7F63" w:rsidRPr="00D94677" w:rsidRDefault="007A7F63" w:rsidP="007A56D0">
            <w:pPr>
              <w:spacing w:line="276" w:lineRule="auto"/>
            </w:pPr>
            <w:r w:rsidRPr="00D94677">
              <w:t>Hayat Boyu Öğrenme Strateji Belgesi (2014-2018)</w:t>
            </w:r>
          </w:p>
        </w:tc>
        <w:tc>
          <w:tcPr>
            <w:tcW w:w="4145" w:type="dxa"/>
            <w:vAlign w:val="center"/>
          </w:tcPr>
          <w:p w:rsidR="00F52D7D" w:rsidRPr="00F52D7D" w:rsidRDefault="00F52D7D" w:rsidP="007A56D0">
            <w:pPr>
              <w:pStyle w:val="GvdeMetni"/>
              <w:spacing w:line="276" w:lineRule="auto"/>
              <w:ind w:left="149" w:right="1015"/>
              <w:rPr>
                <w:sz w:val="18"/>
              </w:rPr>
            </w:pPr>
            <w:r w:rsidRPr="00F52D7D">
              <w:rPr>
                <w:sz w:val="18"/>
              </w:rPr>
              <w:t>Okul öncesi eğitimde okullaşmaoranı</w:t>
            </w:r>
          </w:p>
          <w:p w:rsidR="00F52D7D" w:rsidRPr="00F52D7D" w:rsidRDefault="00F52D7D" w:rsidP="007A56D0">
            <w:pPr>
              <w:pStyle w:val="GvdeMetni"/>
              <w:spacing w:line="276" w:lineRule="auto"/>
              <w:ind w:left="149" w:right="1015"/>
              <w:rPr>
                <w:sz w:val="18"/>
              </w:rPr>
            </w:pPr>
            <w:r w:rsidRPr="00F52D7D">
              <w:rPr>
                <w:sz w:val="18"/>
              </w:rPr>
              <w:t>Yeni açılan okul öncesi eğitim/</w:t>
            </w:r>
          </w:p>
          <w:p w:rsidR="00F52D7D" w:rsidRPr="00F52D7D" w:rsidRDefault="00F52D7D" w:rsidP="007A56D0">
            <w:pPr>
              <w:pStyle w:val="GvdeMetni"/>
              <w:spacing w:line="276" w:lineRule="auto"/>
              <w:ind w:left="149" w:right="1015"/>
              <w:rPr>
                <w:sz w:val="18"/>
              </w:rPr>
            </w:pPr>
            <w:r w:rsidRPr="00F52D7D">
              <w:rPr>
                <w:sz w:val="18"/>
              </w:rPr>
              <w:t>bakım hizmeti veren sınıf sayısı</w:t>
            </w:r>
          </w:p>
          <w:p w:rsidR="00F52D7D" w:rsidRPr="00F52D7D" w:rsidRDefault="00F52D7D" w:rsidP="007A56D0">
            <w:pPr>
              <w:pStyle w:val="GvdeMetni"/>
              <w:spacing w:line="276" w:lineRule="auto"/>
              <w:ind w:left="149" w:right="1015"/>
              <w:rPr>
                <w:sz w:val="18"/>
              </w:rPr>
            </w:pPr>
            <w:r w:rsidRPr="00F52D7D">
              <w:rPr>
                <w:sz w:val="18"/>
              </w:rPr>
              <w:t>Gündüz çocuk bakım odası olan</w:t>
            </w:r>
          </w:p>
          <w:p w:rsidR="007A7F63" w:rsidRPr="007A7F63" w:rsidRDefault="00F52D7D" w:rsidP="007A56D0">
            <w:pPr>
              <w:pStyle w:val="GvdeMetni"/>
              <w:spacing w:line="276" w:lineRule="auto"/>
              <w:ind w:left="149" w:right="1015"/>
              <w:rPr>
                <w:sz w:val="18"/>
              </w:rPr>
            </w:pPr>
            <w:r w:rsidRPr="00F52D7D">
              <w:rPr>
                <w:sz w:val="18"/>
              </w:rPr>
              <w:t>kamu kurumlarının yüzdesi</w:t>
            </w:r>
            <w:r>
              <w:rPr>
                <w:sz w:val="18"/>
              </w:rPr>
              <w:t>ni arttırmak.</w:t>
            </w:r>
          </w:p>
        </w:tc>
      </w:tr>
      <w:tr w:rsidR="007A7F63" w:rsidTr="007A7F63">
        <w:trPr>
          <w:trHeight w:val="282"/>
        </w:trPr>
        <w:tc>
          <w:tcPr>
            <w:tcW w:w="1947" w:type="dxa"/>
            <w:shd w:val="clear" w:color="auto" w:fill="E2EFD9"/>
            <w:vAlign w:val="center"/>
          </w:tcPr>
          <w:p w:rsidR="007A7F63" w:rsidRPr="007A7F63" w:rsidRDefault="007A7F63" w:rsidP="007A56D0">
            <w:pPr>
              <w:pStyle w:val="GvdeMetni"/>
              <w:tabs>
                <w:tab w:val="left" w:pos="2681"/>
              </w:tabs>
              <w:spacing w:line="276" w:lineRule="auto"/>
              <w:ind w:left="129" w:right="276"/>
              <w:rPr>
                <w:sz w:val="18"/>
              </w:rPr>
            </w:pPr>
            <w:r w:rsidRPr="007A7F63">
              <w:rPr>
                <w:sz w:val="18"/>
              </w:rPr>
              <w:t>Cumhurbaşkanlığı Yüz Günlük İcraat Programı</w:t>
            </w:r>
          </w:p>
        </w:tc>
        <w:tc>
          <w:tcPr>
            <w:tcW w:w="3402" w:type="dxa"/>
            <w:vAlign w:val="center"/>
          </w:tcPr>
          <w:p w:rsidR="007A7F63" w:rsidRPr="00D94677" w:rsidRDefault="007A7F63" w:rsidP="007A56D0">
            <w:pPr>
              <w:spacing w:line="276" w:lineRule="auto"/>
            </w:pPr>
            <w:r w:rsidRPr="00D94677">
              <w:t>Meslekî ve Teknik Eğitim Strateji Belgesi (2014-2018)</w:t>
            </w:r>
          </w:p>
        </w:tc>
        <w:tc>
          <w:tcPr>
            <w:tcW w:w="4145" w:type="dxa"/>
            <w:vAlign w:val="center"/>
          </w:tcPr>
          <w:p w:rsidR="007A7F63" w:rsidRPr="007A7F63" w:rsidRDefault="00F52D7D" w:rsidP="007A56D0">
            <w:pPr>
              <w:pStyle w:val="GvdeMetni"/>
              <w:spacing w:line="276" w:lineRule="auto"/>
              <w:ind w:left="149" w:right="1015"/>
              <w:rPr>
                <w:sz w:val="18"/>
              </w:rPr>
            </w:pPr>
            <w:r w:rsidRPr="00F52D7D">
              <w:rPr>
                <w:sz w:val="18"/>
              </w:rPr>
              <w:t>Çocuk Gelişimi ve Eğitimi Alanı öğrencilerinin MEB’e bağlı okul öncesi eğitimkurumlarında da işletmelerde mesleki eğitim yapabilmeleri için mevzuatdüzenlemesi yapılacaktır</w:t>
            </w:r>
          </w:p>
        </w:tc>
      </w:tr>
      <w:tr w:rsidR="007A7F63" w:rsidTr="007A7F63">
        <w:trPr>
          <w:trHeight w:val="282"/>
        </w:trPr>
        <w:tc>
          <w:tcPr>
            <w:tcW w:w="1947" w:type="dxa"/>
            <w:shd w:val="clear" w:color="auto" w:fill="E2EFD9"/>
            <w:vAlign w:val="center"/>
          </w:tcPr>
          <w:p w:rsidR="007A7F63" w:rsidRPr="007A7F63" w:rsidRDefault="004B7B96" w:rsidP="007A56D0">
            <w:pPr>
              <w:pStyle w:val="GvdeMetni"/>
              <w:tabs>
                <w:tab w:val="left" w:pos="2681"/>
              </w:tabs>
              <w:spacing w:line="276" w:lineRule="auto"/>
              <w:ind w:left="129" w:right="276"/>
              <w:rPr>
                <w:sz w:val="18"/>
              </w:rPr>
            </w:pPr>
            <w:r>
              <w:rPr>
                <w:sz w:val="18"/>
              </w:rPr>
              <w:t>Milli</w:t>
            </w:r>
            <w:r w:rsidR="007A7F63" w:rsidRPr="007A7F63">
              <w:rPr>
                <w:sz w:val="18"/>
              </w:rPr>
              <w:t xml:space="preserve"> Eğitim Şura Kararları</w:t>
            </w:r>
          </w:p>
        </w:tc>
        <w:tc>
          <w:tcPr>
            <w:tcW w:w="3402" w:type="dxa"/>
            <w:vAlign w:val="center"/>
          </w:tcPr>
          <w:p w:rsidR="007A7F63" w:rsidRPr="00D94677" w:rsidRDefault="00C30786" w:rsidP="007A56D0">
            <w:pPr>
              <w:spacing w:line="276" w:lineRule="auto"/>
            </w:pPr>
            <w:r w:rsidRPr="00D94677">
              <w:t>Milli Eğitim Şûralarında Okul Öncesi Eğitim</w:t>
            </w:r>
          </w:p>
        </w:tc>
        <w:tc>
          <w:tcPr>
            <w:tcW w:w="4145" w:type="dxa"/>
            <w:vAlign w:val="center"/>
          </w:tcPr>
          <w:p w:rsidR="00C30786" w:rsidRPr="00C30786" w:rsidRDefault="00C30786" w:rsidP="007A56D0">
            <w:pPr>
              <w:pStyle w:val="GvdeMetni"/>
              <w:spacing w:line="276" w:lineRule="auto"/>
              <w:ind w:left="149" w:right="1015"/>
              <w:rPr>
                <w:sz w:val="18"/>
              </w:rPr>
            </w:pPr>
            <w:r w:rsidRPr="00C30786">
              <w:rPr>
                <w:sz w:val="18"/>
              </w:rPr>
              <w:t>Okul öncesi eğitime katılan öğrencilerin okula daha kolay uyum sağladıkları, akademik başarılarının daha yüksek olduğu ve uzun vadede</w:t>
            </w:r>
          </w:p>
          <w:p w:rsidR="00C30786" w:rsidRPr="00C30786" w:rsidRDefault="00C30786" w:rsidP="007A56D0">
            <w:pPr>
              <w:pStyle w:val="GvdeMetni"/>
              <w:spacing w:line="276" w:lineRule="auto"/>
              <w:ind w:left="149" w:right="1015"/>
              <w:rPr>
                <w:sz w:val="18"/>
              </w:rPr>
            </w:pPr>
            <w:r w:rsidRPr="00C30786">
              <w:rPr>
                <w:sz w:val="18"/>
              </w:rPr>
              <w:t>istihdam edilebilirliklerinin arttığı,</w:t>
            </w:r>
          </w:p>
          <w:p w:rsidR="00C30786" w:rsidRPr="00C30786" w:rsidRDefault="00C30786" w:rsidP="007A56D0">
            <w:pPr>
              <w:pStyle w:val="GvdeMetni"/>
              <w:spacing w:line="276" w:lineRule="auto"/>
              <w:ind w:left="149" w:right="1015"/>
              <w:rPr>
                <w:sz w:val="18"/>
              </w:rPr>
            </w:pPr>
            <w:r w:rsidRPr="00C30786">
              <w:rPr>
                <w:sz w:val="18"/>
              </w:rPr>
              <w:t>• Okul öncesi eğitimin sosyoekonomik açıdan dezavantajlı öğrencilerin</w:t>
            </w:r>
          </w:p>
          <w:p w:rsidR="00C30786" w:rsidRPr="00C30786" w:rsidRDefault="00C30786" w:rsidP="007A56D0">
            <w:pPr>
              <w:pStyle w:val="GvdeMetni"/>
              <w:spacing w:line="276" w:lineRule="auto"/>
              <w:ind w:left="149" w:right="1015"/>
              <w:rPr>
                <w:sz w:val="18"/>
              </w:rPr>
            </w:pPr>
            <w:r w:rsidRPr="00C30786">
              <w:rPr>
                <w:sz w:val="18"/>
              </w:rPr>
              <w:t>karşılaşabilecekleri olumsuzlukları telafi etmek ve öğrenciler arasındaki farklılıkları azaltmak açısından önemli faydalar sağladığı,</w:t>
            </w:r>
          </w:p>
          <w:p w:rsidR="00C30786" w:rsidRPr="00C30786" w:rsidRDefault="00C30786" w:rsidP="007A56D0">
            <w:pPr>
              <w:pStyle w:val="GvdeMetni"/>
              <w:spacing w:line="276" w:lineRule="auto"/>
              <w:ind w:left="149" w:right="1015"/>
              <w:rPr>
                <w:sz w:val="18"/>
              </w:rPr>
            </w:pPr>
            <w:r w:rsidRPr="00C30786">
              <w:rPr>
                <w:sz w:val="18"/>
              </w:rPr>
              <w:t>• Dolayısıyla okul öncesi eğitim imkânlarının yaygınlaştırılmasının hem</w:t>
            </w:r>
          </w:p>
          <w:p w:rsidR="00C30786" w:rsidRPr="00C30786" w:rsidRDefault="00C30786" w:rsidP="007A56D0">
            <w:pPr>
              <w:pStyle w:val="GvdeMetni"/>
              <w:spacing w:line="276" w:lineRule="auto"/>
              <w:ind w:left="149" w:right="1015"/>
              <w:rPr>
                <w:sz w:val="18"/>
              </w:rPr>
            </w:pPr>
            <w:r w:rsidRPr="00C30786">
              <w:rPr>
                <w:sz w:val="18"/>
              </w:rPr>
              <w:t>bireysel hem de toplumsal açıdan katkı sağlayacağının vurgulandığı</w:t>
            </w:r>
          </w:p>
          <w:p w:rsidR="007A7F63" w:rsidRPr="007A7F63" w:rsidRDefault="00C30786" w:rsidP="007A56D0">
            <w:pPr>
              <w:pStyle w:val="GvdeMetni"/>
              <w:spacing w:line="276" w:lineRule="auto"/>
              <w:ind w:left="149" w:right="1015"/>
              <w:rPr>
                <w:sz w:val="18"/>
              </w:rPr>
            </w:pPr>
            <w:r w:rsidRPr="00C30786">
              <w:rPr>
                <w:sz w:val="18"/>
              </w:rPr>
              <w:t xml:space="preserve">Şura kararlarında, bu çerçevede okul öncesi eğitim kurumlarının sayısının artırılması, okullaşma oranlarının yükseltilmesi, dezavantajlı öğrencilerin katılımının önceliklendirilmesi ve okullaşmada OECD ortalamasına erişimi hedef olarak belirlenmiştir. (XX. </w:t>
            </w:r>
            <w:r w:rsidR="004B7B96">
              <w:rPr>
                <w:sz w:val="18"/>
              </w:rPr>
              <w:t>Milli</w:t>
            </w:r>
            <w:r w:rsidRPr="00C30786">
              <w:rPr>
                <w:sz w:val="18"/>
              </w:rPr>
              <w:t xml:space="preserve"> Eğitim Şûrası).</w:t>
            </w:r>
          </w:p>
        </w:tc>
      </w:tr>
      <w:tr w:rsidR="007A7F63" w:rsidTr="007A7F63">
        <w:trPr>
          <w:trHeight w:val="282"/>
        </w:trPr>
        <w:tc>
          <w:tcPr>
            <w:tcW w:w="1947" w:type="dxa"/>
            <w:shd w:val="clear" w:color="auto" w:fill="E2EFD9"/>
            <w:vAlign w:val="center"/>
          </w:tcPr>
          <w:p w:rsidR="007A7F63" w:rsidRPr="007A7F63" w:rsidRDefault="004B7B96" w:rsidP="007A56D0">
            <w:pPr>
              <w:pStyle w:val="GvdeMetni"/>
              <w:tabs>
                <w:tab w:val="left" w:pos="2681"/>
              </w:tabs>
              <w:spacing w:line="276" w:lineRule="auto"/>
              <w:ind w:left="129" w:right="276"/>
              <w:rPr>
                <w:sz w:val="18"/>
              </w:rPr>
            </w:pPr>
            <w:r>
              <w:rPr>
                <w:sz w:val="18"/>
              </w:rPr>
              <w:t>Milli</w:t>
            </w:r>
            <w:r w:rsidR="007A7F63" w:rsidRPr="007A7F63">
              <w:rPr>
                <w:sz w:val="18"/>
              </w:rPr>
              <w:t xml:space="preserve"> Eğitim Kalite Çerçevesi</w:t>
            </w:r>
          </w:p>
        </w:tc>
        <w:tc>
          <w:tcPr>
            <w:tcW w:w="3402" w:type="dxa"/>
            <w:vAlign w:val="center"/>
          </w:tcPr>
          <w:p w:rsidR="007A7F63" w:rsidRPr="007A7F63" w:rsidRDefault="007A7F63" w:rsidP="007A56D0">
            <w:pPr>
              <w:pStyle w:val="GvdeMetni"/>
              <w:spacing w:line="276" w:lineRule="auto"/>
              <w:ind w:left="149" w:right="134"/>
              <w:rPr>
                <w:sz w:val="18"/>
              </w:rPr>
            </w:pPr>
            <w:r w:rsidRPr="007A7F63">
              <w:rPr>
                <w:sz w:val="18"/>
              </w:rPr>
              <w:t>Ulusal ve Uluslararası Kuruluşların Eğitim ve Türkiye ile İlgili Raporları</w:t>
            </w:r>
          </w:p>
        </w:tc>
        <w:tc>
          <w:tcPr>
            <w:tcW w:w="4145" w:type="dxa"/>
            <w:vAlign w:val="center"/>
          </w:tcPr>
          <w:p w:rsidR="00B07E57" w:rsidRPr="00B07E57" w:rsidRDefault="00B07E57" w:rsidP="007A56D0">
            <w:pPr>
              <w:pStyle w:val="GvdeMetni"/>
              <w:spacing w:line="276" w:lineRule="auto"/>
              <w:ind w:left="149" w:right="1015"/>
              <w:rPr>
                <w:sz w:val="18"/>
              </w:rPr>
            </w:pPr>
            <w:r w:rsidRPr="00B07E57">
              <w:rPr>
                <w:sz w:val="18"/>
              </w:rPr>
              <w:t>Eğitim ve öğretimin daha kaliteli bir şekilde sunulması için öğrenci kazanım ve öğretmen yeterliliklerinin</w:t>
            </w:r>
          </w:p>
          <w:p w:rsidR="00B07E57" w:rsidRPr="00B07E57" w:rsidRDefault="00B07E57" w:rsidP="007A56D0">
            <w:pPr>
              <w:pStyle w:val="GvdeMetni"/>
              <w:spacing w:line="276" w:lineRule="auto"/>
              <w:ind w:left="149" w:right="1015"/>
              <w:rPr>
                <w:sz w:val="18"/>
              </w:rPr>
            </w:pPr>
            <w:r w:rsidRPr="00B07E57">
              <w:rPr>
                <w:sz w:val="18"/>
              </w:rPr>
              <w:t>üst düzeye çıkarılması, eğitim ortam ve süreçlerinin</w:t>
            </w:r>
          </w:p>
          <w:p w:rsidR="00B07E57" w:rsidRPr="00B07E57" w:rsidRDefault="00B07E57" w:rsidP="007A56D0">
            <w:pPr>
              <w:pStyle w:val="GvdeMetni"/>
              <w:spacing w:line="276" w:lineRule="auto"/>
              <w:ind w:left="149" w:right="1015"/>
              <w:rPr>
                <w:sz w:val="18"/>
              </w:rPr>
            </w:pPr>
            <w:r w:rsidRPr="00B07E57">
              <w:rPr>
                <w:sz w:val="18"/>
              </w:rPr>
              <w:t>iyileştirilmesi gerekmektedir. Ölçülemeyen hizmet</w:t>
            </w:r>
          </w:p>
          <w:p w:rsidR="00B07E57" w:rsidRPr="00B07E57" w:rsidRDefault="00B07E57" w:rsidP="007A56D0">
            <w:pPr>
              <w:pStyle w:val="GvdeMetni"/>
              <w:spacing w:line="276" w:lineRule="auto"/>
              <w:ind w:left="149" w:right="1015"/>
              <w:rPr>
                <w:sz w:val="18"/>
              </w:rPr>
            </w:pPr>
            <w:r w:rsidRPr="00B07E57">
              <w:rPr>
                <w:sz w:val="18"/>
              </w:rPr>
              <w:t>geliştirilemez temel prensibinden hareketle eğitimin</w:t>
            </w:r>
          </w:p>
          <w:p w:rsidR="00B07E57" w:rsidRPr="00B07E57" w:rsidRDefault="00B07E57" w:rsidP="007A56D0">
            <w:pPr>
              <w:pStyle w:val="GvdeMetni"/>
              <w:spacing w:line="276" w:lineRule="auto"/>
              <w:ind w:left="149" w:right="1015"/>
              <w:rPr>
                <w:sz w:val="18"/>
              </w:rPr>
            </w:pPr>
            <w:r w:rsidRPr="00B07E57">
              <w:rPr>
                <w:sz w:val="18"/>
              </w:rPr>
              <w:t>tüm süreçlerinin kalite bağlamında sorgulanarak</w:t>
            </w:r>
          </w:p>
          <w:p w:rsidR="00B07E57" w:rsidRPr="00B07E57" w:rsidRDefault="00B07E57" w:rsidP="007A56D0">
            <w:pPr>
              <w:pStyle w:val="GvdeMetni"/>
              <w:spacing w:line="276" w:lineRule="auto"/>
              <w:ind w:left="149" w:right="1015"/>
              <w:rPr>
                <w:sz w:val="18"/>
              </w:rPr>
            </w:pPr>
            <w:r w:rsidRPr="00B07E57">
              <w:rPr>
                <w:sz w:val="18"/>
              </w:rPr>
              <w:t>ölçülmesi, fırsat eşitliğini sağlamak amacıyla elde</w:t>
            </w:r>
          </w:p>
          <w:p w:rsidR="007A7F63" w:rsidRPr="007A7F63" w:rsidRDefault="00B07E57" w:rsidP="007A56D0">
            <w:pPr>
              <w:pStyle w:val="GvdeMetni"/>
              <w:spacing w:line="276" w:lineRule="auto"/>
              <w:ind w:left="149" w:right="1015"/>
              <w:rPr>
                <w:sz w:val="18"/>
              </w:rPr>
            </w:pPr>
            <w:r w:rsidRPr="00B07E57">
              <w:rPr>
                <w:sz w:val="18"/>
              </w:rPr>
              <w:t>edilen sonuçların değerlendirilmesi ve geliştirilmesi</w:t>
            </w:r>
            <w:r w:rsidR="00D94677">
              <w:rPr>
                <w:sz w:val="18"/>
              </w:rPr>
              <w:t xml:space="preserve"> sağlanmalıdır.</w:t>
            </w:r>
          </w:p>
        </w:tc>
      </w:tr>
      <w:tr w:rsidR="00C30786" w:rsidTr="007A7F63">
        <w:trPr>
          <w:trHeight w:val="282"/>
        </w:trPr>
        <w:tc>
          <w:tcPr>
            <w:tcW w:w="1947" w:type="dxa"/>
            <w:shd w:val="clear" w:color="auto" w:fill="E2EFD9"/>
            <w:vAlign w:val="center"/>
          </w:tcPr>
          <w:p w:rsidR="00C30786" w:rsidRPr="007A7F63" w:rsidRDefault="00C30786" w:rsidP="007A56D0">
            <w:pPr>
              <w:pStyle w:val="GvdeMetni"/>
              <w:tabs>
                <w:tab w:val="left" w:pos="2681"/>
              </w:tabs>
              <w:spacing w:line="276" w:lineRule="auto"/>
              <w:ind w:left="129" w:right="276"/>
              <w:rPr>
                <w:sz w:val="18"/>
              </w:rPr>
            </w:pPr>
            <w:r w:rsidRPr="00C30786">
              <w:rPr>
                <w:sz w:val="18"/>
              </w:rPr>
              <w:t>Kalkınma Planlarında</w:t>
            </w:r>
          </w:p>
        </w:tc>
        <w:tc>
          <w:tcPr>
            <w:tcW w:w="3402" w:type="dxa"/>
            <w:vAlign w:val="center"/>
          </w:tcPr>
          <w:p w:rsidR="00C30786" w:rsidRPr="007A7F63" w:rsidRDefault="00C30786" w:rsidP="007A56D0">
            <w:pPr>
              <w:pStyle w:val="GvdeMetni"/>
              <w:spacing w:line="276" w:lineRule="auto"/>
              <w:ind w:left="149" w:right="134"/>
              <w:rPr>
                <w:sz w:val="18"/>
              </w:rPr>
            </w:pPr>
            <w:r w:rsidRPr="00C30786">
              <w:rPr>
                <w:sz w:val="18"/>
              </w:rPr>
              <w:t>DPT, On birinci Yı</w:t>
            </w:r>
            <w:r>
              <w:rPr>
                <w:sz w:val="18"/>
              </w:rPr>
              <w:t>llık Kalkınma Planı, 2019-2023</w:t>
            </w:r>
          </w:p>
        </w:tc>
        <w:tc>
          <w:tcPr>
            <w:tcW w:w="4145" w:type="dxa"/>
            <w:vAlign w:val="center"/>
          </w:tcPr>
          <w:p w:rsidR="00C30786" w:rsidRPr="00C30786" w:rsidRDefault="00C30786" w:rsidP="007A56D0">
            <w:pPr>
              <w:pStyle w:val="GvdeMetni"/>
              <w:spacing w:line="276" w:lineRule="auto"/>
              <w:ind w:left="149" w:right="1015"/>
              <w:rPr>
                <w:sz w:val="18"/>
              </w:rPr>
            </w:pPr>
            <w:r w:rsidRPr="00C30786">
              <w:rPr>
                <w:sz w:val="18"/>
              </w:rPr>
              <w:t>On Birinci Kalkınma</w:t>
            </w:r>
          </w:p>
          <w:p w:rsidR="00C30786" w:rsidRPr="00C30786" w:rsidRDefault="00C30786" w:rsidP="007A56D0">
            <w:pPr>
              <w:pStyle w:val="GvdeMetni"/>
              <w:spacing w:line="276" w:lineRule="auto"/>
              <w:ind w:left="149" w:right="1015"/>
              <w:rPr>
                <w:sz w:val="18"/>
              </w:rPr>
            </w:pPr>
            <w:r w:rsidRPr="00C30786">
              <w:rPr>
                <w:sz w:val="18"/>
              </w:rPr>
              <w:t>Planı’nda (2019-2023) sadece okul öncesi eğitimde erişimin ve okul öncesi</w:t>
            </w:r>
          </w:p>
          <w:p w:rsidR="00C30786" w:rsidRPr="00C30786" w:rsidRDefault="00C30786" w:rsidP="007A56D0">
            <w:pPr>
              <w:pStyle w:val="GvdeMetni"/>
              <w:spacing w:line="276" w:lineRule="auto"/>
              <w:ind w:left="149" w:right="1015"/>
              <w:rPr>
                <w:sz w:val="18"/>
              </w:rPr>
            </w:pPr>
            <w:r w:rsidRPr="00C30786">
              <w:rPr>
                <w:sz w:val="18"/>
              </w:rPr>
              <w:t>eğitimin yaygınlaştırılması için yatırımların artırılması hususu yer almıştır</w:t>
            </w:r>
          </w:p>
          <w:p w:rsidR="00C30786" w:rsidRPr="007A7F63" w:rsidRDefault="00C30786" w:rsidP="007A56D0">
            <w:pPr>
              <w:pStyle w:val="GvdeMetni"/>
              <w:spacing w:line="276" w:lineRule="auto"/>
              <w:ind w:left="149" w:right="1015"/>
              <w:rPr>
                <w:sz w:val="18"/>
              </w:rPr>
            </w:pPr>
          </w:p>
        </w:tc>
      </w:tr>
    </w:tbl>
    <w:p w:rsidR="000C16CD" w:rsidRDefault="000C16CD">
      <w:pPr>
        <w:pStyle w:val="GvdeMetni"/>
        <w:spacing w:before="8"/>
        <w:rPr>
          <w:b/>
          <w:sz w:val="23"/>
        </w:rPr>
      </w:pPr>
    </w:p>
    <w:p w:rsidR="007A7F63" w:rsidRDefault="007A7F63">
      <w:pPr>
        <w:pStyle w:val="GvdeMetni"/>
        <w:spacing w:line="360" w:lineRule="auto"/>
        <w:ind w:left="958" w:right="1015"/>
        <w:jc w:val="both"/>
      </w:pPr>
    </w:p>
    <w:p w:rsidR="007A7F63" w:rsidRDefault="007A7F63">
      <w:pPr>
        <w:pStyle w:val="GvdeMetni"/>
        <w:spacing w:line="360" w:lineRule="auto"/>
        <w:ind w:left="958" w:right="1015"/>
        <w:jc w:val="both"/>
      </w:pPr>
    </w:p>
    <w:p w:rsidR="007A7F63" w:rsidRDefault="007A7F63">
      <w:pPr>
        <w:rPr>
          <w:sz w:val="24"/>
          <w:szCs w:val="24"/>
        </w:rPr>
      </w:pPr>
      <w:r>
        <w:br w:type="page"/>
      </w:r>
    </w:p>
    <w:p w:rsidR="000C16CD" w:rsidRDefault="000C16CD">
      <w:pPr>
        <w:rPr>
          <w:sz w:val="23"/>
        </w:rPr>
        <w:sectPr w:rsidR="000C16CD" w:rsidSect="00C8641B">
          <w:pgSz w:w="11910" w:h="16840"/>
          <w:pgMar w:top="460" w:right="460" w:bottom="1320" w:left="460" w:header="0" w:footer="1017" w:gutter="0"/>
          <w:cols w:space="708"/>
          <w:docGrid w:linePitch="299"/>
        </w:sectPr>
      </w:pPr>
    </w:p>
    <w:p w:rsidR="000C16CD" w:rsidRDefault="0081056C">
      <w:pPr>
        <w:pStyle w:val="Balk3"/>
        <w:numPr>
          <w:ilvl w:val="1"/>
          <w:numId w:val="14"/>
        </w:numPr>
        <w:tabs>
          <w:tab w:val="left" w:pos="1556"/>
        </w:tabs>
        <w:ind w:left="1555"/>
        <w:jc w:val="left"/>
      </w:pPr>
      <w:bookmarkStart w:id="17" w:name="_Toc172792136"/>
      <w:r>
        <w:t>FaaliyetAlanlarıileÜrün/HizmetlerinBelirlenmesi</w:t>
      </w:r>
      <w:bookmarkEnd w:id="17"/>
    </w:p>
    <w:p w:rsidR="005359D1" w:rsidRDefault="005359D1" w:rsidP="005359D1">
      <w:pPr>
        <w:pStyle w:val="Balk3"/>
        <w:tabs>
          <w:tab w:val="left" w:pos="1556"/>
        </w:tabs>
        <w:ind w:firstLine="0"/>
      </w:pPr>
    </w:p>
    <w:p w:rsidR="000C16CD" w:rsidRDefault="0081056C">
      <w:pPr>
        <w:pStyle w:val="GvdeMetni"/>
        <w:spacing w:before="118" w:line="360" w:lineRule="auto"/>
        <w:ind w:left="958" w:right="1014"/>
        <w:jc w:val="both"/>
      </w:pPr>
      <w:r>
        <w:t>Mevzuatanaliziçıktılarıdolayısıylagörevvesorumluluklardikkatealınarakokul/kurumun sunduğu temel ürün ve hizmetler belirlenir. Belirlenen ürün ve hizmetlerTablo 3’te belirtildiği gibi belirli faaliyet alanları altında toplulaştırılır.Faaliyet alanlarıileürünvehizmetlerinbelirlenmesiamaç,hedefvestratejilerinoluşturulmasıaşamasındayönlendirici olacaktır.</w:t>
      </w:r>
    </w:p>
    <w:p w:rsidR="000C16CD" w:rsidRDefault="000C16CD">
      <w:pPr>
        <w:pStyle w:val="GvdeMetni"/>
        <w:spacing w:before="3"/>
      </w:pPr>
    </w:p>
    <w:p w:rsidR="000C16CD" w:rsidRDefault="0081056C">
      <w:pPr>
        <w:spacing w:before="1"/>
        <w:ind w:left="958"/>
        <w:jc w:val="both"/>
        <w:rPr>
          <w:b/>
          <w:sz w:val="20"/>
        </w:rPr>
      </w:pPr>
      <w:r>
        <w:rPr>
          <w:b/>
          <w:sz w:val="20"/>
        </w:rPr>
        <w:t>Tablo3.FaaliyetAlanlar/ÜrünveHizmetlerTablosu</w:t>
      </w:r>
    </w:p>
    <w:p w:rsidR="008A4769" w:rsidRDefault="008A4769">
      <w:pPr>
        <w:spacing w:before="1"/>
        <w:ind w:left="958"/>
        <w:jc w:val="both"/>
        <w:rPr>
          <w:b/>
          <w:sz w:val="20"/>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0C16CD" w:rsidTr="00C33281">
        <w:trPr>
          <w:trHeight w:val="334"/>
        </w:trPr>
        <w:tc>
          <w:tcPr>
            <w:tcW w:w="3893" w:type="dxa"/>
            <w:shd w:val="clear" w:color="auto" w:fill="E2EFD9"/>
          </w:tcPr>
          <w:p w:rsidR="000C16CD" w:rsidRDefault="0081056C" w:rsidP="00C33281">
            <w:pPr>
              <w:pStyle w:val="TableParagraph"/>
              <w:spacing w:before="1" w:line="360" w:lineRule="auto"/>
              <w:ind w:left="107"/>
              <w:rPr>
                <w:b/>
                <w:sz w:val="20"/>
              </w:rPr>
            </w:pPr>
            <w:r>
              <w:rPr>
                <w:b/>
                <w:sz w:val="20"/>
              </w:rPr>
              <w:t>FaaliyetAlanı</w:t>
            </w:r>
          </w:p>
        </w:tc>
        <w:tc>
          <w:tcPr>
            <w:tcW w:w="5767" w:type="dxa"/>
            <w:shd w:val="clear" w:color="auto" w:fill="E2EFD9"/>
          </w:tcPr>
          <w:p w:rsidR="000C16CD" w:rsidRDefault="0081056C" w:rsidP="00C33281">
            <w:pPr>
              <w:pStyle w:val="TableParagraph"/>
              <w:spacing w:before="1" w:line="360" w:lineRule="auto"/>
              <w:ind w:left="107"/>
              <w:rPr>
                <w:b/>
                <w:sz w:val="20"/>
              </w:rPr>
            </w:pPr>
            <w:r>
              <w:rPr>
                <w:b/>
                <w:sz w:val="20"/>
              </w:rPr>
              <w:t>Ürün/Hizmetler</w:t>
            </w:r>
          </w:p>
        </w:tc>
      </w:tr>
      <w:tr w:rsidR="000C16CD" w:rsidTr="00C33281">
        <w:trPr>
          <w:trHeight w:val="397"/>
        </w:trPr>
        <w:tc>
          <w:tcPr>
            <w:tcW w:w="3893" w:type="dxa"/>
            <w:shd w:val="clear" w:color="auto" w:fill="E2EFD9"/>
          </w:tcPr>
          <w:p w:rsidR="000C16CD" w:rsidRPr="00C33281" w:rsidRDefault="000C16CD" w:rsidP="00C33281">
            <w:pPr>
              <w:pStyle w:val="TableParagraph"/>
              <w:spacing w:line="360" w:lineRule="auto"/>
              <w:rPr>
                <w:b/>
                <w:szCs w:val="20"/>
              </w:rPr>
            </w:pPr>
          </w:p>
          <w:p w:rsidR="000C16CD" w:rsidRPr="00C33281" w:rsidRDefault="00C33281" w:rsidP="00C33281">
            <w:pPr>
              <w:pStyle w:val="TableParagraph"/>
              <w:spacing w:line="360" w:lineRule="auto"/>
              <w:rPr>
                <w:b/>
                <w:szCs w:val="20"/>
              </w:rPr>
            </w:pPr>
            <w:r w:rsidRPr="00C33281">
              <w:rPr>
                <w:b/>
                <w:szCs w:val="20"/>
              </w:rPr>
              <w:t xml:space="preserve">   Öğrenci İşleri</w:t>
            </w:r>
          </w:p>
          <w:p w:rsidR="000C16CD" w:rsidRPr="00C33281" w:rsidRDefault="000C16CD" w:rsidP="00C33281">
            <w:pPr>
              <w:pStyle w:val="TableParagraph"/>
              <w:spacing w:before="130" w:line="360" w:lineRule="auto"/>
              <w:ind w:left="107"/>
              <w:rPr>
                <w:b/>
                <w:szCs w:val="20"/>
              </w:rPr>
            </w:pPr>
          </w:p>
        </w:tc>
        <w:tc>
          <w:tcPr>
            <w:tcW w:w="5767" w:type="dxa"/>
          </w:tcPr>
          <w:p w:rsidR="000C16CD" w:rsidRDefault="0081056C" w:rsidP="00C33281">
            <w:pPr>
              <w:pStyle w:val="TableParagraph"/>
              <w:numPr>
                <w:ilvl w:val="0"/>
                <w:numId w:val="31"/>
              </w:numPr>
              <w:tabs>
                <w:tab w:val="left" w:pos="406"/>
              </w:tabs>
              <w:spacing w:before="176" w:line="360" w:lineRule="auto"/>
              <w:ind w:left="406" w:right="400"/>
              <w:rPr>
                <w:sz w:val="20"/>
              </w:rPr>
            </w:pPr>
            <w:r>
              <w:rPr>
                <w:sz w:val="20"/>
              </w:rPr>
              <w:t>Kayıt-nakil işleri</w:t>
            </w:r>
            <w:r>
              <w:rPr>
                <w:spacing w:val="-1"/>
                <w:sz w:val="20"/>
              </w:rPr>
              <w:t>Devam-devamsızlık</w:t>
            </w:r>
          </w:p>
        </w:tc>
      </w:tr>
      <w:tr w:rsidR="000C16CD">
        <w:trPr>
          <w:trHeight w:val="1302"/>
        </w:trPr>
        <w:tc>
          <w:tcPr>
            <w:tcW w:w="3893" w:type="dxa"/>
            <w:shd w:val="clear" w:color="auto" w:fill="E2EFD9"/>
          </w:tcPr>
          <w:p w:rsidR="000C16CD" w:rsidRPr="00C33281" w:rsidRDefault="000C16CD" w:rsidP="00C33281">
            <w:pPr>
              <w:pStyle w:val="TableParagraph"/>
              <w:spacing w:line="360" w:lineRule="auto"/>
              <w:rPr>
                <w:b/>
                <w:szCs w:val="20"/>
              </w:rPr>
            </w:pPr>
          </w:p>
          <w:p w:rsidR="000C16CD" w:rsidRPr="00C33281" w:rsidRDefault="000C16CD" w:rsidP="00C33281">
            <w:pPr>
              <w:pStyle w:val="TableParagraph"/>
              <w:spacing w:before="4" w:line="360" w:lineRule="auto"/>
              <w:rPr>
                <w:b/>
                <w:szCs w:val="20"/>
              </w:rPr>
            </w:pPr>
          </w:p>
          <w:p w:rsidR="000C16CD" w:rsidRPr="00C33281" w:rsidRDefault="0081056C" w:rsidP="00C33281">
            <w:pPr>
              <w:pStyle w:val="TableParagraph"/>
              <w:spacing w:line="360" w:lineRule="auto"/>
              <w:ind w:left="107"/>
              <w:rPr>
                <w:b/>
                <w:szCs w:val="20"/>
              </w:rPr>
            </w:pPr>
            <w:r w:rsidRPr="00C33281">
              <w:rPr>
                <w:b/>
                <w:szCs w:val="20"/>
              </w:rPr>
              <w:t>Rehberlikfaaliyetleri</w:t>
            </w:r>
          </w:p>
        </w:tc>
        <w:tc>
          <w:tcPr>
            <w:tcW w:w="5767" w:type="dxa"/>
          </w:tcPr>
          <w:p w:rsidR="000C16CD" w:rsidRDefault="000C16CD" w:rsidP="00C33281">
            <w:pPr>
              <w:pStyle w:val="TableParagraph"/>
              <w:tabs>
                <w:tab w:val="left" w:pos="406"/>
              </w:tabs>
              <w:spacing w:before="6" w:line="360" w:lineRule="auto"/>
              <w:ind w:left="406" w:right="400"/>
              <w:rPr>
                <w:b/>
                <w:sz w:val="25"/>
              </w:rPr>
            </w:pPr>
          </w:p>
          <w:p w:rsidR="000C16CD" w:rsidRDefault="0081056C" w:rsidP="00C33281">
            <w:pPr>
              <w:pStyle w:val="TableParagraph"/>
              <w:numPr>
                <w:ilvl w:val="0"/>
                <w:numId w:val="31"/>
              </w:numPr>
              <w:tabs>
                <w:tab w:val="left" w:pos="406"/>
              </w:tabs>
              <w:spacing w:line="360" w:lineRule="auto"/>
              <w:ind w:left="406" w:right="400"/>
              <w:rPr>
                <w:sz w:val="20"/>
              </w:rPr>
            </w:pPr>
            <w:r>
              <w:rPr>
                <w:sz w:val="20"/>
              </w:rPr>
              <w:t>Öğrencilere rehberlik yapmakVelilererehberliketmekRehberlikfaaliyetleriniyürütmek</w:t>
            </w:r>
          </w:p>
        </w:tc>
      </w:tr>
      <w:tr w:rsidR="000B2D45">
        <w:trPr>
          <w:trHeight w:val="414"/>
        </w:trPr>
        <w:tc>
          <w:tcPr>
            <w:tcW w:w="3893" w:type="dxa"/>
            <w:shd w:val="clear" w:color="auto" w:fill="E2EFD9"/>
          </w:tcPr>
          <w:p w:rsidR="000B2D45" w:rsidRPr="00C33281" w:rsidRDefault="000B2D45" w:rsidP="00C33281">
            <w:pPr>
              <w:pStyle w:val="TableParagraph"/>
              <w:spacing w:before="88" w:line="360" w:lineRule="auto"/>
              <w:ind w:left="107"/>
              <w:rPr>
                <w:b/>
                <w:szCs w:val="20"/>
              </w:rPr>
            </w:pPr>
            <w:r w:rsidRPr="00C33281">
              <w:rPr>
                <w:b/>
                <w:szCs w:val="20"/>
              </w:rPr>
              <w:t>Eğitim Programı Uygulaması:</w:t>
            </w:r>
          </w:p>
        </w:tc>
        <w:tc>
          <w:tcPr>
            <w:tcW w:w="5767" w:type="dxa"/>
          </w:tcPr>
          <w:p w:rsidR="000B2D45" w:rsidRPr="000B2D45" w:rsidRDefault="000B2D45" w:rsidP="00C33281">
            <w:pPr>
              <w:pStyle w:val="TableParagraph"/>
              <w:tabs>
                <w:tab w:val="left" w:pos="406"/>
              </w:tabs>
              <w:spacing w:line="360" w:lineRule="auto"/>
              <w:ind w:left="406" w:right="400" w:hanging="284"/>
              <w:rPr>
                <w:rFonts w:ascii="Times New Roman"/>
                <w:sz w:val="20"/>
              </w:rPr>
            </w:pPr>
            <w:r w:rsidRPr="000B2D45">
              <w:rPr>
                <w:rFonts w:ascii="Times New Roman"/>
                <w:sz w:val="20"/>
              </w:rPr>
              <w:t>○</w:t>
            </w:r>
            <w:r w:rsidRPr="000B2D45">
              <w:rPr>
                <w:rFonts w:ascii="Times New Roman"/>
                <w:sz w:val="20"/>
              </w:rPr>
              <w:tab/>
              <w:t xml:space="preserve">Okul </w:t>
            </w:r>
            <w:r w:rsidRPr="000B2D45">
              <w:rPr>
                <w:rFonts w:ascii="Times New Roman"/>
                <w:sz w:val="20"/>
              </w:rPr>
              <w:t>ö</w:t>
            </w:r>
            <w:r w:rsidRPr="000B2D45">
              <w:rPr>
                <w:rFonts w:ascii="Times New Roman"/>
                <w:sz w:val="20"/>
              </w:rPr>
              <w:t>ncesi e</w:t>
            </w:r>
            <w:r w:rsidRPr="000B2D45">
              <w:rPr>
                <w:rFonts w:ascii="Times New Roman"/>
                <w:sz w:val="20"/>
              </w:rPr>
              <w:t>ğ</w:t>
            </w:r>
            <w:r w:rsidRPr="000B2D45">
              <w:rPr>
                <w:rFonts w:ascii="Times New Roman"/>
                <w:sz w:val="20"/>
              </w:rPr>
              <w:t>itim kurumlar</w:t>
            </w:r>
            <w:r w:rsidRPr="000B2D45">
              <w:rPr>
                <w:rFonts w:ascii="Times New Roman"/>
                <w:sz w:val="20"/>
              </w:rPr>
              <w:t>ı</w:t>
            </w:r>
            <w:r w:rsidRPr="000B2D45">
              <w:rPr>
                <w:rFonts w:ascii="Times New Roman"/>
                <w:sz w:val="20"/>
              </w:rPr>
              <w:t xml:space="preserve">, </w:t>
            </w:r>
            <w:r w:rsidR="004B7B96">
              <w:rPr>
                <w:rFonts w:ascii="Times New Roman"/>
                <w:sz w:val="20"/>
              </w:rPr>
              <w:t>Milli</w:t>
            </w:r>
            <w:r w:rsidRPr="000B2D45">
              <w:rPr>
                <w:rFonts w:ascii="Times New Roman"/>
                <w:sz w:val="20"/>
              </w:rPr>
              <w:t xml:space="preserve"> E</w:t>
            </w:r>
            <w:r w:rsidRPr="000B2D45">
              <w:rPr>
                <w:rFonts w:ascii="Times New Roman"/>
                <w:sz w:val="20"/>
              </w:rPr>
              <w:t>ğ</w:t>
            </w:r>
            <w:r w:rsidRPr="000B2D45">
              <w:rPr>
                <w:rFonts w:ascii="Times New Roman"/>
                <w:sz w:val="20"/>
              </w:rPr>
              <w:t>itim Bakanl</w:t>
            </w:r>
            <w:r w:rsidRPr="000B2D45">
              <w:rPr>
                <w:rFonts w:ascii="Times New Roman"/>
                <w:sz w:val="20"/>
              </w:rPr>
              <w:t>ığı</w:t>
            </w:r>
            <w:r w:rsidRPr="000B2D45">
              <w:rPr>
                <w:rFonts w:ascii="Times New Roman"/>
                <w:sz w:val="20"/>
              </w:rPr>
              <w:t xml:space="preserve"> taraf</w:t>
            </w:r>
            <w:r w:rsidRPr="000B2D45">
              <w:rPr>
                <w:rFonts w:ascii="Times New Roman"/>
                <w:sz w:val="20"/>
              </w:rPr>
              <w:t>ı</w:t>
            </w:r>
            <w:r w:rsidRPr="000B2D45">
              <w:rPr>
                <w:rFonts w:ascii="Times New Roman"/>
                <w:sz w:val="20"/>
              </w:rPr>
              <w:t>ndan belirlenen m</w:t>
            </w:r>
            <w:r w:rsidRPr="000B2D45">
              <w:rPr>
                <w:rFonts w:ascii="Times New Roman"/>
                <w:sz w:val="20"/>
              </w:rPr>
              <w:t>ü</w:t>
            </w:r>
            <w:r w:rsidRPr="000B2D45">
              <w:rPr>
                <w:rFonts w:ascii="Times New Roman"/>
                <w:sz w:val="20"/>
              </w:rPr>
              <w:t>fredat do</w:t>
            </w:r>
            <w:r w:rsidRPr="000B2D45">
              <w:rPr>
                <w:rFonts w:ascii="Times New Roman"/>
                <w:sz w:val="20"/>
              </w:rPr>
              <w:t>ğ</w:t>
            </w:r>
            <w:r w:rsidRPr="000B2D45">
              <w:rPr>
                <w:rFonts w:ascii="Times New Roman"/>
                <w:sz w:val="20"/>
              </w:rPr>
              <w:t>rultusunda e</w:t>
            </w:r>
            <w:r w:rsidRPr="000B2D45">
              <w:rPr>
                <w:rFonts w:ascii="Times New Roman"/>
                <w:sz w:val="20"/>
              </w:rPr>
              <w:t>ğ</w:t>
            </w:r>
            <w:r w:rsidRPr="000B2D45">
              <w:rPr>
                <w:rFonts w:ascii="Times New Roman"/>
                <w:sz w:val="20"/>
              </w:rPr>
              <w:t>itim programlar</w:t>
            </w:r>
            <w:r w:rsidRPr="000B2D45">
              <w:rPr>
                <w:rFonts w:ascii="Times New Roman"/>
                <w:sz w:val="20"/>
              </w:rPr>
              <w:t>ı</w:t>
            </w:r>
            <w:r w:rsidRPr="000B2D45">
              <w:rPr>
                <w:rFonts w:ascii="Times New Roman"/>
                <w:sz w:val="20"/>
              </w:rPr>
              <w:t>n</w:t>
            </w:r>
            <w:r w:rsidRPr="000B2D45">
              <w:rPr>
                <w:rFonts w:ascii="Times New Roman"/>
                <w:sz w:val="20"/>
              </w:rPr>
              <w:t>ı</w:t>
            </w:r>
            <w:r w:rsidRPr="000B2D45">
              <w:rPr>
                <w:rFonts w:ascii="Times New Roman"/>
                <w:sz w:val="20"/>
              </w:rPr>
              <w:t xml:space="preserve"> uygular.</w:t>
            </w:r>
          </w:p>
          <w:p w:rsidR="000B2D45" w:rsidRDefault="000B2D45" w:rsidP="00C33281">
            <w:pPr>
              <w:pStyle w:val="TableParagraph"/>
              <w:tabs>
                <w:tab w:val="left" w:pos="406"/>
              </w:tabs>
              <w:spacing w:line="360" w:lineRule="auto"/>
              <w:ind w:left="406" w:right="400" w:hanging="284"/>
              <w:rPr>
                <w:rFonts w:ascii="Times New Roman"/>
                <w:sz w:val="20"/>
              </w:rPr>
            </w:pPr>
            <w:r w:rsidRPr="000B2D45">
              <w:rPr>
                <w:rFonts w:ascii="Times New Roman"/>
                <w:sz w:val="20"/>
              </w:rPr>
              <w:t>○</w:t>
            </w:r>
            <w:r w:rsidRPr="000B2D45">
              <w:rPr>
                <w:rFonts w:ascii="Times New Roman"/>
                <w:sz w:val="20"/>
              </w:rPr>
              <w:tab/>
              <w:t xml:space="preserve">Bu programlar, </w:t>
            </w:r>
            <w:r w:rsidRPr="000B2D45">
              <w:rPr>
                <w:rFonts w:ascii="Times New Roman"/>
                <w:sz w:val="20"/>
              </w:rPr>
              <w:t>ç</w:t>
            </w:r>
            <w:r w:rsidRPr="000B2D45">
              <w:rPr>
                <w:rFonts w:ascii="Times New Roman"/>
                <w:sz w:val="20"/>
              </w:rPr>
              <w:t>ocuklar</w:t>
            </w:r>
            <w:r w:rsidRPr="000B2D45">
              <w:rPr>
                <w:rFonts w:ascii="Times New Roman"/>
                <w:sz w:val="20"/>
              </w:rPr>
              <w:t>ı</w:t>
            </w:r>
            <w:r w:rsidRPr="000B2D45">
              <w:rPr>
                <w:rFonts w:ascii="Times New Roman"/>
                <w:sz w:val="20"/>
              </w:rPr>
              <w:t>n bili</w:t>
            </w:r>
            <w:r w:rsidRPr="000B2D45">
              <w:rPr>
                <w:rFonts w:ascii="Times New Roman"/>
                <w:sz w:val="20"/>
              </w:rPr>
              <w:t>ş</w:t>
            </w:r>
            <w:r w:rsidRPr="000B2D45">
              <w:rPr>
                <w:rFonts w:ascii="Times New Roman"/>
                <w:sz w:val="20"/>
              </w:rPr>
              <w:t>sel, duygusal, sosyal ve fiziksel geli</w:t>
            </w:r>
            <w:r w:rsidRPr="000B2D45">
              <w:rPr>
                <w:rFonts w:ascii="Times New Roman"/>
                <w:sz w:val="20"/>
              </w:rPr>
              <w:t>ş</w:t>
            </w:r>
            <w:r w:rsidRPr="000B2D45">
              <w:rPr>
                <w:rFonts w:ascii="Times New Roman"/>
                <w:sz w:val="20"/>
              </w:rPr>
              <w:t>imini destekler.</w:t>
            </w:r>
          </w:p>
        </w:tc>
      </w:tr>
      <w:tr w:rsidR="000B2D45">
        <w:trPr>
          <w:trHeight w:val="414"/>
        </w:trPr>
        <w:tc>
          <w:tcPr>
            <w:tcW w:w="3893" w:type="dxa"/>
            <w:shd w:val="clear" w:color="auto" w:fill="E2EFD9"/>
          </w:tcPr>
          <w:p w:rsidR="000B2D45" w:rsidRPr="00C33281" w:rsidRDefault="000B2D45" w:rsidP="00C33281">
            <w:pPr>
              <w:pStyle w:val="TableParagraph"/>
              <w:spacing w:before="88" w:line="360" w:lineRule="auto"/>
              <w:ind w:left="107"/>
              <w:rPr>
                <w:b/>
                <w:szCs w:val="20"/>
              </w:rPr>
            </w:pPr>
            <w:r w:rsidRPr="00C33281">
              <w:rPr>
                <w:b/>
                <w:szCs w:val="20"/>
              </w:rPr>
              <w:t>Oyun ve Drama Aktiviteleri</w:t>
            </w:r>
          </w:p>
        </w:tc>
        <w:tc>
          <w:tcPr>
            <w:tcW w:w="5767" w:type="dxa"/>
          </w:tcPr>
          <w:p w:rsidR="000B2D45" w:rsidRPr="000B2D45" w:rsidRDefault="000B2D45" w:rsidP="00C33281">
            <w:pPr>
              <w:pStyle w:val="TableParagraph"/>
              <w:numPr>
                <w:ilvl w:val="1"/>
                <w:numId w:val="19"/>
              </w:numPr>
              <w:tabs>
                <w:tab w:val="left" w:pos="406"/>
              </w:tabs>
              <w:spacing w:line="360" w:lineRule="auto"/>
              <w:ind w:left="406" w:right="400" w:hanging="284"/>
              <w:rPr>
                <w:rFonts w:ascii="Times New Roman"/>
                <w:sz w:val="20"/>
              </w:rPr>
            </w:pPr>
            <w:r w:rsidRPr="000B2D45">
              <w:rPr>
                <w:rFonts w:ascii="Times New Roman"/>
                <w:sz w:val="20"/>
              </w:rPr>
              <w:t xml:space="preserve">Oyun, </w:t>
            </w:r>
            <w:r w:rsidRPr="000B2D45">
              <w:rPr>
                <w:rFonts w:ascii="Times New Roman"/>
                <w:sz w:val="20"/>
              </w:rPr>
              <w:t>ç</w:t>
            </w:r>
            <w:r w:rsidRPr="000B2D45">
              <w:rPr>
                <w:rFonts w:ascii="Times New Roman"/>
                <w:sz w:val="20"/>
              </w:rPr>
              <w:t>ocuklar</w:t>
            </w:r>
            <w:r w:rsidRPr="000B2D45">
              <w:rPr>
                <w:rFonts w:ascii="Times New Roman"/>
                <w:sz w:val="20"/>
              </w:rPr>
              <w:t>ı</w:t>
            </w:r>
            <w:r w:rsidRPr="000B2D45">
              <w:rPr>
                <w:rFonts w:ascii="Times New Roman"/>
                <w:sz w:val="20"/>
              </w:rPr>
              <w:t xml:space="preserve">n </w:t>
            </w:r>
            <w:r w:rsidRPr="000B2D45">
              <w:rPr>
                <w:rFonts w:ascii="Times New Roman"/>
                <w:sz w:val="20"/>
              </w:rPr>
              <w:t>öğ</w:t>
            </w:r>
            <w:r w:rsidRPr="000B2D45">
              <w:rPr>
                <w:rFonts w:ascii="Times New Roman"/>
                <w:sz w:val="20"/>
              </w:rPr>
              <w:t>renme s</w:t>
            </w:r>
            <w:r w:rsidRPr="000B2D45">
              <w:rPr>
                <w:rFonts w:ascii="Times New Roman"/>
                <w:sz w:val="20"/>
              </w:rPr>
              <w:t>ü</w:t>
            </w:r>
            <w:r w:rsidRPr="000B2D45">
              <w:rPr>
                <w:rFonts w:ascii="Times New Roman"/>
                <w:sz w:val="20"/>
              </w:rPr>
              <w:t xml:space="preserve">recinde </w:t>
            </w:r>
            <w:r w:rsidRPr="000B2D45">
              <w:rPr>
                <w:rFonts w:ascii="Times New Roman"/>
                <w:sz w:val="20"/>
              </w:rPr>
              <w:t>ö</w:t>
            </w:r>
            <w:r w:rsidRPr="000B2D45">
              <w:rPr>
                <w:rFonts w:ascii="Times New Roman"/>
                <w:sz w:val="20"/>
              </w:rPr>
              <w:t xml:space="preserve">nemli bir rol oynar. Okul </w:t>
            </w:r>
            <w:r w:rsidRPr="000B2D45">
              <w:rPr>
                <w:rFonts w:ascii="Times New Roman"/>
                <w:sz w:val="20"/>
              </w:rPr>
              <w:t>ö</w:t>
            </w:r>
            <w:r w:rsidRPr="000B2D45">
              <w:rPr>
                <w:rFonts w:ascii="Times New Roman"/>
                <w:sz w:val="20"/>
              </w:rPr>
              <w:t>ncesi e</w:t>
            </w:r>
            <w:r w:rsidRPr="000B2D45">
              <w:rPr>
                <w:rFonts w:ascii="Times New Roman"/>
                <w:sz w:val="20"/>
              </w:rPr>
              <w:t>ğ</w:t>
            </w:r>
            <w:r w:rsidRPr="000B2D45">
              <w:rPr>
                <w:rFonts w:ascii="Times New Roman"/>
                <w:sz w:val="20"/>
              </w:rPr>
              <w:t>itim kurumlar</w:t>
            </w:r>
            <w:r w:rsidRPr="000B2D45">
              <w:rPr>
                <w:rFonts w:ascii="Times New Roman"/>
                <w:sz w:val="20"/>
              </w:rPr>
              <w:t>ı</w:t>
            </w:r>
            <w:r w:rsidRPr="000B2D45">
              <w:rPr>
                <w:rFonts w:ascii="Times New Roman"/>
                <w:sz w:val="20"/>
              </w:rPr>
              <w:t xml:space="preserve">, </w:t>
            </w:r>
            <w:r w:rsidRPr="000B2D45">
              <w:rPr>
                <w:rFonts w:ascii="Times New Roman"/>
                <w:sz w:val="20"/>
              </w:rPr>
              <w:t>ç</w:t>
            </w:r>
            <w:r w:rsidRPr="000B2D45">
              <w:rPr>
                <w:rFonts w:ascii="Times New Roman"/>
                <w:sz w:val="20"/>
              </w:rPr>
              <w:t>ocuklara oyun ve drama aktiviteleri arac</w:t>
            </w:r>
            <w:r w:rsidRPr="000B2D45">
              <w:rPr>
                <w:rFonts w:ascii="Times New Roman"/>
                <w:sz w:val="20"/>
              </w:rPr>
              <w:t>ı</w:t>
            </w:r>
            <w:r w:rsidRPr="000B2D45">
              <w:rPr>
                <w:rFonts w:ascii="Times New Roman"/>
                <w:sz w:val="20"/>
              </w:rPr>
              <w:t>l</w:t>
            </w:r>
            <w:r w:rsidRPr="000B2D45">
              <w:rPr>
                <w:rFonts w:ascii="Times New Roman"/>
                <w:sz w:val="20"/>
              </w:rPr>
              <w:t>ığı</w:t>
            </w:r>
            <w:r w:rsidRPr="000B2D45">
              <w:rPr>
                <w:rFonts w:ascii="Times New Roman"/>
                <w:sz w:val="20"/>
              </w:rPr>
              <w:t xml:space="preserve">yla </w:t>
            </w:r>
            <w:r w:rsidRPr="000B2D45">
              <w:rPr>
                <w:rFonts w:ascii="Times New Roman"/>
                <w:sz w:val="20"/>
              </w:rPr>
              <w:t>öğ</w:t>
            </w:r>
            <w:r w:rsidRPr="000B2D45">
              <w:rPr>
                <w:rFonts w:ascii="Times New Roman"/>
                <w:sz w:val="20"/>
              </w:rPr>
              <w:t>renme f</w:t>
            </w:r>
            <w:r w:rsidRPr="000B2D45">
              <w:rPr>
                <w:rFonts w:ascii="Times New Roman"/>
                <w:sz w:val="20"/>
              </w:rPr>
              <w:t>ı</w:t>
            </w:r>
            <w:r w:rsidRPr="000B2D45">
              <w:rPr>
                <w:rFonts w:ascii="Times New Roman"/>
                <w:sz w:val="20"/>
              </w:rPr>
              <w:t>rsatlar</w:t>
            </w:r>
            <w:r w:rsidRPr="000B2D45">
              <w:rPr>
                <w:rFonts w:ascii="Times New Roman"/>
                <w:sz w:val="20"/>
              </w:rPr>
              <w:t>ı</w:t>
            </w:r>
            <w:r w:rsidRPr="000B2D45">
              <w:rPr>
                <w:rFonts w:ascii="Times New Roman"/>
                <w:sz w:val="20"/>
              </w:rPr>
              <w:t xml:space="preserve"> sunar.</w:t>
            </w:r>
          </w:p>
          <w:p w:rsidR="000B2D45" w:rsidRDefault="000B2D45" w:rsidP="00C33281">
            <w:pPr>
              <w:pStyle w:val="TableParagraph"/>
              <w:tabs>
                <w:tab w:val="left" w:pos="406"/>
              </w:tabs>
              <w:spacing w:line="360" w:lineRule="auto"/>
              <w:ind w:left="406" w:right="400" w:hanging="284"/>
              <w:rPr>
                <w:rFonts w:ascii="Times New Roman"/>
                <w:sz w:val="20"/>
              </w:rPr>
            </w:pPr>
          </w:p>
        </w:tc>
      </w:tr>
      <w:tr w:rsidR="000B2D45">
        <w:trPr>
          <w:trHeight w:val="414"/>
        </w:trPr>
        <w:tc>
          <w:tcPr>
            <w:tcW w:w="3893" w:type="dxa"/>
            <w:shd w:val="clear" w:color="auto" w:fill="E2EFD9"/>
          </w:tcPr>
          <w:p w:rsidR="000B2D45" w:rsidRPr="00C33281" w:rsidRDefault="000B2D45" w:rsidP="00C33281">
            <w:pPr>
              <w:pStyle w:val="TableParagraph"/>
              <w:spacing w:before="88" w:line="360" w:lineRule="auto"/>
              <w:ind w:left="107"/>
              <w:rPr>
                <w:b/>
                <w:szCs w:val="20"/>
              </w:rPr>
            </w:pPr>
            <w:r w:rsidRPr="00C33281">
              <w:rPr>
                <w:b/>
                <w:bCs/>
                <w:szCs w:val="20"/>
              </w:rPr>
              <w:t>Sanat ve Yaratıcılık Faaliyetleri</w:t>
            </w:r>
          </w:p>
        </w:tc>
        <w:tc>
          <w:tcPr>
            <w:tcW w:w="5767" w:type="dxa"/>
          </w:tcPr>
          <w:p w:rsidR="000B2D45" w:rsidRPr="000B2D45" w:rsidRDefault="000B2D45" w:rsidP="00C33281">
            <w:pPr>
              <w:pStyle w:val="TableParagraph"/>
              <w:numPr>
                <w:ilvl w:val="1"/>
                <w:numId w:val="20"/>
              </w:numPr>
              <w:tabs>
                <w:tab w:val="left" w:pos="406"/>
              </w:tabs>
              <w:spacing w:line="360" w:lineRule="auto"/>
              <w:ind w:left="406" w:right="400" w:hanging="284"/>
              <w:rPr>
                <w:rFonts w:ascii="Times New Roman"/>
                <w:sz w:val="20"/>
              </w:rPr>
            </w:pPr>
            <w:r w:rsidRPr="000B2D45">
              <w:rPr>
                <w:rFonts w:ascii="Times New Roman"/>
                <w:sz w:val="20"/>
              </w:rPr>
              <w:t>Resim, m</w:t>
            </w:r>
            <w:r w:rsidRPr="000B2D45">
              <w:rPr>
                <w:rFonts w:ascii="Times New Roman"/>
                <w:sz w:val="20"/>
              </w:rPr>
              <w:t>ü</w:t>
            </w:r>
            <w:r w:rsidRPr="000B2D45">
              <w:rPr>
                <w:rFonts w:ascii="Times New Roman"/>
                <w:sz w:val="20"/>
              </w:rPr>
              <w:t xml:space="preserve">zik, dans gibi sanatsal etkinlikler, </w:t>
            </w:r>
            <w:r w:rsidRPr="000B2D45">
              <w:rPr>
                <w:rFonts w:ascii="Times New Roman"/>
                <w:sz w:val="20"/>
              </w:rPr>
              <w:t>ç</w:t>
            </w:r>
            <w:r w:rsidRPr="000B2D45">
              <w:rPr>
                <w:rFonts w:ascii="Times New Roman"/>
                <w:sz w:val="20"/>
              </w:rPr>
              <w:t>ocuklar</w:t>
            </w:r>
            <w:r w:rsidRPr="000B2D45">
              <w:rPr>
                <w:rFonts w:ascii="Times New Roman"/>
                <w:sz w:val="20"/>
              </w:rPr>
              <w:t>ı</w:t>
            </w:r>
            <w:r w:rsidRPr="000B2D45">
              <w:rPr>
                <w:rFonts w:ascii="Times New Roman"/>
                <w:sz w:val="20"/>
              </w:rPr>
              <w:t>n yarat</w:t>
            </w:r>
            <w:r w:rsidRPr="000B2D45">
              <w:rPr>
                <w:rFonts w:ascii="Times New Roman"/>
                <w:sz w:val="20"/>
              </w:rPr>
              <w:t>ı</w:t>
            </w:r>
            <w:r w:rsidRPr="000B2D45">
              <w:rPr>
                <w:rFonts w:ascii="Times New Roman"/>
                <w:sz w:val="20"/>
              </w:rPr>
              <w:t>c</w:t>
            </w:r>
            <w:r w:rsidRPr="000B2D45">
              <w:rPr>
                <w:rFonts w:ascii="Times New Roman"/>
                <w:sz w:val="20"/>
              </w:rPr>
              <w:t>ı</w:t>
            </w:r>
            <w:r w:rsidRPr="000B2D45">
              <w:rPr>
                <w:rFonts w:ascii="Times New Roman"/>
                <w:sz w:val="20"/>
              </w:rPr>
              <w:t>l</w:t>
            </w:r>
            <w:r w:rsidRPr="000B2D45">
              <w:rPr>
                <w:rFonts w:ascii="Times New Roman"/>
                <w:sz w:val="20"/>
              </w:rPr>
              <w:t>ığı</w:t>
            </w:r>
            <w:r w:rsidRPr="000B2D45">
              <w:rPr>
                <w:rFonts w:ascii="Times New Roman"/>
                <w:sz w:val="20"/>
              </w:rPr>
              <w:t>n</w:t>
            </w:r>
            <w:r w:rsidRPr="000B2D45">
              <w:rPr>
                <w:rFonts w:ascii="Times New Roman"/>
                <w:sz w:val="20"/>
              </w:rPr>
              <w:t>ı</w:t>
            </w:r>
            <w:r w:rsidRPr="000B2D45">
              <w:rPr>
                <w:rFonts w:ascii="Times New Roman"/>
                <w:sz w:val="20"/>
              </w:rPr>
              <w:t xml:space="preserve"> geli</w:t>
            </w:r>
            <w:r w:rsidRPr="000B2D45">
              <w:rPr>
                <w:rFonts w:ascii="Times New Roman"/>
                <w:sz w:val="20"/>
              </w:rPr>
              <w:t>ş</w:t>
            </w:r>
            <w:r w:rsidRPr="000B2D45">
              <w:rPr>
                <w:rFonts w:ascii="Times New Roman"/>
                <w:sz w:val="20"/>
              </w:rPr>
              <w:t>tirir.</w:t>
            </w:r>
          </w:p>
          <w:p w:rsidR="000B2D45" w:rsidRPr="000B2D45" w:rsidRDefault="000B2D45" w:rsidP="00C33281">
            <w:pPr>
              <w:pStyle w:val="TableParagraph"/>
              <w:numPr>
                <w:ilvl w:val="1"/>
                <w:numId w:val="20"/>
              </w:numPr>
              <w:tabs>
                <w:tab w:val="left" w:pos="406"/>
              </w:tabs>
              <w:spacing w:line="360" w:lineRule="auto"/>
              <w:ind w:left="406" w:right="400" w:hanging="284"/>
              <w:rPr>
                <w:rFonts w:ascii="Times New Roman"/>
                <w:sz w:val="20"/>
              </w:rPr>
            </w:pPr>
            <w:r w:rsidRPr="000B2D45">
              <w:rPr>
                <w:rFonts w:ascii="Times New Roman"/>
                <w:sz w:val="20"/>
              </w:rPr>
              <w:t xml:space="preserve">Okul </w:t>
            </w:r>
            <w:r w:rsidRPr="000B2D45">
              <w:rPr>
                <w:rFonts w:ascii="Times New Roman"/>
                <w:sz w:val="20"/>
              </w:rPr>
              <w:t>ö</w:t>
            </w:r>
            <w:r w:rsidRPr="000B2D45">
              <w:rPr>
                <w:rFonts w:ascii="Times New Roman"/>
                <w:sz w:val="20"/>
              </w:rPr>
              <w:t>ncesi e</w:t>
            </w:r>
            <w:r w:rsidRPr="000B2D45">
              <w:rPr>
                <w:rFonts w:ascii="Times New Roman"/>
                <w:sz w:val="20"/>
              </w:rPr>
              <w:t>ğ</w:t>
            </w:r>
            <w:r w:rsidRPr="000B2D45">
              <w:rPr>
                <w:rFonts w:ascii="Times New Roman"/>
                <w:sz w:val="20"/>
              </w:rPr>
              <w:t>itim kurumlar</w:t>
            </w:r>
            <w:r w:rsidRPr="000B2D45">
              <w:rPr>
                <w:rFonts w:ascii="Times New Roman"/>
                <w:sz w:val="20"/>
              </w:rPr>
              <w:t>ı</w:t>
            </w:r>
            <w:r w:rsidRPr="000B2D45">
              <w:rPr>
                <w:rFonts w:ascii="Times New Roman"/>
                <w:sz w:val="20"/>
              </w:rPr>
              <w:t xml:space="preserve">, bu alanlarda </w:t>
            </w:r>
            <w:r w:rsidRPr="000B2D45">
              <w:rPr>
                <w:rFonts w:ascii="Times New Roman"/>
                <w:sz w:val="20"/>
              </w:rPr>
              <w:t>ç</w:t>
            </w:r>
            <w:r w:rsidRPr="000B2D45">
              <w:rPr>
                <w:rFonts w:ascii="Times New Roman"/>
                <w:sz w:val="20"/>
              </w:rPr>
              <w:t>e</w:t>
            </w:r>
            <w:r w:rsidRPr="000B2D45">
              <w:rPr>
                <w:rFonts w:ascii="Times New Roman"/>
                <w:sz w:val="20"/>
              </w:rPr>
              <w:t>ş</w:t>
            </w:r>
            <w:r w:rsidRPr="000B2D45">
              <w:rPr>
                <w:rFonts w:ascii="Times New Roman"/>
                <w:sz w:val="20"/>
              </w:rPr>
              <w:t>itli etkinlikler d</w:t>
            </w:r>
            <w:r w:rsidRPr="000B2D45">
              <w:rPr>
                <w:rFonts w:ascii="Times New Roman"/>
                <w:sz w:val="20"/>
              </w:rPr>
              <w:t>ü</w:t>
            </w:r>
            <w:r w:rsidRPr="000B2D45">
              <w:rPr>
                <w:rFonts w:ascii="Times New Roman"/>
                <w:sz w:val="20"/>
              </w:rPr>
              <w:t>zenler.</w:t>
            </w:r>
          </w:p>
          <w:p w:rsidR="000B2D45" w:rsidRDefault="000B2D45" w:rsidP="00C33281">
            <w:pPr>
              <w:pStyle w:val="TableParagraph"/>
              <w:tabs>
                <w:tab w:val="left" w:pos="406"/>
              </w:tabs>
              <w:spacing w:line="360" w:lineRule="auto"/>
              <w:ind w:left="406" w:right="400" w:hanging="284"/>
              <w:rPr>
                <w:rFonts w:ascii="Times New Roman"/>
                <w:sz w:val="20"/>
              </w:rPr>
            </w:pPr>
          </w:p>
        </w:tc>
      </w:tr>
      <w:tr w:rsidR="000B2D45">
        <w:trPr>
          <w:trHeight w:val="414"/>
        </w:trPr>
        <w:tc>
          <w:tcPr>
            <w:tcW w:w="3893" w:type="dxa"/>
            <w:shd w:val="clear" w:color="auto" w:fill="E2EFD9"/>
          </w:tcPr>
          <w:p w:rsidR="000B2D45" w:rsidRPr="00C33281" w:rsidRDefault="000B2D45" w:rsidP="00C33281">
            <w:pPr>
              <w:pStyle w:val="TableParagraph"/>
              <w:spacing w:before="88" w:line="360" w:lineRule="auto"/>
              <w:ind w:left="107"/>
              <w:rPr>
                <w:b/>
                <w:szCs w:val="20"/>
              </w:rPr>
            </w:pPr>
            <w:r w:rsidRPr="00C33281">
              <w:rPr>
                <w:b/>
                <w:bCs/>
                <w:szCs w:val="20"/>
              </w:rPr>
              <w:t>Dil Gelişimi ve Okuma Alışkanlığı Oluşturma</w:t>
            </w:r>
          </w:p>
        </w:tc>
        <w:tc>
          <w:tcPr>
            <w:tcW w:w="5767" w:type="dxa"/>
          </w:tcPr>
          <w:p w:rsidR="000B2D45" w:rsidRPr="000B2D45" w:rsidRDefault="000B2D45" w:rsidP="00C33281">
            <w:pPr>
              <w:pStyle w:val="TableParagraph"/>
              <w:numPr>
                <w:ilvl w:val="1"/>
                <w:numId w:val="20"/>
              </w:numPr>
              <w:tabs>
                <w:tab w:val="left" w:pos="406"/>
              </w:tabs>
              <w:spacing w:line="360" w:lineRule="auto"/>
              <w:ind w:left="406" w:right="400" w:hanging="284"/>
              <w:rPr>
                <w:rFonts w:ascii="Times New Roman"/>
                <w:sz w:val="20"/>
              </w:rPr>
            </w:pPr>
            <w:r w:rsidRPr="000B2D45">
              <w:rPr>
                <w:rFonts w:ascii="Times New Roman"/>
                <w:sz w:val="20"/>
              </w:rPr>
              <w:t>Dil geli</w:t>
            </w:r>
            <w:r w:rsidRPr="000B2D45">
              <w:rPr>
                <w:rFonts w:ascii="Times New Roman"/>
                <w:sz w:val="20"/>
              </w:rPr>
              <w:t>ş</w:t>
            </w:r>
            <w:r w:rsidRPr="000B2D45">
              <w:rPr>
                <w:rFonts w:ascii="Times New Roman"/>
                <w:sz w:val="20"/>
              </w:rPr>
              <w:t>imi i</w:t>
            </w:r>
            <w:r w:rsidRPr="000B2D45">
              <w:rPr>
                <w:rFonts w:ascii="Times New Roman"/>
                <w:sz w:val="20"/>
              </w:rPr>
              <w:t>ç</w:t>
            </w:r>
            <w:r w:rsidRPr="000B2D45">
              <w:rPr>
                <w:rFonts w:ascii="Times New Roman"/>
                <w:sz w:val="20"/>
              </w:rPr>
              <w:t>in hik</w:t>
            </w:r>
            <w:r w:rsidRPr="000B2D45">
              <w:rPr>
                <w:rFonts w:ascii="Times New Roman"/>
                <w:sz w:val="20"/>
              </w:rPr>
              <w:t>â</w:t>
            </w:r>
            <w:r w:rsidRPr="000B2D45">
              <w:rPr>
                <w:rFonts w:ascii="Times New Roman"/>
                <w:sz w:val="20"/>
              </w:rPr>
              <w:t xml:space="preserve">ye anlatma, </w:t>
            </w:r>
            <w:r w:rsidRPr="000B2D45">
              <w:rPr>
                <w:rFonts w:ascii="Times New Roman"/>
                <w:sz w:val="20"/>
              </w:rPr>
              <w:t>ş</w:t>
            </w:r>
            <w:r w:rsidRPr="000B2D45">
              <w:rPr>
                <w:rFonts w:ascii="Times New Roman"/>
                <w:sz w:val="20"/>
              </w:rPr>
              <w:t>ark</w:t>
            </w:r>
            <w:r w:rsidRPr="000B2D45">
              <w:rPr>
                <w:rFonts w:ascii="Times New Roman"/>
                <w:sz w:val="20"/>
              </w:rPr>
              <w:t>ı</w:t>
            </w:r>
            <w:r w:rsidRPr="000B2D45">
              <w:rPr>
                <w:rFonts w:ascii="Times New Roman"/>
                <w:sz w:val="20"/>
              </w:rPr>
              <w:t xml:space="preserve"> s</w:t>
            </w:r>
            <w:r w:rsidRPr="000B2D45">
              <w:rPr>
                <w:rFonts w:ascii="Times New Roman"/>
                <w:sz w:val="20"/>
              </w:rPr>
              <w:t>ö</w:t>
            </w:r>
            <w:r w:rsidRPr="000B2D45">
              <w:rPr>
                <w:rFonts w:ascii="Times New Roman"/>
                <w:sz w:val="20"/>
              </w:rPr>
              <w:t xml:space="preserve">yleme, </w:t>
            </w:r>
            <w:r w:rsidRPr="000B2D45">
              <w:rPr>
                <w:rFonts w:ascii="Times New Roman"/>
                <w:sz w:val="20"/>
              </w:rPr>
              <w:t>ş</w:t>
            </w:r>
            <w:r w:rsidRPr="000B2D45">
              <w:rPr>
                <w:rFonts w:ascii="Times New Roman"/>
                <w:sz w:val="20"/>
              </w:rPr>
              <w:t>iir okuma gibi etkinlikler yap</w:t>
            </w:r>
            <w:r w:rsidRPr="000B2D45">
              <w:rPr>
                <w:rFonts w:ascii="Times New Roman"/>
                <w:sz w:val="20"/>
              </w:rPr>
              <w:t>ı</w:t>
            </w:r>
            <w:r w:rsidRPr="000B2D45">
              <w:rPr>
                <w:rFonts w:ascii="Times New Roman"/>
                <w:sz w:val="20"/>
              </w:rPr>
              <w:t>l</w:t>
            </w:r>
            <w:r w:rsidRPr="000B2D45">
              <w:rPr>
                <w:rFonts w:ascii="Times New Roman"/>
                <w:sz w:val="20"/>
              </w:rPr>
              <w:t>ı</w:t>
            </w:r>
            <w:r w:rsidRPr="000B2D45">
              <w:rPr>
                <w:rFonts w:ascii="Times New Roman"/>
                <w:sz w:val="20"/>
              </w:rPr>
              <w:t>r.</w:t>
            </w:r>
          </w:p>
          <w:p w:rsidR="000B2D45" w:rsidRPr="000B2D45" w:rsidRDefault="000B2D45" w:rsidP="00C33281">
            <w:pPr>
              <w:pStyle w:val="TableParagraph"/>
              <w:numPr>
                <w:ilvl w:val="1"/>
                <w:numId w:val="20"/>
              </w:numPr>
              <w:tabs>
                <w:tab w:val="left" w:pos="406"/>
              </w:tabs>
              <w:spacing w:line="360" w:lineRule="auto"/>
              <w:ind w:left="406" w:right="400" w:hanging="284"/>
              <w:rPr>
                <w:rFonts w:ascii="Times New Roman"/>
                <w:sz w:val="20"/>
              </w:rPr>
            </w:pPr>
            <w:r w:rsidRPr="000B2D45">
              <w:rPr>
                <w:rFonts w:ascii="Times New Roman"/>
                <w:sz w:val="20"/>
              </w:rPr>
              <w:t xml:space="preserve">Okul </w:t>
            </w:r>
            <w:r w:rsidRPr="000B2D45">
              <w:rPr>
                <w:rFonts w:ascii="Times New Roman"/>
                <w:sz w:val="20"/>
              </w:rPr>
              <w:t>ö</w:t>
            </w:r>
            <w:r w:rsidRPr="000B2D45">
              <w:rPr>
                <w:rFonts w:ascii="Times New Roman"/>
                <w:sz w:val="20"/>
              </w:rPr>
              <w:t>ncesi e</w:t>
            </w:r>
            <w:r w:rsidRPr="000B2D45">
              <w:rPr>
                <w:rFonts w:ascii="Times New Roman"/>
                <w:sz w:val="20"/>
              </w:rPr>
              <w:t>ğ</w:t>
            </w:r>
            <w:r w:rsidRPr="000B2D45">
              <w:rPr>
                <w:rFonts w:ascii="Times New Roman"/>
                <w:sz w:val="20"/>
              </w:rPr>
              <w:t>itim kurumlar</w:t>
            </w:r>
            <w:r w:rsidRPr="000B2D45">
              <w:rPr>
                <w:rFonts w:ascii="Times New Roman"/>
                <w:sz w:val="20"/>
              </w:rPr>
              <w:t>ı</w:t>
            </w:r>
            <w:r w:rsidRPr="000B2D45">
              <w:rPr>
                <w:rFonts w:ascii="Times New Roman"/>
                <w:sz w:val="20"/>
              </w:rPr>
              <w:t xml:space="preserve">, </w:t>
            </w:r>
            <w:r w:rsidRPr="000B2D45">
              <w:rPr>
                <w:rFonts w:ascii="Times New Roman"/>
                <w:sz w:val="20"/>
              </w:rPr>
              <w:t>ç</w:t>
            </w:r>
            <w:r w:rsidRPr="000B2D45">
              <w:rPr>
                <w:rFonts w:ascii="Times New Roman"/>
                <w:sz w:val="20"/>
              </w:rPr>
              <w:t>ocuklara kitap sevgisi a</w:t>
            </w:r>
            <w:r w:rsidRPr="000B2D45">
              <w:rPr>
                <w:rFonts w:ascii="Times New Roman"/>
                <w:sz w:val="20"/>
              </w:rPr>
              <w:t>şı</w:t>
            </w:r>
            <w:r w:rsidRPr="000B2D45">
              <w:rPr>
                <w:rFonts w:ascii="Times New Roman"/>
                <w:sz w:val="20"/>
              </w:rPr>
              <w:t>lar.</w:t>
            </w:r>
          </w:p>
          <w:p w:rsidR="000B2D45" w:rsidRDefault="000B2D45" w:rsidP="00C33281">
            <w:pPr>
              <w:pStyle w:val="TableParagraph"/>
              <w:tabs>
                <w:tab w:val="left" w:pos="406"/>
              </w:tabs>
              <w:spacing w:line="360" w:lineRule="auto"/>
              <w:ind w:left="406" w:right="400" w:hanging="284"/>
              <w:rPr>
                <w:rFonts w:ascii="Times New Roman"/>
                <w:sz w:val="20"/>
              </w:rPr>
            </w:pPr>
          </w:p>
        </w:tc>
      </w:tr>
      <w:tr w:rsidR="000B2D45">
        <w:trPr>
          <w:trHeight w:val="414"/>
        </w:trPr>
        <w:tc>
          <w:tcPr>
            <w:tcW w:w="3893" w:type="dxa"/>
            <w:shd w:val="clear" w:color="auto" w:fill="E2EFD9"/>
          </w:tcPr>
          <w:p w:rsidR="000B2D45" w:rsidRPr="00C33281" w:rsidRDefault="000B2D45" w:rsidP="00C33281">
            <w:pPr>
              <w:pStyle w:val="TableParagraph"/>
              <w:spacing w:before="88" w:line="360" w:lineRule="auto"/>
              <w:ind w:left="107"/>
              <w:rPr>
                <w:b/>
                <w:szCs w:val="20"/>
              </w:rPr>
            </w:pPr>
            <w:r w:rsidRPr="00C33281">
              <w:rPr>
                <w:b/>
                <w:bCs/>
                <w:szCs w:val="20"/>
              </w:rPr>
              <w:t>Sosyal Becerilerin Kazandırılması</w:t>
            </w:r>
          </w:p>
        </w:tc>
        <w:tc>
          <w:tcPr>
            <w:tcW w:w="5767" w:type="dxa"/>
          </w:tcPr>
          <w:p w:rsidR="000B2D45" w:rsidRPr="000B2D45" w:rsidRDefault="000B2D45" w:rsidP="00C33281">
            <w:pPr>
              <w:pStyle w:val="TableParagraph"/>
              <w:numPr>
                <w:ilvl w:val="1"/>
                <w:numId w:val="20"/>
              </w:numPr>
              <w:tabs>
                <w:tab w:val="left" w:pos="406"/>
              </w:tabs>
              <w:spacing w:line="360" w:lineRule="auto"/>
              <w:ind w:left="406" w:right="400" w:hanging="284"/>
              <w:rPr>
                <w:rFonts w:ascii="Times New Roman"/>
                <w:sz w:val="20"/>
              </w:rPr>
            </w:pPr>
            <w:r w:rsidRPr="000B2D45">
              <w:rPr>
                <w:rFonts w:ascii="Times New Roman"/>
                <w:sz w:val="20"/>
              </w:rPr>
              <w:t>İş</w:t>
            </w:r>
            <w:r w:rsidRPr="000B2D45">
              <w:rPr>
                <w:rFonts w:ascii="Times New Roman"/>
                <w:sz w:val="20"/>
              </w:rPr>
              <w:t>birli</w:t>
            </w:r>
            <w:r w:rsidRPr="000B2D45">
              <w:rPr>
                <w:rFonts w:ascii="Times New Roman"/>
                <w:sz w:val="20"/>
              </w:rPr>
              <w:t>ğ</w:t>
            </w:r>
            <w:r w:rsidRPr="000B2D45">
              <w:rPr>
                <w:rFonts w:ascii="Times New Roman"/>
                <w:sz w:val="20"/>
              </w:rPr>
              <w:t>i, empati, payla</w:t>
            </w:r>
            <w:r w:rsidRPr="000B2D45">
              <w:rPr>
                <w:rFonts w:ascii="Times New Roman"/>
                <w:sz w:val="20"/>
              </w:rPr>
              <w:t>ş</w:t>
            </w:r>
            <w:r w:rsidRPr="000B2D45">
              <w:rPr>
                <w:rFonts w:ascii="Times New Roman"/>
                <w:sz w:val="20"/>
              </w:rPr>
              <w:t xml:space="preserve">ma gibi sosyal beceriler, okul </w:t>
            </w:r>
            <w:r w:rsidRPr="000B2D45">
              <w:rPr>
                <w:rFonts w:ascii="Times New Roman"/>
                <w:sz w:val="20"/>
              </w:rPr>
              <w:t>ö</w:t>
            </w:r>
            <w:r w:rsidRPr="000B2D45">
              <w:rPr>
                <w:rFonts w:ascii="Times New Roman"/>
                <w:sz w:val="20"/>
              </w:rPr>
              <w:t>ncesi e</w:t>
            </w:r>
            <w:r w:rsidRPr="000B2D45">
              <w:rPr>
                <w:rFonts w:ascii="Times New Roman"/>
                <w:sz w:val="20"/>
              </w:rPr>
              <w:t>ğ</w:t>
            </w:r>
            <w:r w:rsidRPr="000B2D45">
              <w:rPr>
                <w:rFonts w:ascii="Times New Roman"/>
                <w:sz w:val="20"/>
              </w:rPr>
              <w:t xml:space="preserve">itimde </w:t>
            </w:r>
            <w:r w:rsidRPr="000B2D45">
              <w:rPr>
                <w:rFonts w:ascii="Times New Roman"/>
                <w:sz w:val="20"/>
              </w:rPr>
              <w:t>ö</w:t>
            </w:r>
            <w:r w:rsidRPr="000B2D45">
              <w:rPr>
                <w:rFonts w:ascii="Times New Roman"/>
                <w:sz w:val="20"/>
              </w:rPr>
              <w:t>nemlidir.</w:t>
            </w:r>
          </w:p>
          <w:p w:rsidR="000B2D45" w:rsidRPr="000B2D45" w:rsidRDefault="000B2D45" w:rsidP="00C33281">
            <w:pPr>
              <w:pStyle w:val="TableParagraph"/>
              <w:numPr>
                <w:ilvl w:val="1"/>
                <w:numId w:val="20"/>
              </w:numPr>
              <w:tabs>
                <w:tab w:val="left" w:pos="406"/>
              </w:tabs>
              <w:spacing w:line="360" w:lineRule="auto"/>
              <w:ind w:left="406" w:right="400" w:hanging="284"/>
              <w:rPr>
                <w:rFonts w:ascii="Times New Roman"/>
                <w:sz w:val="20"/>
              </w:rPr>
            </w:pPr>
            <w:r w:rsidRPr="000B2D45">
              <w:rPr>
                <w:rFonts w:ascii="Times New Roman"/>
                <w:sz w:val="20"/>
              </w:rPr>
              <w:t xml:space="preserve">Kurumlar, </w:t>
            </w:r>
            <w:r w:rsidRPr="000B2D45">
              <w:rPr>
                <w:rFonts w:ascii="Times New Roman"/>
                <w:sz w:val="20"/>
              </w:rPr>
              <w:t>ç</w:t>
            </w:r>
            <w:r w:rsidRPr="000B2D45">
              <w:rPr>
                <w:rFonts w:ascii="Times New Roman"/>
                <w:sz w:val="20"/>
              </w:rPr>
              <w:t>ocuklar</w:t>
            </w:r>
            <w:r w:rsidRPr="000B2D45">
              <w:rPr>
                <w:rFonts w:ascii="Times New Roman"/>
                <w:sz w:val="20"/>
              </w:rPr>
              <w:t>ı</w:t>
            </w:r>
            <w:r w:rsidRPr="000B2D45">
              <w:rPr>
                <w:rFonts w:ascii="Times New Roman"/>
                <w:sz w:val="20"/>
              </w:rPr>
              <w:t>n bu becerileri kazanmas</w:t>
            </w:r>
            <w:r w:rsidRPr="000B2D45">
              <w:rPr>
                <w:rFonts w:ascii="Times New Roman"/>
                <w:sz w:val="20"/>
              </w:rPr>
              <w:t>ı</w:t>
            </w:r>
            <w:r w:rsidRPr="000B2D45">
              <w:rPr>
                <w:rFonts w:ascii="Times New Roman"/>
                <w:sz w:val="20"/>
              </w:rPr>
              <w:t>n</w:t>
            </w:r>
            <w:r w:rsidRPr="000B2D45">
              <w:rPr>
                <w:rFonts w:ascii="Times New Roman"/>
                <w:sz w:val="20"/>
              </w:rPr>
              <w:t>ı</w:t>
            </w:r>
            <w:r w:rsidRPr="000B2D45">
              <w:rPr>
                <w:rFonts w:ascii="Times New Roman"/>
                <w:sz w:val="20"/>
              </w:rPr>
              <w:t xml:space="preserve"> destekler.</w:t>
            </w:r>
          </w:p>
          <w:p w:rsidR="000B2D45" w:rsidRDefault="000B2D45" w:rsidP="00C33281">
            <w:pPr>
              <w:pStyle w:val="TableParagraph"/>
              <w:tabs>
                <w:tab w:val="left" w:pos="406"/>
              </w:tabs>
              <w:spacing w:line="360" w:lineRule="auto"/>
              <w:ind w:left="406" w:right="400" w:hanging="284"/>
              <w:rPr>
                <w:rFonts w:ascii="Times New Roman"/>
                <w:sz w:val="20"/>
              </w:rPr>
            </w:pPr>
          </w:p>
        </w:tc>
      </w:tr>
      <w:tr w:rsidR="000B2D45">
        <w:trPr>
          <w:trHeight w:val="414"/>
        </w:trPr>
        <w:tc>
          <w:tcPr>
            <w:tcW w:w="3893" w:type="dxa"/>
            <w:shd w:val="clear" w:color="auto" w:fill="E2EFD9"/>
          </w:tcPr>
          <w:p w:rsidR="000B2D45" w:rsidRPr="00C33281" w:rsidRDefault="000B2D45" w:rsidP="00C33281">
            <w:pPr>
              <w:pStyle w:val="TableParagraph"/>
              <w:spacing w:before="88" w:line="360" w:lineRule="auto"/>
              <w:ind w:left="107"/>
              <w:rPr>
                <w:b/>
                <w:szCs w:val="20"/>
              </w:rPr>
            </w:pPr>
            <w:r w:rsidRPr="00C33281">
              <w:rPr>
                <w:b/>
                <w:bCs/>
                <w:szCs w:val="20"/>
              </w:rPr>
              <w:t>Sağlık ve Hijyen Eğitimi</w:t>
            </w:r>
          </w:p>
        </w:tc>
        <w:tc>
          <w:tcPr>
            <w:tcW w:w="5767" w:type="dxa"/>
          </w:tcPr>
          <w:p w:rsidR="000B2D45" w:rsidRPr="000B2D45" w:rsidRDefault="000B2D45" w:rsidP="00C33281">
            <w:pPr>
              <w:pStyle w:val="TableParagraph"/>
              <w:numPr>
                <w:ilvl w:val="1"/>
                <w:numId w:val="20"/>
              </w:numPr>
              <w:tabs>
                <w:tab w:val="left" w:pos="406"/>
              </w:tabs>
              <w:spacing w:line="360" w:lineRule="auto"/>
              <w:ind w:left="406" w:right="400" w:hanging="284"/>
              <w:rPr>
                <w:rFonts w:ascii="Times New Roman"/>
                <w:sz w:val="20"/>
              </w:rPr>
            </w:pPr>
            <w:r w:rsidRPr="000B2D45">
              <w:rPr>
                <w:rFonts w:ascii="Times New Roman"/>
                <w:sz w:val="20"/>
              </w:rPr>
              <w:t>El y</w:t>
            </w:r>
            <w:r w:rsidRPr="000B2D45">
              <w:rPr>
                <w:rFonts w:ascii="Times New Roman"/>
                <w:sz w:val="20"/>
              </w:rPr>
              <w:t>ı</w:t>
            </w:r>
            <w:r w:rsidRPr="000B2D45">
              <w:rPr>
                <w:rFonts w:ascii="Times New Roman"/>
                <w:sz w:val="20"/>
              </w:rPr>
              <w:t>kama, di</w:t>
            </w:r>
            <w:r w:rsidRPr="000B2D45">
              <w:rPr>
                <w:rFonts w:ascii="Times New Roman"/>
                <w:sz w:val="20"/>
              </w:rPr>
              <w:t>ş</w:t>
            </w:r>
            <w:r w:rsidRPr="000B2D45">
              <w:rPr>
                <w:rFonts w:ascii="Times New Roman"/>
                <w:sz w:val="20"/>
              </w:rPr>
              <w:t xml:space="preserve"> f</w:t>
            </w:r>
            <w:r w:rsidRPr="000B2D45">
              <w:rPr>
                <w:rFonts w:ascii="Times New Roman"/>
                <w:sz w:val="20"/>
              </w:rPr>
              <w:t>ı</w:t>
            </w:r>
            <w:r w:rsidRPr="000B2D45">
              <w:rPr>
                <w:rFonts w:ascii="Times New Roman"/>
                <w:sz w:val="20"/>
              </w:rPr>
              <w:t>r</w:t>
            </w:r>
            <w:r w:rsidRPr="000B2D45">
              <w:rPr>
                <w:rFonts w:ascii="Times New Roman"/>
                <w:sz w:val="20"/>
              </w:rPr>
              <w:t>ç</w:t>
            </w:r>
            <w:r w:rsidRPr="000B2D45">
              <w:rPr>
                <w:rFonts w:ascii="Times New Roman"/>
                <w:sz w:val="20"/>
              </w:rPr>
              <w:t>alama gibi sa</w:t>
            </w:r>
            <w:r w:rsidRPr="000B2D45">
              <w:rPr>
                <w:rFonts w:ascii="Times New Roman"/>
                <w:sz w:val="20"/>
              </w:rPr>
              <w:t>ğ</w:t>
            </w:r>
            <w:r w:rsidRPr="000B2D45">
              <w:rPr>
                <w:rFonts w:ascii="Times New Roman"/>
                <w:sz w:val="20"/>
              </w:rPr>
              <w:t>l</w:t>
            </w:r>
            <w:r w:rsidRPr="000B2D45">
              <w:rPr>
                <w:rFonts w:ascii="Times New Roman"/>
                <w:sz w:val="20"/>
              </w:rPr>
              <w:t>ı</w:t>
            </w:r>
            <w:r w:rsidRPr="000B2D45">
              <w:rPr>
                <w:rFonts w:ascii="Times New Roman"/>
                <w:sz w:val="20"/>
              </w:rPr>
              <w:t>k al</w:t>
            </w:r>
            <w:r w:rsidRPr="000B2D45">
              <w:rPr>
                <w:rFonts w:ascii="Times New Roman"/>
                <w:sz w:val="20"/>
              </w:rPr>
              <w:t>ış</w:t>
            </w:r>
            <w:r w:rsidRPr="000B2D45">
              <w:rPr>
                <w:rFonts w:ascii="Times New Roman"/>
                <w:sz w:val="20"/>
              </w:rPr>
              <w:t>kanl</w:t>
            </w:r>
            <w:r w:rsidRPr="000B2D45">
              <w:rPr>
                <w:rFonts w:ascii="Times New Roman"/>
                <w:sz w:val="20"/>
              </w:rPr>
              <w:t>ı</w:t>
            </w:r>
            <w:r w:rsidRPr="000B2D45">
              <w:rPr>
                <w:rFonts w:ascii="Times New Roman"/>
                <w:sz w:val="20"/>
              </w:rPr>
              <w:t>klar</w:t>
            </w:r>
            <w:r w:rsidRPr="000B2D45">
              <w:rPr>
                <w:rFonts w:ascii="Times New Roman"/>
                <w:sz w:val="20"/>
              </w:rPr>
              <w:t>ıöğ</w:t>
            </w:r>
            <w:r w:rsidRPr="000B2D45">
              <w:rPr>
                <w:rFonts w:ascii="Times New Roman"/>
                <w:sz w:val="20"/>
              </w:rPr>
              <w:t>retilir.</w:t>
            </w:r>
          </w:p>
          <w:p w:rsidR="000B2D45" w:rsidRPr="000B2D45" w:rsidRDefault="000B2D45" w:rsidP="00C33281">
            <w:pPr>
              <w:pStyle w:val="TableParagraph"/>
              <w:numPr>
                <w:ilvl w:val="1"/>
                <w:numId w:val="20"/>
              </w:numPr>
              <w:tabs>
                <w:tab w:val="left" w:pos="406"/>
              </w:tabs>
              <w:spacing w:line="360" w:lineRule="auto"/>
              <w:ind w:left="406" w:right="400" w:hanging="284"/>
              <w:rPr>
                <w:rFonts w:ascii="Times New Roman"/>
                <w:sz w:val="20"/>
              </w:rPr>
            </w:pPr>
            <w:r w:rsidRPr="000B2D45">
              <w:rPr>
                <w:rFonts w:ascii="Times New Roman"/>
                <w:sz w:val="20"/>
              </w:rPr>
              <w:t xml:space="preserve">Okul </w:t>
            </w:r>
            <w:r w:rsidRPr="000B2D45">
              <w:rPr>
                <w:rFonts w:ascii="Times New Roman"/>
                <w:sz w:val="20"/>
              </w:rPr>
              <w:t>ö</w:t>
            </w:r>
            <w:r w:rsidRPr="000B2D45">
              <w:rPr>
                <w:rFonts w:ascii="Times New Roman"/>
                <w:sz w:val="20"/>
              </w:rPr>
              <w:t>ncesi e</w:t>
            </w:r>
            <w:r w:rsidRPr="000B2D45">
              <w:rPr>
                <w:rFonts w:ascii="Times New Roman"/>
                <w:sz w:val="20"/>
              </w:rPr>
              <w:t>ğ</w:t>
            </w:r>
            <w:r w:rsidRPr="000B2D45">
              <w:rPr>
                <w:rFonts w:ascii="Times New Roman"/>
                <w:sz w:val="20"/>
              </w:rPr>
              <w:t>itim kurumlar</w:t>
            </w:r>
            <w:r w:rsidRPr="000B2D45">
              <w:rPr>
                <w:rFonts w:ascii="Times New Roman"/>
                <w:sz w:val="20"/>
              </w:rPr>
              <w:t>ı</w:t>
            </w:r>
            <w:r w:rsidRPr="000B2D45">
              <w:rPr>
                <w:rFonts w:ascii="Times New Roman"/>
                <w:sz w:val="20"/>
              </w:rPr>
              <w:t xml:space="preserve">, </w:t>
            </w:r>
            <w:r w:rsidRPr="000B2D45">
              <w:rPr>
                <w:rFonts w:ascii="Times New Roman"/>
                <w:sz w:val="20"/>
              </w:rPr>
              <w:t>ç</w:t>
            </w:r>
            <w:r w:rsidRPr="000B2D45">
              <w:rPr>
                <w:rFonts w:ascii="Times New Roman"/>
                <w:sz w:val="20"/>
              </w:rPr>
              <w:t>ocuklar</w:t>
            </w:r>
            <w:r w:rsidRPr="000B2D45">
              <w:rPr>
                <w:rFonts w:ascii="Times New Roman"/>
                <w:sz w:val="20"/>
              </w:rPr>
              <w:t>ı</w:t>
            </w:r>
            <w:r w:rsidRPr="000B2D45">
              <w:rPr>
                <w:rFonts w:ascii="Times New Roman"/>
                <w:sz w:val="20"/>
              </w:rPr>
              <w:t>n sa</w:t>
            </w:r>
            <w:r w:rsidRPr="000B2D45">
              <w:rPr>
                <w:rFonts w:ascii="Times New Roman"/>
                <w:sz w:val="20"/>
              </w:rPr>
              <w:t>ğ</w:t>
            </w:r>
            <w:r w:rsidRPr="000B2D45">
              <w:rPr>
                <w:rFonts w:ascii="Times New Roman"/>
                <w:sz w:val="20"/>
              </w:rPr>
              <w:t>l</w:t>
            </w:r>
            <w:r w:rsidRPr="000B2D45">
              <w:rPr>
                <w:rFonts w:ascii="Times New Roman"/>
                <w:sz w:val="20"/>
              </w:rPr>
              <w:t>ığı</w:t>
            </w:r>
            <w:r w:rsidRPr="000B2D45">
              <w:rPr>
                <w:rFonts w:ascii="Times New Roman"/>
                <w:sz w:val="20"/>
              </w:rPr>
              <w:t>n</w:t>
            </w:r>
            <w:r w:rsidRPr="000B2D45">
              <w:rPr>
                <w:rFonts w:ascii="Times New Roman"/>
                <w:sz w:val="20"/>
              </w:rPr>
              <w:t>ı</w:t>
            </w:r>
            <w:r w:rsidRPr="000B2D45">
              <w:rPr>
                <w:rFonts w:ascii="Times New Roman"/>
                <w:sz w:val="20"/>
              </w:rPr>
              <w:t xml:space="preserve"> korumaya y</w:t>
            </w:r>
            <w:r w:rsidRPr="000B2D45">
              <w:rPr>
                <w:rFonts w:ascii="Times New Roman"/>
                <w:sz w:val="20"/>
              </w:rPr>
              <w:t>ö</w:t>
            </w:r>
            <w:r w:rsidRPr="000B2D45">
              <w:rPr>
                <w:rFonts w:ascii="Times New Roman"/>
                <w:sz w:val="20"/>
              </w:rPr>
              <w:t>nelik bilgiler verir.</w:t>
            </w:r>
          </w:p>
          <w:p w:rsidR="000B2D45" w:rsidRDefault="000B2D45" w:rsidP="00C33281">
            <w:pPr>
              <w:pStyle w:val="TableParagraph"/>
              <w:tabs>
                <w:tab w:val="left" w:pos="406"/>
              </w:tabs>
              <w:spacing w:line="360" w:lineRule="auto"/>
              <w:ind w:left="406" w:right="400" w:hanging="284"/>
              <w:rPr>
                <w:rFonts w:ascii="Times New Roman"/>
                <w:sz w:val="20"/>
              </w:rPr>
            </w:pPr>
          </w:p>
        </w:tc>
      </w:tr>
      <w:tr w:rsidR="000B2D45">
        <w:trPr>
          <w:trHeight w:val="414"/>
        </w:trPr>
        <w:tc>
          <w:tcPr>
            <w:tcW w:w="3893" w:type="dxa"/>
            <w:shd w:val="clear" w:color="auto" w:fill="E2EFD9"/>
          </w:tcPr>
          <w:p w:rsidR="000B2D45" w:rsidRDefault="000B2D45" w:rsidP="00C33281">
            <w:pPr>
              <w:pStyle w:val="TableParagraph"/>
              <w:spacing w:before="88" w:line="360" w:lineRule="auto"/>
              <w:ind w:left="107"/>
              <w:rPr>
                <w:b/>
                <w:bCs/>
              </w:rPr>
            </w:pPr>
            <w:r>
              <w:rPr>
                <w:b/>
                <w:bCs/>
              </w:rPr>
              <w:t>Aile Katılımı ve İletişim</w:t>
            </w:r>
          </w:p>
        </w:tc>
        <w:tc>
          <w:tcPr>
            <w:tcW w:w="5767" w:type="dxa"/>
          </w:tcPr>
          <w:p w:rsidR="000B2D45" w:rsidRPr="000B2D45" w:rsidRDefault="000B2D45" w:rsidP="00C33281">
            <w:pPr>
              <w:pStyle w:val="TableParagraph"/>
              <w:numPr>
                <w:ilvl w:val="1"/>
                <w:numId w:val="20"/>
              </w:numPr>
              <w:tabs>
                <w:tab w:val="left" w:pos="406"/>
              </w:tabs>
              <w:spacing w:line="360" w:lineRule="auto"/>
              <w:ind w:left="406" w:right="400" w:hanging="284"/>
              <w:rPr>
                <w:rFonts w:ascii="Times New Roman"/>
                <w:sz w:val="20"/>
              </w:rPr>
            </w:pPr>
            <w:r w:rsidRPr="000B2D45">
              <w:rPr>
                <w:rFonts w:ascii="Times New Roman"/>
                <w:sz w:val="20"/>
              </w:rPr>
              <w:t>Ailelerle d</w:t>
            </w:r>
            <w:r w:rsidRPr="000B2D45">
              <w:rPr>
                <w:rFonts w:ascii="Times New Roman"/>
                <w:sz w:val="20"/>
              </w:rPr>
              <w:t>ü</w:t>
            </w:r>
            <w:r w:rsidRPr="000B2D45">
              <w:rPr>
                <w:rFonts w:ascii="Times New Roman"/>
                <w:sz w:val="20"/>
              </w:rPr>
              <w:t>zenli ileti</w:t>
            </w:r>
            <w:r w:rsidRPr="000B2D45">
              <w:rPr>
                <w:rFonts w:ascii="Times New Roman"/>
                <w:sz w:val="20"/>
              </w:rPr>
              <w:t>ş</w:t>
            </w:r>
            <w:r w:rsidRPr="000B2D45">
              <w:rPr>
                <w:rFonts w:ascii="Times New Roman"/>
                <w:sz w:val="20"/>
              </w:rPr>
              <w:t xml:space="preserve">im kurulur. Ebeveynler, </w:t>
            </w:r>
            <w:r w:rsidRPr="000B2D45">
              <w:rPr>
                <w:rFonts w:ascii="Times New Roman"/>
                <w:sz w:val="20"/>
              </w:rPr>
              <w:t>ç</w:t>
            </w:r>
            <w:r w:rsidRPr="000B2D45">
              <w:rPr>
                <w:rFonts w:ascii="Times New Roman"/>
                <w:sz w:val="20"/>
              </w:rPr>
              <w:t>ocuklar</w:t>
            </w:r>
            <w:r w:rsidRPr="000B2D45">
              <w:rPr>
                <w:rFonts w:ascii="Times New Roman"/>
                <w:sz w:val="20"/>
              </w:rPr>
              <w:t>ı</w:t>
            </w:r>
            <w:r w:rsidRPr="000B2D45">
              <w:rPr>
                <w:rFonts w:ascii="Times New Roman"/>
                <w:sz w:val="20"/>
              </w:rPr>
              <w:t>n e</w:t>
            </w:r>
            <w:r w:rsidRPr="000B2D45">
              <w:rPr>
                <w:rFonts w:ascii="Times New Roman"/>
                <w:sz w:val="20"/>
              </w:rPr>
              <w:t>ğ</w:t>
            </w:r>
            <w:r w:rsidRPr="000B2D45">
              <w:rPr>
                <w:rFonts w:ascii="Times New Roman"/>
                <w:sz w:val="20"/>
              </w:rPr>
              <w:t>itimine aktif olarak kat</w:t>
            </w:r>
            <w:r w:rsidRPr="000B2D45">
              <w:rPr>
                <w:rFonts w:ascii="Times New Roman"/>
                <w:sz w:val="20"/>
              </w:rPr>
              <w:t>ı</w:t>
            </w:r>
            <w:r w:rsidRPr="000B2D45">
              <w:rPr>
                <w:rFonts w:ascii="Times New Roman"/>
                <w:sz w:val="20"/>
              </w:rPr>
              <w:t>l</w:t>
            </w:r>
            <w:r w:rsidRPr="000B2D45">
              <w:rPr>
                <w:rFonts w:ascii="Times New Roman"/>
                <w:sz w:val="20"/>
              </w:rPr>
              <w:t>ı</w:t>
            </w:r>
            <w:r w:rsidRPr="000B2D45">
              <w:rPr>
                <w:rFonts w:ascii="Times New Roman"/>
                <w:sz w:val="20"/>
              </w:rPr>
              <w:t>r.</w:t>
            </w:r>
          </w:p>
          <w:p w:rsidR="000B2D45" w:rsidRPr="000B2D45" w:rsidRDefault="000B2D45" w:rsidP="00C33281">
            <w:pPr>
              <w:pStyle w:val="TableParagraph"/>
              <w:numPr>
                <w:ilvl w:val="1"/>
                <w:numId w:val="20"/>
              </w:numPr>
              <w:tabs>
                <w:tab w:val="left" w:pos="406"/>
              </w:tabs>
              <w:spacing w:line="360" w:lineRule="auto"/>
              <w:ind w:left="406" w:right="400" w:hanging="284"/>
              <w:rPr>
                <w:rFonts w:ascii="Times New Roman"/>
                <w:sz w:val="20"/>
              </w:rPr>
            </w:pPr>
            <w:r w:rsidRPr="000B2D45">
              <w:rPr>
                <w:rFonts w:ascii="Times New Roman"/>
                <w:sz w:val="20"/>
              </w:rPr>
              <w:t>Ailelerin bilgilendirilmesi ve rehberlik yap</w:t>
            </w:r>
            <w:r w:rsidRPr="000B2D45">
              <w:rPr>
                <w:rFonts w:ascii="Times New Roman"/>
                <w:sz w:val="20"/>
              </w:rPr>
              <w:t>ı</w:t>
            </w:r>
            <w:r w:rsidRPr="000B2D45">
              <w:rPr>
                <w:rFonts w:ascii="Times New Roman"/>
                <w:sz w:val="20"/>
              </w:rPr>
              <w:t>lmas</w:t>
            </w:r>
            <w:r w:rsidRPr="000B2D45">
              <w:rPr>
                <w:rFonts w:ascii="Times New Roman"/>
                <w:sz w:val="20"/>
              </w:rPr>
              <w:t>ıö</w:t>
            </w:r>
            <w:r w:rsidRPr="000B2D45">
              <w:rPr>
                <w:rFonts w:ascii="Times New Roman"/>
                <w:sz w:val="20"/>
              </w:rPr>
              <w:t>nemlidir.</w:t>
            </w:r>
          </w:p>
          <w:p w:rsidR="000B2D45" w:rsidRPr="000B2D45" w:rsidRDefault="000B2D45" w:rsidP="00C33281">
            <w:pPr>
              <w:pStyle w:val="TableParagraph"/>
              <w:tabs>
                <w:tab w:val="left" w:pos="406"/>
              </w:tabs>
              <w:spacing w:line="360" w:lineRule="auto"/>
              <w:ind w:left="406" w:right="400" w:hanging="284"/>
              <w:rPr>
                <w:rFonts w:ascii="Times New Roman"/>
                <w:sz w:val="20"/>
              </w:rPr>
            </w:pPr>
          </w:p>
        </w:tc>
      </w:tr>
    </w:tbl>
    <w:p w:rsidR="000C16CD" w:rsidRDefault="0081056C" w:rsidP="00C33281">
      <w:pPr>
        <w:spacing w:line="360" w:lineRule="auto"/>
        <w:ind w:left="1066" w:right="1082" w:hanging="109"/>
        <w:rPr>
          <w:b/>
          <w:sz w:val="16"/>
        </w:rPr>
      </w:pPr>
      <w:r>
        <w:rPr>
          <w:b/>
          <w:sz w:val="16"/>
        </w:rPr>
        <w:t>*Tabloda sıralanan faaliyet alanları örnek olarak sıralanmıştır. Okul/kurumlar tür ve yapılarına göre faaliyet alanlarını veürün/hizmetlerini belirleyeceklerdir.</w:t>
      </w:r>
    </w:p>
    <w:p w:rsidR="000C16CD" w:rsidRDefault="000B2D45" w:rsidP="00C33281">
      <w:pPr>
        <w:spacing w:line="360" w:lineRule="auto"/>
        <w:rPr>
          <w:sz w:val="16"/>
        </w:rPr>
        <w:sectPr w:rsidR="000C16CD" w:rsidSect="00C8641B">
          <w:pgSz w:w="11910" w:h="16840"/>
          <w:pgMar w:top="851" w:right="460" w:bottom="1320" w:left="460" w:header="0" w:footer="1017" w:gutter="0"/>
          <w:cols w:space="708"/>
          <w:docGrid w:linePitch="299"/>
        </w:sectPr>
      </w:pPr>
      <w:r>
        <w:rPr>
          <w:sz w:val="16"/>
        </w:rPr>
        <w:tab/>
      </w:r>
    </w:p>
    <w:p w:rsidR="000C16CD" w:rsidRDefault="0081056C" w:rsidP="00C8641B">
      <w:pPr>
        <w:pStyle w:val="Balk3"/>
        <w:numPr>
          <w:ilvl w:val="1"/>
          <w:numId w:val="14"/>
        </w:numPr>
        <w:tabs>
          <w:tab w:val="left" w:pos="709"/>
        </w:tabs>
        <w:spacing w:line="360" w:lineRule="auto"/>
        <w:ind w:left="709" w:right="642" w:firstLine="5"/>
        <w:jc w:val="left"/>
      </w:pPr>
      <w:bookmarkStart w:id="18" w:name="_Toc172792137"/>
      <w:r>
        <w:t>PaydaşAnalizi</w:t>
      </w:r>
      <w:bookmarkEnd w:id="18"/>
    </w:p>
    <w:p w:rsidR="003458ED" w:rsidRDefault="003458ED" w:rsidP="00C8641B">
      <w:pPr>
        <w:pStyle w:val="GvdeMetni"/>
        <w:tabs>
          <w:tab w:val="left" w:pos="709"/>
        </w:tabs>
        <w:spacing w:before="1" w:line="360" w:lineRule="auto"/>
        <w:ind w:left="709" w:right="642" w:firstLine="5"/>
        <w:jc w:val="both"/>
      </w:pPr>
    </w:p>
    <w:p w:rsidR="003458ED" w:rsidRDefault="00C8641B" w:rsidP="00C8641B">
      <w:pPr>
        <w:tabs>
          <w:tab w:val="left" w:pos="709"/>
        </w:tabs>
        <w:spacing w:line="360" w:lineRule="auto"/>
        <w:ind w:left="709" w:right="642" w:firstLine="5"/>
        <w:jc w:val="both"/>
      </w:pPr>
      <w:r>
        <w:tab/>
      </w:r>
      <w:r w:rsidR="003458ED" w:rsidRPr="00B21A33">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3458ED" w:rsidRDefault="003458ED" w:rsidP="00C8641B">
      <w:pPr>
        <w:tabs>
          <w:tab w:val="left" w:pos="709"/>
        </w:tabs>
        <w:spacing w:line="360" w:lineRule="auto"/>
        <w:ind w:left="709" w:right="642" w:firstLine="5"/>
        <w:jc w:val="both"/>
      </w:pPr>
    </w:p>
    <w:p w:rsidR="003458ED" w:rsidRDefault="003458ED" w:rsidP="00C8641B">
      <w:pPr>
        <w:tabs>
          <w:tab w:val="left" w:pos="709"/>
        </w:tabs>
        <w:spacing w:line="360" w:lineRule="auto"/>
        <w:ind w:left="709" w:right="642" w:firstLine="5"/>
        <w:jc w:val="both"/>
        <w:rPr>
          <w:noProof/>
          <w:szCs w:val="24"/>
        </w:rPr>
      </w:pPr>
      <w:r>
        <w:rPr>
          <w:noProof/>
          <w:szCs w:val="24"/>
          <w:lang w:eastAsia="tr-TR"/>
        </w:rPr>
        <w:drawing>
          <wp:inline distT="0" distB="0" distL="0" distR="0">
            <wp:extent cx="3924300" cy="2571750"/>
            <wp:effectExtent l="0" t="19050" r="0" b="0"/>
            <wp:docPr id="82" name="Diyagram 8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3458ED" w:rsidRDefault="003458ED" w:rsidP="00C8641B">
      <w:pPr>
        <w:tabs>
          <w:tab w:val="left" w:pos="709"/>
        </w:tabs>
        <w:spacing w:line="360" w:lineRule="auto"/>
        <w:ind w:left="709" w:right="642" w:firstLine="5"/>
        <w:jc w:val="both"/>
      </w:pPr>
    </w:p>
    <w:p w:rsidR="003458ED" w:rsidRDefault="003458ED" w:rsidP="00C8641B">
      <w:pPr>
        <w:tabs>
          <w:tab w:val="left" w:pos="709"/>
        </w:tabs>
        <w:spacing w:line="360" w:lineRule="auto"/>
        <w:ind w:left="709" w:right="642" w:firstLine="5"/>
        <w:jc w:val="both"/>
      </w:pPr>
      <w:r>
        <w:t xml:space="preserve">Paydaş anketlerine ilişkin ortaya çıkan temel sonuçlara altta yer verilmiştir: </w:t>
      </w:r>
    </w:p>
    <w:p w:rsidR="003458ED" w:rsidRDefault="003458ED" w:rsidP="00C8641B">
      <w:pPr>
        <w:tabs>
          <w:tab w:val="left" w:pos="709"/>
        </w:tabs>
        <w:spacing w:line="360" w:lineRule="auto"/>
        <w:ind w:left="709" w:right="642" w:firstLine="5"/>
        <w:jc w:val="both"/>
      </w:pPr>
    </w:p>
    <w:p w:rsidR="003458ED" w:rsidRDefault="003458ED" w:rsidP="00C8641B">
      <w:pPr>
        <w:pStyle w:val="GvdeMetni"/>
        <w:tabs>
          <w:tab w:val="left" w:pos="709"/>
        </w:tabs>
        <w:spacing w:before="1" w:line="360" w:lineRule="auto"/>
        <w:ind w:left="709" w:right="642" w:firstLine="5"/>
        <w:jc w:val="both"/>
      </w:pPr>
      <w:r>
        <w:rPr>
          <w:b/>
        </w:rPr>
        <w:t xml:space="preserve">İç paydaşlar, </w:t>
      </w:r>
      <w:r>
        <w:t>Okulumuzda iç paydaşlarımız okulda gerçekleşen her faaliyetten doğrudan etkilenen veya birfaaliyeti ilerletme/yavaşlatma etkisine sahip olanlardır. İç paydaşlarımız Okulun bir parçası olanbireyleri ifade eder. Okul/kurum müdürü, müdür yardımcıları, öğretmenler, öğrenciler,destekpersoneliveokulailebirliğiüyeleriiçpaydaşlarımızdır.</w:t>
      </w:r>
    </w:p>
    <w:p w:rsidR="00C33281" w:rsidRDefault="00C33281" w:rsidP="00C8641B">
      <w:pPr>
        <w:tabs>
          <w:tab w:val="left" w:pos="709"/>
        </w:tabs>
        <w:spacing w:line="360" w:lineRule="auto"/>
        <w:ind w:left="709" w:right="642" w:firstLine="5"/>
      </w:pPr>
      <w:r>
        <w:br w:type="page"/>
      </w:r>
    </w:p>
    <w:p w:rsidR="003458ED" w:rsidRPr="005359D1" w:rsidRDefault="003458ED" w:rsidP="003458ED">
      <w:pPr>
        <w:jc w:val="both"/>
        <w:rPr>
          <w:b/>
          <w:bCs/>
        </w:rPr>
      </w:pPr>
    </w:p>
    <w:p w:rsidR="003458ED" w:rsidRPr="005359D1" w:rsidRDefault="003458ED" w:rsidP="005359D1">
      <w:pPr>
        <w:ind w:firstLine="709"/>
        <w:rPr>
          <w:b/>
          <w:bCs/>
        </w:rPr>
      </w:pPr>
      <w:r w:rsidRPr="005359D1">
        <w:rPr>
          <w:b/>
          <w:bCs/>
        </w:rPr>
        <w:t>Öğretmen Anketi Sonuçları:</w:t>
      </w:r>
    </w:p>
    <w:tbl>
      <w:tblPr>
        <w:tblpPr w:leftFromText="141" w:rightFromText="141" w:vertAnchor="text" w:horzAnchor="margin" w:tblpXSpec="center" w:tblpY="98"/>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8"/>
        <w:gridCol w:w="6070"/>
        <w:gridCol w:w="660"/>
        <w:gridCol w:w="659"/>
        <w:gridCol w:w="660"/>
        <w:gridCol w:w="660"/>
        <w:gridCol w:w="660"/>
      </w:tblGrid>
      <w:tr w:rsidR="003458ED" w:rsidRPr="003458ED" w:rsidTr="00C33281">
        <w:trPr>
          <w:trHeight w:val="244"/>
        </w:trPr>
        <w:tc>
          <w:tcPr>
            <w:tcW w:w="628" w:type="dxa"/>
            <w:vMerge w:val="restart"/>
            <w:vAlign w:val="center"/>
          </w:tcPr>
          <w:p w:rsidR="003458ED" w:rsidRPr="003458ED" w:rsidRDefault="003458ED" w:rsidP="003458ED">
            <w:pPr>
              <w:widowControl/>
              <w:autoSpaceDE/>
              <w:autoSpaceDN/>
              <w:jc w:val="center"/>
              <w:rPr>
                <w:rFonts w:ascii="Times New Roman" w:eastAsia="Times New Roman" w:hAnsi="Times New Roman" w:cs="Times New Roman"/>
                <w:b/>
                <w:sz w:val="24"/>
                <w:szCs w:val="24"/>
                <w:lang w:eastAsia="tr-TR"/>
              </w:rPr>
            </w:pPr>
            <w:r w:rsidRPr="003458ED">
              <w:rPr>
                <w:rFonts w:ascii="Times New Roman" w:eastAsia="Times New Roman" w:hAnsi="Times New Roman" w:cs="Times New Roman"/>
                <w:b/>
                <w:sz w:val="24"/>
                <w:szCs w:val="24"/>
                <w:lang w:eastAsia="tr-TR"/>
              </w:rPr>
              <w:t>Sıra No</w:t>
            </w:r>
          </w:p>
        </w:tc>
        <w:tc>
          <w:tcPr>
            <w:tcW w:w="6070" w:type="dxa"/>
            <w:vMerge w:val="restart"/>
            <w:shd w:val="clear" w:color="auto" w:fill="auto"/>
            <w:vAlign w:val="center"/>
          </w:tcPr>
          <w:p w:rsidR="003458ED" w:rsidRPr="003458ED" w:rsidRDefault="003458ED" w:rsidP="003458ED">
            <w:pPr>
              <w:widowControl/>
              <w:autoSpaceDE/>
              <w:autoSpaceDN/>
              <w:jc w:val="center"/>
              <w:rPr>
                <w:rFonts w:ascii="Times New Roman" w:eastAsia="Times New Roman" w:hAnsi="Times New Roman" w:cs="Times New Roman"/>
                <w:b/>
                <w:sz w:val="24"/>
                <w:szCs w:val="24"/>
                <w:lang w:eastAsia="tr-TR"/>
              </w:rPr>
            </w:pPr>
            <w:r w:rsidRPr="003458ED">
              <w:rPr>
                <w:rFonts w:ascii="Times New Roman" w:eastAsia="Times New Roman" w:hAnsi="Times New Roman" w:cs="Times New Roman"/>
                <w:b/>
                <w:sz w:val="24"/>
                <w:szCs w:val="24"/>
                <w:lang w:eastAsia="tr-TR"/>
              </w:rPr>
              <w:t>MADDELER</w:t>
            </w:r>
          </w:p>
        </w:tc>
        <w:tc>
          <w:tcPr>
            <w:tcW w:w="3299" w:type="dxa"/>
            <w:gridSpan w:val="5"/>
            <w:shd w:val="clear" w:color="auto" w:fill="auto"/>
          </w:tcPr>
          <w:p w:rsidR="003458ED" w:rsidRPr="003458ED" w:rsidRDefault="003458ED" w:rsidP="003458ED">
            <w:pPr>
              <w:widowControl/>
              <w:autoSpaceDE/>
              <w:autoSpaceDN/>
              <w:jc w:val="center"/>
              <w:rPr>
                <w:rFonts w:ascii="Times New Roman" w:eastAsia="Times New Roman" w:hAnsi="Times New Roman" w:cs="Times New Roman"/>
                <w:b/>
                <w:sz w:val="24"/>
                <w:szCs w:val="24"/>
                <w:lang w:eastAsia="tr-TR"/>
              </w:rPr>
            </w:pPr>
            <w:r w:rsidRPr="003458ED">
              <w:rPr>
                <w:rFonts w:ascii="Times New Roman" w:eastAsia="Times New Roman" w:hAnsi="Times New Roman" w:cs="Times New Roman"/>
                <w:b/>
                <w:sz w:val="24"/>
                <w:szCs w:val="24"/>
                <w:lang w:eastAsia="tr-TR"/>
              </w:rPr>
              <w:t>KATILMA DERECESİ</w:t>
            </w:r>
          </w:p>
        </w:tc>
      </w:tr>
      <w:tr w:rsidR="003458ED" w:rsidRPr="003458ED" w:rsidTr="00C33281">
        <w:trPr>
          <w:cantSplit/>
          <w:trHeight w:val="1693"/>
        </w:trPr>
        <w:tc>
          <w:tcPr>
            <w:tcW w:w="628" w:type="dxa"/>
            <w:vMerge/>
          </w:tcPr>
          <w:p w:rsidR="003458ED" w:rsidRPr="003458ED" w:rsidRDefault="003458ED" w:rsidP="003458ED">
            <w:pPr>
              <w:widowControl/>
              <w:autoSpaceDE/>
              <w:autoSpaceDN/>
              <w:jc w:val="both"/>
              <w:rPr>
                <w:rFonts w:ascii="Times New Roman" w:eastAsia="Times New Roman" w:hAnsi="Times New Roman" w:cs="Times New Roman"/>
                <w:b/>
                <w:sz w:val="24"/>
                <w:szCs w:val="24"/>
                <w:lang w:eastAsia="tr-TR"/>
              </w:rPr>
            </w:pPr>
          </w:p>
        </w:tc>
        <w:tc>
          <w:tcPr>
            <w:tcW w:w="6070" w:type="dxa"/>
            <w:vMerge/>
            <w:shd w:val="clear" w:color="auto" w:fill="auto"/>
          </w:tcPr>
          <w:p w:rsidR="003458ED" w:rsidRPr="003458ED" w:rsidRDefault="003458ED" w:rsidP="003458ED">
            <w:pPr>
              <w:widowControl/>
              <w:autoSpaceDE/>
              <w:autoSpaceDN/>
              <w:jc w:val="both"/>
              <w:rPr>
                <w:rFonts w:ascii="Times New Roman" w:eastAsia="Times New Roman" w:hAnsi="Times New Roman" w:cs="Times New Roman"/>
                <w:b/>
                <w:sz w:val="24"/>
                <w:szCs w:val="24"/>
                <w:lang w:eastAsia="tr-TR"/>
              </w:rPr>
            </w:pPr>
          </w:p>
        </w:tc>
        <w:tc>
          <w:tcPr>
            <w:tcW w:w="660" w:type="dxa"/>
            <w:shd w:val="clear" w:color="auto" w:fill="auto"/>
            <w:textDirection w:val="tbRl"/>
          </w:tcPr>
          <w:p w:rsidR="003458ED" w:rsidRPr="003458ED" w:rsidRDefault="003458ED" w:rsidP="003458ED">
            <w:pPr>
              <w:widowControl/>
              <w:autoSpaceDE/>
              <w:autoSpaceDN/>
              <w:ind w:left="113" w:right="113"/>
              <w:jc w:val="both"/>
              <w:rPr>
                <w:rFonts w:ascii="Times New Roman" w:eastAsia="Times New Roman" w:hAnsi="Times New Roman" w:cs="Times New Roman"/>
                <w:b/>
                <w:sz w:val="24"/>
                <w:szCs w:val="24"/>
                <w:lang w:eastAsia="tr-TR"/>
              </w:rPr>
            </w:pPr>
            <w:r w:rsidRPr="003458ED">
              <w:rPr>
                <w:rFonts w:ascii="Times New Roman" w:eastAsia="Times New Roman" w:hAnsi="Times New Roman" w:cs="Times New Roman"/>
                <w:b/>
                <w:sz w:val="24"/>
                <w:szCs w:val="24"/>
                <w:lang w:eastAsia="tr-TR"/>
              </w:rPr>
              <w:t>Kesinlikle Katılıyorum</w:t>
            </w:r>
          </w:p>
        </w:tc>
        <w:tc>
          <w:tcPr>
            <w:tcW w:w="659" w:type="dxa"/>
            <w:shd w:val="clear" w:color="auto" w:fill="auto"/>
            <w:textDirection w:val="tbRl"/>
          </w:tcPr>
          <w:p w:rsidR="003458ED" w:rsidRPr="003458ED" w:rsidRDefault="003458ED" w:rsidP="003458ED">
            <w:pPr>
              <w:widowControl/>
              <w:autoSpaceDE/>
              <w:autoSpaceDN/>
              <w:ind w:left="113" w:right="113"/>
              <w:jc w:val="both"/>
              <w:rPr>
                <w:rFonts w:ascii="Times New Roman" w:eastAsia="Times New Roman" w:hAnsi="Times New Roman" w:cs="Times New Roman"/>
                <w:b/>
                <w:sz w:val="24"/>
                <w:szCs w:val="24"/>
                <w:lang w:eastAsia="tr-TR"/>
              </w:rPr>
            </w:pPr>
            <w:r w:rsidRPr="003458ED">
              <w:rPr>
                <w:rFonts w:ascii="Times New Roman" w:eastAsia="Times New Roman" w:hAnsi="Times New Roman" w:cs="Times New Roman"/>
                <w:b/>
                <w:sz w:val="24"/>
                <w:szCs w:val="24"/>
                <w:lang w:eastAsia="tr-TR"/>
              </w:rPr>
              <w:t>Katılıyorum</w:t>
            </w:r>
          </w:p>
        </w:tc>
        <w:tc>
          <w:tcPr>
            <w:tcW w:w="660" w:type="dxa"/>
            <w:shd w:val="clear" w:color="auto" w:fill="auto"/>
            <w:textDirection w:val="tbRl"/>
          </w:tcPr>
          <w:p w:rsidR="003458ED" w:rsidRPr="003458ED" w:rsidRDefault="003458ED" w:rsidP="003458ED">
            <w:pPr>
              <w:widowControl/>
              <w:autoSpaceDE/>
              <w:autoSpaceDN/>
              <w:ind w:left="113" w:right="113"/>
              <w:jc w:val="both"/>
              <w:rPr>
                <w:rFonts w:ascii="Times New Roman" w:eastAsia="Times New Roman" w:hAnsi="Times New Roman" w:cs="Times New Roman"/>
                <w:b/>
                <w:sz w:val="24"/>
                <w:szCs w:val="24"/>
                <w:lang w:eastAsia="tr-TR"/>
              </w:rPr>
            </w:pPr>
            <w:r w:rsidRPr="003458ED">
              <w:rPr>
                <w:rFonts w:ascii="Times New Roman" w:eastAsia="Times New Roman" w:hAnsi="Times New Roman" w:cs="Times New Roman"/>
                <w:b/>
                <w:sz w:val="24"/>
                <w:szCs w:val="24"/>
                <w:lang w:eastAsia="tr-TR"/>
              </w:rPr>
              <w:t>Kararsızım</w:t>
            </w:r>
          </w:p>
        </w:tc>
        <w:tc>
          <w:tcPr>
            <w:tcW w:w="660" w:type="dxa"/>
            <w:shd w:val="clear" w:color="auto" w:fill="auto"/>
            <w:textDirection w:val="tbRl"/>
          </w:tcPr>
          <w:p w:rsidR="003458ED" w:rsidRPr="003458ED" w:rsidRDefault="003458ED" w:rsidP="003458ED">
            <w:pPr>
              <w:widowControl/>
              <w:autoSpaceDE/>
              <w:autoSpaceDN/>
              <w:ind w:left="113" w:right="113"/>
              <w:jc w:val="both"/>
              <w:rPr>
                <w:rFonts w:ascii="Times New Roman" w:eastAsia="Times New Roman" w:hAnsi="Times New Roman" w:cs="Times New Roman"/>
                <w:b/>
                <w:sz w:val="24"/>
                <w:szCs w:val="24"/>
                <w:lang w:eastAsia="tr-TR"/>
              </w:rPr>
            </w:pPr>
            <w:r w:rsidRPr="003458ED">
              <w:rPr>
                <w:rFonts w:ascii="Times New Roman" w:eastAsia="Times New Roman" w:hAnsi="Times New Roman" w:cs="Times New Roman"/>
                <w:b/>
                <w:sz w:val="24"/>
                <w:szCs w:val="24"/>
                <w:lang w:eastAsia="tr-TR"/>
              </w:rPr>
              <w:t>Kısmen Katılıyorum</w:t>
            </w:r>
          </w:p>
        </w:tc>
        <w:tc>
          <w:tcPr>
            <w:tcW w:w="660" w:type="dxa"/>
            <w:shd w:val="clear" w:color="auto" w:fill="auto"/>
            <w:textDirection w:val="tbRl"/>
          </w:tcPr>
          <w:p w:rsidR="003458ED" w:rsidRPr="003458ED" w:rsidRDefault="003458ED" w:rsidP="003458ED">
            <w:pPr>
              <w:widowControl/>
              <w:autoSpaceDE/>
              <w:autoSpaceDN/>
              <w:ind w:left="113" w:right="113"/>
              <w:jc w:val="both"/>
              <w:rPr>
                <w:rFonts w:ascii="Times New Roman" w:eastAsia="Times New Roman" w:hAnsi="Times New Roman" w:cs="Times New Roman"/>
                <w:b/>
                <w:sz w:val="24"/>
                <w:szCs w:val="24"/>
                <w:lang w:eastAsia="tr-TR"/>
              </w:rPr>
            </w:pPr>
            <w:r w:rsidRPr="003458ED">
              <w:rPr>
                <w:rFonts w:ascii="Times New Roman" w:eastAsia="Times New Roman" w:hAnsi="Times New Roman" w:cs="Times New Roman"/>
                <w:b/>
                <w:sz w:val="24"/>
                <w:szCs w:val="24"/>
                <w:lang w:eastAsia="tr-TR"/>
              </w:rPr>
              <w:t>Katılmıyorum</w:t>
            </w:r>
          </w:p>
        </w:tc>
      </w:tr>
      <w:tr w:rsidR="00D94677" w:rsidRPr="003458ED" w:rsidTr="00C33281">
        <w:trPr>
          <w:trHeight w:val="219"/>
        </w:trPr>
        <w:tc>
          <w:tcPr>
            <w:tcW w:w="628" w:type="dxa"/>
            <w:vAlign w:val="center"/>
          </w:tcPr>
          <w:p w:rsidR="00D94677" w:rsidRPr="003458ED" w:rsidRDefault="00D94677" w:rsidP="00C8641B">
            <w:pPr>
              <w:widowControl/>
              <w:autoSpaceDE/>
              <w:autoSpaceDN/>
              <w:spacing w:line="360" w:lineRule="auto"/>
              <w:jc w:val="center"/>
              <w:rPr>
                <w:rFonts w:ascii="Times New Roman" w:eastAsia="Times New Roman" w:hAnsi="Times New Roman" w:cs="Times New Roman"/>
                <w:b/>
                <w:sz w:val="24"/>
                <w:szCs w:val="24"/>
                <w:lang w:eastAsia="tr-TR"/>
              </w:rPr>
            </w:pPr>
            <w:r w:rsidRPr="003458ED">
              <w:rPr>
                <w:rFonts w:ascii="Times New Roman" w:eastAsia="Times New Roman" w:hAnsi="Times New Roman" w:cs="Times New Roman"/>
                <w:b/>
                <w:sz w:val="24"/>
                <w:szCs w:val="24"/>
                <w:lang w:eastAsia="tr-TR"/>
              </w:rPr>
              <w:t>1</w:t>
            </w:r>
          </w:p>
        </w:tc>
        <w:tc>
          <w:tcPr>
            <w:tcW w:w="6070" w:type="dxa"/>
            <w:shd w:val="clear" w:color="auto" w:fill="auto"/>
          </w:tcPr>
          <w:p w:rsidR="00D94677" w:rsidRDefault="00D94677" w:rsidP="00C8641B">
            <w:pPr>
              <w:pStyle w:val="TableParagraph"/>
              <w:spacing w:before="1" w:line="360" w:lineRule="auto"/>
              <w:ind w:left="110"/>
              <w:rPr>
                <w:sz w:val="20"/>
              </w:rPr>
            </w:pPr>
            <w:r>
              <w:rPr>
                <w:sz w:val="20"/>
              </w:rPr>
              <w:t>Okulunmisyonuvevizyonunutamolarakanlıyorum.</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 xml:space="preserve">% 40 </w:t>
            </w:r>
          </w:p>
        </w:tc>
        <w:tc>
          <w:tcPr>
            <w:tcW w:w="659"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%30</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%15</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%10</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%5</w:t>
            </w:r>
          </w:p>
        </w:tc>
      </w:tr>
      <w:tr w:rsidR="00D94677" w:rsidRPr="003458ED" w:rsidTr="00C33281">
        <w:trPr>
          <w:trHeight w:val="244"/>
        </w:trPr>
        <w:tc>
          <w:tcPr>
            <w:tcW w:w="628" w:type="dxa"/>
            <w:vAlign w:val="center"/>
          </w:tcPr>
          <w:p w:rsidR="00D94677" w:rsidRPr="003458ED" w:rsidRDefault="00D94677" w:rsidP="00C8641B">
            <w:pPr>
              <w:widowControl/>
              <w:autoSpaceDE/>
              <w:autoSpaceDN/>
              <w:spacing w:line="360" w:lineRule="auto"/>
              <w:jc w:val="center"/>
              <w:rPr>
                <w:rFonts w:ascii="Times New Roman" w:eastAsia="Times New Roman" w:hAnsi="Times New Roman" w:cs="Times New Roman"/>
                <w:b/>
                <w:sz w:val="24"/>
                <w:szCs w:val="24"/>
                <w:lang w:eastAsia="tr-TR"/>
              </w:rPr>
            </w:pPr>
            <w:r w:rsidRPr="003458ED">
              <w:rPr>
                <w:rFonts w:ascii="Times New Roman" w:eastAsia="Times New Roman" w:hAnsi="Times New Roman" w:cs="Times New Roman"/>
                <w:b/>
                <w:sz w:val="24"/>
                <w:szCs w:val="24"/>
                <w:lang w:eastAsia="tr-TR"/>
              </w:rPr>
              <w:t>2</w:t>
            </w:r>
          </w:p>
        </w:tc>
        <w:tc>
          <w:tcPr>
            <w:tcW w:w="6070" w:type="dxa"/>
            <w:shd w:val="clear" w:color="auto" w:fill="auto"/>
          </w:tcPr>
          <w:p w:rsidR="00D94677" w:rsidRDefault="00D94677" w:rsidP="00C8641B">
            <w:pPr>
              <w:pStyle w:val="TableParagraph"/>
              <w:spacing w:line="360" w:lineRule="auto"/>
              <w:ind w:left="110"/>
              <w:rPr>
                <w:sz w:val="20"/>
              </w:rPr>
            </w:pPr>
            <w:r>
              <w:rPr>
                <w:sz w:val="20"/>
              </w:rPr>
              <w:t>Okuldaeğitimveyönetimkalitesisürekliolarakgelişiyor.</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 xml:space="preserve">% 40 </w:t>
            </w:r>
          </w:p>
        </w:tc>
        <w:tc>
          <w:tcPr>
            <w:tcW w:w="659"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%30</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%15</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%10</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%5</w:t>
            </w:r>
          </w:p>
        </w:tc>
      </w:tr>
      <w:tr w:rsidR="00D94677" w:rsidRPr="003458ED" w:rsidTr="00C33281">
        <w:trPr>
          <w:trHeight w:val="264"/>
        </w:trPr>
        <w:tc>
          <w:tcPr>
            <w:tcW w:w="628" w:type="dxa"/>
            <w:vAlign w:val="center"/>
          </w:tcPr>
          <w:p w:rsidR="00D94677" w:rsidRPr="003458ED" w:rsidRDefault="00D94677" w:rsidP="00C8641B">
            <w:pPr>
              <w:widowControl/>
              <w:autoSpaceDE/>
              <w:autoSpaceDN/>
              <w:spacing w:line="360" w:lineRule="auto"/>
              <w:jc w:val="center"/>
              <w:rPr>
                <w:rFonts w:ascii="Times New Roman" w:eastAsia="Times New Roman" w:hAnsi="Times New Roman" w:cs="Times New Roman"/>
                <w:b/>
                <w:sz w:val="24"/>
                <w:szCs w:val="24"/>
                <w:lang w:eastAsia="tr-TR"/>
              </w:rPr>
            </w:pPr>
            <w:r w:rsidRPr="003458ED">
              <w:rPr>
                <w:rFonts w:ascii="Times New Roman" w:eastAsia="Times New Roman" w:hAnsi="Times New Roman" w:cs="Times New Roman"/>
                <w:b/>
                <w:sz w:val="24"/>
                <w:szCs w:val="24"/>
                <w:lang w:eastAsia="tr-TR"/>
              </w:rPr>
              <w:t>3</w:t>
            </w:r>
          </w:p>
        </w:tc>
        <w:tc>
          <w:tcPr>
            <w:tcW w:w="6070" w:type="dxa"/>
            <w:shd w:val="clear" w:color="auto" w:fill="auto"/>
          </w:tcPr>
          <w:p w:rsidR="00D94677" w:rsidRDefault="00D94677" w:rsidP="00C8641B">
            <w:pPr>
              <w:pStyle w:val="TableParagraph"/>
              <w:spacing w:line="360" w:lineRule="auto"/>
              <w:ind w:left="110"/>
              <w:rPr>
                <w:sz w:val="20"/>
              </w:rPr>
            </w:pPr>
            <w:r>
              <w:rPr>
                <w:sz w:val="20"/>
              </w:rPr>
              <w:t>Okultemizvehijyeniktir.</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 xml:space="preserve">% 50 </w:t>
            </w:r>
          </w:p>
        </w:tc>
        <w:tc>
          <w:tcPr>
            <w:tcW w:w="659"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%25</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%20</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%5</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p>
        </w:tc>
      </w:tr>
      <w:tr w:rsidR="00D94677" w:rsidRPr="003458ED" w:rsidTr="00C33281">
        <w:trPr>
          <w:trHeight w:val="244"/>
        </w:trPr>
        <w:tc>
          <w:tcPr>
            <w:tcW w:w="628" w:type="dxa"/>
            <w:vAlign w:val="center"/>
          </w:tcPr>
          <w:p w:rsidR="00D94677" w:rsidRPr="003458ED" w:rsidRDefault="00D94677" w:rsidP="00C8641B">
            <w:pPr>
              <w:widowControl/>
              <w:autoSpaceDE/>
              <w:autoSpaceDN/>
              <w:spacing w:line="360" w:lineRule="auto"/>
              <w:jc w:val="center"/>
              <w:rPr>
                <w:rFonts w:ascii="Times New Roman" w:eastAsia="Times New Roman" w:hAnsi="Times New Roman" w:cs="Times New Roman"/>
                <w:b/>
                <w:sz w:val="24"/>
                <w:szCs w:val="24"/>
                <w:lang w:eastAsia="tr-TR"/>
              </w:rPr>
            </w:pPr>
            <w:r w:rsidRPr="003458ED">
              <w:rPr>
                <w:rFonts w:ascii="Times New Roman" w:eastAsia="Times New Roman" w:hAnsi="Times New Roman" w:cs="Times New Roman"/>
                <w:b/>
                <w:sz w:val="24"/>
                <w:szCs w:val="24"/>
                <w:lang w:eastAsia="tr-TR"/>
              </w:rPr>
              <w:t>4</w:t>
            </w:r>
          </w:p>
        </w:tc>
        <w:tc>
          <w:tcPr>
            <w:tcW w:w="6070" w:type="dxa"/>
            <w:shd w:val="clear" w:color="auto" w:fill="auto"/>
          </w:tcPr>
          <w:p w:rsidR="00D94677" w:rsidRDefault="00D94677" w:rsidP="00C8641B">
            <w:pPr>
              <w:pStyle w:val="TableParagraph"/>
              <w:spacing w:line="360" w:lineRule="auto"/>
              <w:ind w:left="110"/>
              <w:rPr>
                <w:sz w:val="20"/>
              </w:rPr>
            </w:pPr>
            <w:r>
              <w:rPr>
                <w:sz w:val="20"/>
              </w:rPr>
              <w:t>Okul,öğrencilerinvepersonelingüvenliğinisağlamakiçinuygungüvenlik</w:t>
            </w:r>
          </w:p>
          <w:p w:rsidR="00D94677" w:rsidRDefault="00D94677" w:rsidP="00C8641B">
            <w:pPr>
              <w:pStyle w:val="TableParagraph"/>
              <w:spacing w:before="34" w:line="360" w:lineRule="auto"/>
              <w:ind w:left="110"/>
              <w:rPr>
                <w:sz w:val="20"/>
              </w:rPr>
            </w:pPr>
            <w:r>
              <w:rPr>
                <w:sz w:val="20"/>
              </w:rPr>
              <w:t>önlemlerialır.</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%42</w:t>
            </w:r>
          </w:p>
        </w:tc>
        <w:tc>
          <w:tcPr>
            <w:tcW w:w="659"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%26</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%32</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p>
        </w:tc>
      </w:tr>
      <w:tr w:rsidR="00D94677" w:rsidRPr="003458ED" w:rsidTr="00C33281">
        <w:trPr>
          <w:trHeight w:val="244"/>
        </w:trPr>
        <w:tc>
          <w:tcPr>
            <w:tcW w:w="628" w:type="dxa"/>
            <w:vAlign w:val="center"/>
          </w:tcPr>
          <w:p w:rsidR="00D94677" w:rsidRPr="003458ED" w:rsidRDefault="00D94677" w:rsidP="00C8641B">
            <w:pPr>
              <w:widowControl/>
              <w:autoSpaceDE/>
              <w:autoSpaceDN/>
              <w:spacing w:line="360" w:lineRule="auto"/>
              <w:jc w:val="center"/>
              <w:rPr>
                <w:rFonts w:ascii="Times New Roman" w:eastAsia="Times New Roman" w:hAnsi="Times New Roman" w:cs="Times New Roman"/>
                <w:b/>
                <w:sz w:val="24"/>
                <w:szCs w:val="24"/>
                <w:lang w:eastAsia="tr-TR"/>
              </w:rPr>
            </w:pPr>
            <w:r w:rsidRPr="003458ED">
              <w:rPr>
                <w:rFonts w:ascii="Times New Roman" w:eastAsia="Times New Roman" w:hAnsi="Times New Roman" w:cs="Times New Roman"/>
                <w:b/>
                <w:sz w:val="24"/>
                <w:szCs w:val="24"/>
                <w:lang w:eastAsia="tr-TR"/>
              </w:rPr>
              <w:t>5</w:t>
            </w:r>
          </w:p>
        </w:tc>
        <w:tc>
          <w:tcPr>
            <w:tcW w:w="6070" w:type="dxa"/>
            <w:shd w:val="clear" w:color="auto" w:fill="auto"/>
          </w:tcPr>
          <w:p w:rsidR="00D94677" w:rsidRDefault="00D94677" w:rsidP="00C8641B">
            <w:pPr>
              <w:pStyle w:val="TableParagraph"/>
              <w:spacing w:before="1" w:line="360" w:lineRule="auto"/>
              <w:ind w:left="110"/>
              <w:rPr>
                <w:sz w:val="20"/>
              </w:rPr>
            </w:pPr>
            <w:r>
              <w:rPr>
                <w:sz w:val="20"/>
              </w:rPr>
              <w:t>Okul,yenikabul edilenöğrencilereuygundesteğisağlar.</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%36</w:t>
            </w:r>
          </w:p>
        </w:tc>
        <w:tc>
          <w:tcPr>
            <w:tcW w:w="659"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%32</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%22</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%10</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p>
        </w:tc>
      </w:tr>
      <w:tr w:rsidR="00D94677" w:rsidRPr="003458ED" w:rsidTr="00C33281">
        <w:trPr>
          <w:trHeight w:val="244"/>
        </w:trPr>
        <w:tc>
          <w:tcPr>
            <w:tcW w:w="628" w:type="dxa"/>
            <w:vAlign w:val="center"/>
          </w:tcPr>
          <w:p w:rsidR="00D94677" w:rsidRPr="003458ED" w:rsidRDefault="00D94677" w:rsidP="00C8641B">
            <w:pPr>
              <w:widowControl/>
              <w:autoSpaceDE/>
              <w:autoSpaceDN/>
              <w:spacing w:line="360" w:lineRule="auto"/>
              <w:jc w:val="center"/>
              <w:rPr>
                <w:rFonts w:ascii="Times New Roman" w:eastAsia="Times New Roman" w:hAnsi="Times New Roman" w:cs="Times New Roman"/>
                <w:b/>
                <w:sz w:val="24"/>
                <w:szCs w:val="24"/>
                <w:lang w:eastAsia="tr-TR"/>
              </w:rPr>
            </w:pPr>
            <w:r w:rsidRPr="003458ED">
              <w:rPr>
                <w:rFonts w:ascii="Times New Roman" w:eastAsia="Times New Roman" w:hAnsi="Times New Roman" w:cs="Times New Roman"/>
                <w:b/>
                <w:sz w:val="24"/>
                <w:szCs w:val="24"/>
                <w:lang w:eastAsia="tr-TR"/>
              </w:rPr>
              <w:t>6</w:t>
            </w:r>
          </w:p>
        </w:tc>
        <w:tc>
          <w:tcPr>
            <w:tcW w:w="6070" w:type="dxa"/>
            <w:shd w:val="clear" w:color="auto" w:fill="auto"/>
          </w:tcPr>
          <w:p w:rsidR="00D94677" w:rsidRDefault="00D94677" w:rsidP="00C8641B">
            <w:pPr>
              <w:pStyle w:val="TableParagraph"/>
              <w:spacing w:before="4" w:line="360" w:lineRule="auto"/>
              <w:ind w:left="110"/>
              <w:rPr>
                <w:sz w:val="20"/>
              </w:rPr>
            </w:pPr>
            <w:r>
              <w:rPr>
                <w:sz w:val="20"/>
              </w:rPr>
              <w:t>Okulumuzmeslekiyeterliliğimigeliştirmekiçineğitimfırsatlarısunuyor.</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%25</w:t>
            </w:r>
          </w:p>
        </w:tc>
        <w:tc>
          <w:tcPr>
            <w:tcW w:w="659"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%35</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%30</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%5</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%5</w:t>
            </w:r>
          </w:p>
        </w:tc>
      </w:tr>
      <w:tr w:rsidR="00D94677" w:rsidRPr="003458ED" w:rsidTr="00C33281">
        <w:trPr>
          <w:trHeight w:val="244"/>
        </w:trPr>
        <w:tc>
          <w:tcPr>
            <w:tcW w:w="628" w:type="dxa"/>
            <w:vAlign w:val="center"/>
          </w:tcPr>
          <w:p w:rsidR="00D94677" w:rsidRPr="003458ED" w:rsidRDefault="00D94677" w:rsidP="00C8641B">
            <w:pPr>
              <w:widowControl/>
              <w:autoSpaceDE/>
              <w:autoSpaceDN/>
              <w:spacing w:line="360" w:lineRule="auto"/>
              <w:jc w:val="center"/>
              <w:rPr>
                <w:rFonts w:ascii="Times New Roman" w:eastAsia="Times New Roman" w:hAnsi="Times New Roman" w:cs="Times New Roman"/>
                <w:b/>
                <w:sz w:val="24"/>
                <w:szCs w:val="24"/>
                <w:lang w:eastAsia="tr-TR"/>
              </w:rPr>
            </w:pPr>
            <w:r w:rsidRPr="003458ED">
              <w:rPr>
                <w:rFonts w:ascii="Times New Roman" w:eastAsia="Times New Roman" w:hAnsi="Times New Roman" w:cs="Times New Roman"/>
                <w:b/>
                <w:sz w:val="24"/>
                <w:szCs w:val="24"/>
                <w:lang w:eastAsia="tr-TR"/>
              </w:rPr>
              <w:t>7</w:t>
            </w:r>
          </w:p>
        </w:tc>
        <w:tc>
          <w:tcPr>
            <w:tcW w:w="6070" w:type="dxa"/>
            <w:shd w:val="clear" w:color="auto" w:fill="auto"/>
          </w:tcPr>
          <w:p w:rsidR="00D94677" w:rsidRDefault="00D94677" w:rsidP="00C8641B">
            <w:pPr>
              <w:pStyle w:val="TableParagraph"/>
              <w:spacing w:before="4" w:line="360" w:lineRule="auto"/>
              <w:ind w:left="110"/>
              <w:rPr>
                <w:sz w:val="20"/>
              </w:rPr>
            </w:pPr>
            <w:r>
              <w:rPr>
                <w:sz w:val="20"/>
              </w:rPr>
              <w:t>Okulyönetimimizöğretmenlerietkinbirşekildeyönlendirir.</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%58</w:t>
            </w:r>
          </w:p>
        </w:tc>
        <w:tc>
          <w:tcPr>
            <w:tcW w:w="659"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%32</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%10</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p>
        </w:tc>
      </w:tr>
      <w:tr w:rsidR="00D94677" w:rsidRPr="003458ED" w:rsidTr="00C33281">
        <w:trPr>
          <w:trHeight w:val="257"/>
        </w:trPr>
        <w:tc>
          <w:tcPr>
            <w:tcW w:w="628" w:type="dxa"/>
            <w:vAlign w:val="center"/>
          </w:tcPr>
          <w:p w:rsidR="00D94677" w:rsidRPr="003458ED" w:rsidRDefault="00D94677" w:rsidP="00C8641B">
            <w:pPr>
              <w:widowControl/>
              <w:autoSpaceDE/>
              <w:autoSpaceDN/>
              <w:spacing w:line="360" w:lineRule="auto"/>
              <w:jc w:val="center"/>
              <w:rPr>
                <w:rFonts w:ascii="Times New Roman" w:eastAsia="Times New Roman" w:hAnsi="Times New Roman" w:cs="Times New Roman"/>
                <w:b/>
                <w:sz w:val="24"/>
                <w:szCs w:val="24"/>
                <w:lang w:eastAsia="tr-TR"/>
              </w:rPr>
            </w:pPr>
            <w:r w:rsidRPr="003458ED">
              <w:rPr>
                <w:rFonts w:ascii="Times New Roman" w:eastAsia="Times New Roman" w:hAnsi="Times New Roman" w:cs="Times New Roman"/>
                <w:b/>
                <w:sz w:val="24"/>
                <w:szCs w:val="24"/>
                <w:lang w:eastAsia="tr-TR"/>
              </w:rPr>
              <w:t>8</w:t>
            </w:r>
          </w:p>
        </w:tc>
        <w:tc>
          <w:tcPr>
            <w:tcW w:w="6070" w:type="dxa"/>
            <w:shd w:val="clear" w:color="auto" w:fill="auto"/>
          </w:tcPr>
          <w:p w:rsidR="00D94677" w:rsidRDefault="00D94677" w:rsidP="00C8641B">
            <w:pPr>
              <w:pStyle w:val="TableParagraph"/>
              <w:spacing w:line="360" w:lineRule="auto"/>
              <w:ind w:left="110"/>
              <w:rPr>
                <w:sz w:val="20"/>
              </w:rPr>
            </w:pPr>
            <w:r>
              <w:rPr>
                <w:sz w:val="20"/>
              </w:rPr>
              <w:t>Okulumuz,öğrencilerinöğrenmeilgisiniuyandıracakbiröğrenmeortamıoluşturmuştur.</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%35</w:t>
            </w:r>
          </w:p>
        </w:tc>
        <w:tc>
          <w:tcPr>
            <w:tcW w:w="659"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%40</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%20</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%5</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p>
        </w:tc>
      </w:tr>
      <w:tr w:rsidR="00D94677" w:rsidRPr="003458ED" w:rsidTr="00C33281">
        <w:trPr>
          <w:trHeight w:val="262"/>
        </w:trPr>
        <w:tc>
          <w:tcPr>
            <w:tcW w:w="628" w:type="dxa"/>
            <w:vAlign w:val="center"/>
          </w:tcPr>
          <w:p w:rsidR="00D94677" w:rsidRPr="003458ED" w:rsidRDefault="00D94677" w:rsidP="00C8641B">
            <w:pPr>
              <w:widowControl/>
              <w:autoSpaceDE/>
              <w:autoSpaceDN/>
              <w:spacing w:line="360" w:lineRule="auto"/>
              <w:jc w:val="center"/>
              <w:rPr>
                <w:rFonts w:ascii="Times New Roman" w:eastAsia="Times New Roman" w:hAnsi="Times New Roman" w:cs="Times New Roman"/>
                <w:b/>
                <w:sz w:val="24"/>
                <w:szCs w:val="24"/>
                <w:lang w:eastAsia="tr-TR"/>
              </w:rPr>
            </w:pPr>
            <w:r w:rsidRPr="003458ED">
              <w:rPr>
                <w:rFonts w:ascii="Times New Roman" w:eastAsia="Times New Roman" w:hAnsi="Times New Roman" w:cs="Times New Roman"/>
                <w:b/>
                <w:sz w:val="24"/>
                <w:szCs w:val="24"/>
                <w:lang w:eastAsia="tr-TR"/>
              </w:rPr>
              <w:t>9</w:t>
            </w:r>
          </w:p>
        </w:tc>
        <w:tc>
          <w:tcPr>
            <w:tcW w:w="6070" w:type="dxa"/>
            <w:shd w:val="clear" w:color="auto" w:fill="auto"/>
          </w:tcPr>
          <w:p w:rsidR="00D94677" w:rsidRDefault="00D94677" w:rsidP="00C8641B">
            <w:pPr>
              <w:pStyle w:val="TableParagraph"/>
              <w:spacing w:before="2" w:line="360" w:lineRule="auto"/>
              <w:ind w:left="110"/>
              <w:rPr>
                <w:sz w:val="20"/>
              </w:rPr>
            </w:pPr>
            <w:r>
              <w:rPr>
                <w:sz w:val="20"/>
              </w:rPr>
              <w:t>Etkilibiröğretmenolmakiçinihtiyaçduyduğumkaynaklaraerişimimvar.</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%48</w:t>
            </w:r>
          </w:p>
        </w:tc>
        <w:tc>
          <w:tcPr>
            <w:tcW w:w="659"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%26</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%16</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%5</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%5</w:t>
            </w:r>
          </w:p>
        </w:tc>
      </w:tr>
      <w:tr w:rsidR="00D94677" w:rsidRPr="003458ED" w:rsidTr="00C33281">
        <w:trPr>
          <w:trHeight w:val="253"/>
        </w:trPr>
        <w:tc>
          <w:tcPr>
            <w:tcW w:w="628" w:type="dxa"/>
            <w:vAlign w:val="center"/>
          </w:tcPr>
          <w:p w:rsidR="00D94677" w:rsidRPr="003458ED" w:rsidRDefault="00D94677" w:rsidP="00C8641B">
            <w:pPr>
              <w:widowControl/>
              <w:autoSpaceDE/>
              <w:autoSpaceDN/>
              <w:spacing w:line="360" w:lineRule="auto"/>
              <w:jc w:val="center"/>
              <w:rPr>
                <w:rFonts w:ascii="Times New Roman" w:eastAsia="Times New Roman" w:hAnsi="Times New Roman" w:cs="Times New Roman"/>
                <w:b/>
                <w:sz w:val="24"/>
                <w:szCs w:val="24"/>
                <w:lang w:eastAsia="tr-TR"/>
              </w:rPr>
            </w:pPr>
            <w:r w:rsidRPr="003458ED">
              <w:rPr>
                <w:rFonts w:ascii="Times New Roman" w:eastAsia="Times New Roman" w:hAnsi="Times New Roman" w:cs="Times New Roman"/>
                <w:b/>
                <w:sz w:val="24"/>
                <w:szCs w:val="24"/>
                <w:lang w:eastAsia="tr-TR"/>
              </w:rPr>
              <w:t>10</w:t>
            </w:r>
          </w:p>
        </w:tc>
        <w:tc>
          <w:tcPr>
            <w:tcW w:w="6070" w:type="dxa"/>
            <w:shd w:val="clear" w:color="auto" w:fill="auto"/>
          </w:tcPr>
          <w:p w:rsidR="00D94677" w:rsidRDefault="00D94677" w:rsidP="00C8641B">
            <w:pPr>
              <w:pStyle w:val="TableParagraph"/>
              <w:spacing w:before="6" w:line="360" w:lineRule="auto"/>
              <w:ind w:left="110"/>
              <w:rPr>
                <w:sz w:val="20"/>
              </w:rPr>
            </w:pPr>
            <w:r>
              <w:rPr>
                <w:sz w:val="20"/>
              </w:rPr>
              <w:t>Banasunulankaynaklarıkullanmakiçingereklieğitimesahibim.</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%30</w:t>
            </w:r>
          </w:p>
        </w:tc>
        <w:tc>
          <w:tcPr>
            <w:tcW w:w="659"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%45</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%10</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%10</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%5</w:t>
            </w:r>
          </w:p>
        </w:tc>
      </w:tr>
      <w:tr w:rsidR="00D94677" w:rsidRPr="003458ED" w:rsidTr="00C33281">
        <w:trPr>
          <w:trHeight w:val="244"/>
        </w:trPr>
        <w:tc>
          <w:tcPr>
            <w:tcW w:w="628" w:type="dxa"/>
            <w:vAlign w:val="center"/>
          </w:tcPr>
          <w:p w:rsidR="00D94677" w:rsidRPr="003458ED" w:rsidRDefault="00D94677" w:rsidP="00C8641B">
            <w:pPr>
              <w:widowControl/>
              <w:autoSpaceDE/>
              <w:autoSpaceDN/>
              <w:spacing w:line="360" w:lineRule="auto"/>
              <w:jc w:val="center"/>
              <w:rPr>
                <w:rFonts w:ascii="Times New Roman" w:eastAsia="Times New Roman" w:hAnsi="Times New Roman" w:cs="Times New Roman"/>
                <w:b/>
                <w:sz w:val="24"/>
                <w:szCs w:val="24"/>
                <w:lang w:eastAsia="tr-TR"/>
              </w:rPr>
            </w:pPr>
            <w:r w:rsidRPr="003458ED">
              <w:rPr>
                <w:rFonts w:ascii="Times New Roman" w:eastAsia="Times New Roman" w:hAnsi="Times New Roman" w:cs="Times New Roman"/>
                <w:b/>
                <w:sz w:val="24"/>
                <w:szCs w:val="24"/>
                <w:lang w:eastAsia="tr-TR"/>
              </w:rPr>
              <w:t>11</w:t>
            </w:r>
          </w:p>
        </w:tc>
        <w:tc>
          <w:tcPr>
            <w:tcW w:w="6070" w:type="dxa"/>
            <w:shd w:val="clear" w:color="auto" w:fill="auto"/>
          </w:tcPr>
          <w:p w:rsidR="00D94677" w:rsidRDefault="00D94677" w:rsidP="00C8641B">
            <w:pPr>
              <w:pStyle w:val="TableParagraph"/>
              <w:spacing w:line="360" w:lineRule="auto"/>
              <w:ind w:left="110"/>
              <w:rPr>
                <w:sz w:val="20"/>
              </w:rPr>
            </w:pPr>
            <w:r>
              <w:rPr>
                <w:sz w:val="20"/>
              </w:rPr>
              <w:t>Okulumuzun,farklıihtiyaçlarıolanöğrencileridesteklemekiçinetkinbirpolitikasıvardır.</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%45</w:t>
            </w:r>
          </w:p>
        </w:tc>
        <w:tc>
          <w:tcPr>
            <w:tcW w:w="659"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%25</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%20</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%5</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%5</w:t>
            </w:r>
          </w:p>
        </w:tc>
      </w:tr>
      <w:tr w:rsidR="00D94677" w:rsidRPr="003458ED" w:rsidTr="00C33281">
        <w:trPr>
          <w:trHeight w:val="244"/>
        </w:trPr>
        <w:tc>
          <w:tcPr>
            <w:tcW w:w="628" w:type="dxa"/>
            <w:vAlign w:val="center"/>
          </w:tcPr>
          <w:p w:rsidR="00D94677" w:rsidRPr="003458ED" w:rsidRDefault="00D94677" w:rsidP="00C8641B">
            <w:pPr>
              <w:widowControl/>
              <w:autoSpaceDE/>
              <w:autoSpaceDN/>
              <w:spacing w:line="360" w:lineRule="auto"/>
              <w:jc w:val="center"/>
              <w:rPr>
                <w:rFonts w:ascii="Times New Roman" w:eastAsia="Times New Roman" w:hAnsi="Times New Roman" w:cs="Times New Roman"/>
                <w:b/>
                <w:sz w:val="24"/>
                <w:szCs w:val="24"/>
                <w:lang w:eastAsia="tr-TR"/>
              </w:rPr>
            </w:pPr>
            <w:r w:rsidRPr="003458ED">
              <w:rPr>
                <w:rFonts w:ascii="Times New Roman" w:eastAsia="Times New Roman" w:hAnsi="Times New Roman" w:cs="Times New Roman"/>
                <w:b/>
                <w:sz w:val="24"/>
                <w:szCs w:val="24"/>
                <w:lang w:eastAsia="tr-TR"/>
              </w:rPr>
              <w:t>12</w:t>
            </w:r>
          </w:p>
        </w:tc>
        <w:tc>
          <w:tcPr>
            <w:tcW w:w="6070" w:type="dxa"/>
            <w:shd w:val="clear" w:color="auto" w:fill="auto"/>
          </w:tcPr>
          <w:p w:rsidR="00D94677" w:rsidRDefault="00D94677" w:rsidP="00C8641B">
            <w:pPr>
              <w:pStyle w:val="TableParagraph"/>
              <w:spacing w:before="2" w:line="360" w:lineRule="auto"/>
              <w:ind w:left="110"/>
              <w:rPr>
                <w:sz w:val="20"/>
              </w:rPr>
            </w:pPr>
            <w:r>
              <w:rPr>
                <w:sz w:val="20"/>
              </w:rPr>
              <w:t>Okulumuzmüfredatuygulamasınıetkinbirşekildeizler.</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%35</w:t>
            </w:r>
          </w:p>
        </w:tc>
        <w:tc>
          <w:tcPr>
            <w:tcW w:w="659"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%40</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%5</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%15</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%5</w:t>
            </w:r>
          </w:p>
        </w:tc>
      </w:tr>
      <w:tr w:rsidR="00D94677" w:rsidRPr="003458ED" w:rsidTr="00C33281">
        <w:trPr>
          <w:trHeight w:val="238"/>
        </w:trPr>
        <w:tc>
          <w:tcPr>
            <w:tcW w:w="628" w:type="dxa"/>
            <w:vAlign w:val="center"/>
          </w:tcPr>
          <w:p w:rsidR="00D94677" w:rsidRPr="003458ED" w:rsidRDefault="00D94677" w:rsidP="00C8641B">
            <w:pPr>
              <w:widowControl/>
              <w:autoSpaceDE/>
              <w:autoSpaceDN/>
              <w:spacing w:line="360" w:lineRule="auto"/>
              <w:jc w:val="center"/>
              <w:rPr>
                <w:rFonts w:ascii="Times New Roman" w:eastAsia="Times New Roman" w:hAnsi="Times New Roman" w:cs="Times New Roman"/>
                <w:b/>
                <w:sz w:val="24"/>
                <w:szCs w:val="24"/>
                <w:lang w:eastAsia="tr-TR"/>
              </w:rPr>
            </w:pPr>
            <w:r w:rsidRPr="003458ED">
              <w:rPr>
                <w:rFonts w:ascii="Times New Roman" w:eastAsia="Times New Roman" w:hAnsi="Times New Roman" w:cs="Times New Roman"/>
                <w:b/>
                <w:sz w:val="24"/>
                <w:szCs w:val="24"/>
                <w:lang w:eastAsia="tr-TR"/>
              </w:rPr>
              <w:t>13</w:t>
            </w:r>
          </w:p>
        </w:tc>
        <w:tc>
          <w:tcPr>
            <w:tcW w:w="6070" w:type="dxa"/>
            <w:shd w:val="clear" w:color="auto" w:fill="auto"/>
          </w:tcPr>
          <w:p w:rsidR="00D94677" w:rsidRDefault="00D94677" w:rsidP="00C8641B">
            <w:pPr>
              <w:pStyle w:val="TableParagraph"/>
              <w:spacing w:before="52" w:line="360" w:lineRule="auto"/>
              <w:ind w:left="110"/>
              <w:rPr>
                <w:sz w:val="20"/>
              </w:rPr>
            </w:pPr>
            <w:r>
              <w:rPr>
                <w:sz w:val="20"/>
              </w:rPr>
              <w:t>Okulumuz,velilereuygunetkinliklerdüzenlemektedir.</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%30</w:t>
            </w:r>
          </w:p>
        </w:tc>
        <w:tc>
          <w:tcPr>
            <w:tcW w:w="659"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%30</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%15</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%15</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%10</w:t>
            </w:r>
          </w:p>
        </w:tc>
      </w:tr>
      <w:tr w:rsidR="00D94677" w:rsidRPr="003458ED" w:rsidTr="00C33281">
        <w:trPr>
          <w:trHeight w:val="238"/>
        </w:trPr>
        <w:tc>
          <w:tcPr>
            <w:tcW w:w="628" w:type="dxa"/>
            <w:vAlign w:val="center"/>
          </w:tcPr>
          <w:p w:rsidR="00D94677" w:rsidRPr="003458ED" w:rsidRDefault="00D94677" w:rsidP="00C8641B">
            <w:pPr>
              <w:widowControl/>
              <w:autoSpaceDE/>
              <w:autoSpaceDN/>
              <w:spacing w:line="360" w:lineRule="auto"/>
              <w:jc w:val="center"/>
              <w:rPr>
                <w:rFonts w:ascii="Times New Roman" w:eastAsia="Times New Roman" w:hAnsi="Times New Roman" w:cs="Times New Roman"/>
                <w:b/>
                <w:sz w:val="24"/>
                <w:szCs w:val="24"/>
                <w:lang w:eastAsia="tr-TR"/>
              </w:rPr>
            </w:pPr>
            <w:r w:rsidRPr="003458ED">
              <w:rPr>
                <w:rFonts w:ascii="Times New Roman" w:eastAsia="Times New Roman" w:hAnsi="Times New Roman" w:cs="Times New Roman"/>
                <w:b/>
                <w:sz w:val="24"/>
                <w:szCs w:val="24"/>
                <w:lang w:eastAsia="tr-TR"/>
              </w:rPr>
              <w:t>14</w:t>
            </w:r>
          </w:p>
        </w:tc>
        <w:tc>
          <w:tcPr>
            <w:tcW w:w="6070" w:type="dxa"/>
            <w:shd w:val="clear" w:color="auto" w:fill="auto"/>
          </w:tcPr>
          <w:p w:rsidR="00D94677" w:rsidRDefault="00D94677" w:rsidP="00C8641B">
            <w:pPr>
              <w:pStyle w:val="TableParagraph"/>
              <w:spacing w:before="4" w:line="360" w:lineRule="auto"/>
              <w:ind w:left="110"/>
              <w:rPr>
                <w:sz w:val="20"/>
              </w:rPr>
            </w:pPr>
            <w:r>
              <w:rPr>
                <w:sz w:val="20"/>
              </w:rPr>
              <w:t>Diğeröğretmenlerleişbirliğiyaparım.</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%40</w:t>
            </w:r>
          </w:p>
        </w:tc>
        <w:tc>
          <w:tcPr>
            <w:tcW w:w="659"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%30</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%10</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%10</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%10</w:t>
            </w:r>
          </w:p>
        </w:tc>
      </w:tr>
      <w:tr w:rsidR="00D94677" w:rsidRPr="003458ED" w:rsidTr="00C33281">
        <w:trPr>
          <w:trHeight w:val="238"/>
        </w:trPr>
        <w:tc>
          <w:tcPr>
            <w:tcW w:w="628" w:type="dxa"/>
            <w:vAlign w:val="center"/>
          </w:tcPr>
          <w:p w:rsidR="00D94677" w:rsidRPr="003458ED" w:rsidRDefault="00D94677" w:rsidP="00C8641B">
            <w:pPr>
              <w:widowControl/>
              <w:autoSpaceDE/>
              <w:autoSpaceDN/>
              <w:spacing w:line="360" w:lineRule="auto"/>
              <w:jc w:val="center"/>
              <w:rPr>
                <w:rFonts w:ascii="Times New Roman" w:eastAsia="Times New Roman" w:hAnsi="Times New Roman" w:cs="Times New Roman"/>
                <w:b/>
                <w:sz w:val="24"/>
                <w:szCs w:val="24"/>
                <w:lang w:eastAsia="tr-TR"/>
              </w:rPr>
            </w:pPr>
            <w:r w:rsidRPr="003458ED">
              <w:rPr>
                <w:rFonts w:ascii="Times New Roman" w:eastAsia="Times New Roman" w:hAnsi="Times New Roman" w:cs="Times New Roman"/>
                <w:b/>
                <w:sz w:val="24"/>
                <w:szCs w:val="24"/>
                <w:lang w:eastAsia="tr-TR"/>
              </w:rPr>
              <w:t>15</w:t>
            </w:r>
          </w:p>
        </w:tc>
        <w:tc>
          <w:tcPr>
            <w:tcW w:w="6070" w:type="dxa"/>
            <w:shd w:val="clear" w:color="auto" w:fill="auto"/>
          </w:tcPr>
          <w:p w:rsidR="00D94677" w:rsidRDefault="00D94677" w:rsidP="00C8641B">
            <w:pPr>
              <w:pStyle w:val="TableParagraph"/>
              <w:spacing w:before="4" w:line="360" w:lineRule="auto"/>
              <w:ind w:left="110"/>
              <w:rPr>
                <w:sz w:val="20"/>
              </w:rPr>
            </w:pPr>
            <w:r>
              <w:rPr>
                <w:sz w:val="20"/>
              </w:rPr>
              <w:t>Okulpersoneliarasındadostanebirilişkisürdürülür.</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%40</w:t>
            </w:r>
          </w:p>
        </w:tc>
        <w:tc>
          <w:tcPr>
            <w:tcW w:w="659"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%35</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%10</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%5</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%10</w:t>
            </w:r>
          </w:p>
        </w:tc>
      </w:tr>
      <w:tr w:rsidR="00D94677" w:rsidRPr="003458ED" w:rsidTr="00C33281">
        <w:trPr>
          <w:trHeight w:val="238"/>
        </w:trPr>
        <w:tc>
          <w:tcPr>
            <w:tcW w:w="628" w:type="dxa"/>
            <w:vAlign w:val="center"/>
          </w:tcPr>
          <w:p w:rsidR="00D94677" w:rsidRPr="003458ED" w:rsidRDefault="00D94677" w:rsidP="00C8641B">
            <w:pPr>
              <w:widowControl/>
              <w:autoSpaceDE/>
              <w:autoSpaceDN/>
              <w:spacing w:line="360" w:lineRule="auto"/>
              <w:jc w:val="center"/>
              <w:rPr>
                <w:rFonts w:ascii="Times New Roman" w:eastAsia="Times New Roman" w:hAnsi="Times New Roman" w:cs="Times New Roman"/>
                <w:b/>
                <w:sz w:val="24"/>
                <w:szCs w:val="24"/>
                <w:lang w:eastAsia="tr-TR"/>
              </w:rPr>
            </w:pPr>
            <w:r w:rsidRPr="003458ED">
              <w:rPr>
                <w:rFonts w:ascii="Times New Roman" w:eastAsia="Times New Roman" w:hAnsi="Times New Roman" w:cs="Times New Roman"/>
                <w:b/>
                <w:sz w:val="24"/>
                <w:szCs w:val="24"/>
                <w:lang w:eastAsia="tr-TR"/>
              </w:rPr>
              <w:t>16</w:t>
            </w:r>
          </w:p>
        </w:tc>
        <w:tc>
          <w:tcPr>
            <w:tcW w:w="6070" w:type="dxa"/>
            <w:shd w:val="clear" w:color="auto" w:fill="auto"/>
          </w:tcPr>
          <w:p w:rsidR="00D94677" w:rsidRDefault="00D94677" w:rsidP="00C8641B">
            <w:pPr>
              <w:pStyle w:val="TableParagraph"/>
              <w:spacing w:before="4" w:line="360" w:lineRule="auto"/>
              <w:ind w:left="110"/>
              <w:rPr>
                <w:sz w:val="20"/>
              </w:rPr>
            </w:pPr>
            <w:r>
              <w:rPr>
                <w:sz w:val="20"/>
              </w:rPr>
              <w:t>Takımruhumuzvemoralimizyüksek.</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%35</w:t>
            </w:r>
          </w:p>
        </w:tc>
        <w:tc>
          <w:tcPr>
            <w:tcW w:w="659"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%30</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%20</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%10</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%5</w:t>
            </w:r>
          </w:p>
        </w:tc>
      </w:tr>
      <w:tr w:rsidR="00D94677" w:rsidRPr="003458ED" w:rsidTr="00C33281">
        <w:trPr>
          <w:trHeight w:val="238"/>
        </w:trPr>
        <w:tc>
          <w:tcPr>
            <w:tcW w:w="628" w:type="dxa"/>
            <w:vAlign w:val="center"/>
          </w:tcPr>
          <w:p w:rsidR="00D94677" w:rsidRPr="003458ED" w:rsidRDefault="00D94677" w:rsidP="00C8641B">
            <w:pPr>
              <w:widowControl/>
              <w:autoSpaceDE/>
              <w:autoSpaceDN/>
              <w:spacing w:line="360" w:lineRule="auto"/>
              <w:jc w:val="center"/>
              <w:rPr>
                <w:rFonts w:ascii="Times New Roman" w:eastAsia="Times New Roman" w:hAnsi="Times New Roman" w:cs="Times New Roman"/>
                <w:b/>
                <w:sz w:val="24"/>
                <w:szCs w:val="24"/>
                <w:lang w:eastAsia="tr-TR"/>
              </w:rPr>
            </w:pPr>
            <w:r w:rsidRPr="003458ED">
              <w:rPr>
                <w:rFonts w:ascii="Times New Roman" w:eastAsia="Times New Roman" w:hAnsi="Times New Roman" w:cs="Times New Roman"/>
                <w:b/>
                <w:sz w:val="24"/>
                <w:szCs w:val="24"/>
                <w:lang w:eastAsia="tr-TR"/>
              </w:rPr>
              <w:t>17</w:t>
            </w:r>
          </w:p>
        </w:tc>
        <w:tc>
          <w:tcPr>
            <w:tcW w:w="6070" w:type="dxa"/>
            <w:shd w:val="clear" w:color="auto" w:fill="auto"/>
          </w:tcPr>
          <w:p w:rsidR="00D94677" w:rsidRDefault="00D94677" w:rsidP="00C8641B">
            <w:pPr>
              <w:pStyle w:val="TableParagraph"/>
              <w:spacing w:before="4" w:line="360" w:lineRule="auto"/>
              <w:ind w:left="110"/>
              <w:rPr>
                <w:sz w:val="20"/>
              </w:rPr>
            </w:pPr>
            <w:r>
              <w:rPr>
                <w:sz w:val="20"/>
              </w:rPr>
              <w:t>Okulumuzaaidiyethissediyorum.</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 xml:space="preserve">% 40 </w:t>
            </w:r>
          </w:p>
        </w:tc>
        <w:tc>
          <w:tcPr>
            <w:tcW w:w="659"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%30</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%15</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%5</w:t>
            </w:r>
          </w:p>
        </w:tc>
        <w:tc>
          <w:tcPr>
            <w:tcW w:w="660" w:type="dxa"/>
            <w:shd w:val="clear" w:color="auto" w:fill="auto"/>
          </w:tcPr>
          <w:p w:rsidR="00D94677" w:rsidRPr="003458ED" w:rsidRDefault="00D94677" w:rsidP="00C8641B">
            <w:pPr>
              <w:widowControl/>
              <w:autoSpaceDE/>
              <w:autoSpaceDN/>
              <w:spacing w:line="360" w:lineRule="auto"/>
              <w:jc w:val="both"/>
              <w:rPr>
                <w:rFonts w:ascii="Calibri Light" w:eastAsia="Times New Roman" w:hAnsi="Calibri Light" w:cs="Calibri Light"/>
                <w:sz w:val="20"/>
                <w:szCs w:val="20"/>
                <w:lang w:eastAsia="tr-TR"/>
              </w:rPr>
            </w:pPr>
            <w:r w:rsidRPr="003458ED">
              <w:rPr>
                <w:rFonts w:ascii="Calibri Light" w:eastAsia="Times New Roman" w:hAnsi="Calibri Light" w:cs="Calibri Light"/>
                <w:sz w:val="20"/>
                <w:szCs w:val="20"/>
                <w:lang w:eastAsia="tr-TR"/>
              </w:rPr>
              <w:t>%10</w:t>
            </w:r>
          </w:p>
        </w:tc>
      </w:tr>
    </w:tbl>
    <w:p w:rsidR="00103488" w:rsidRPr="00103488" w:rsidRDefault="00103488" w:rsidP="00103488">
      <w:pPr>
        <w:tabs>
          <w:tab w:val="left" w:pos="1536"/>
        </w:tabs>
      </w:pPr>
      <w:r>
        <w:tab/>
      </w:r>
    </w:p>
    <w:p w:rsidR="00103488" w:rsidRDefault="00103488"/>
    <w:p w:rsidR="00103488" w:rsidRPr="006B4119" w:rsidRDefault="00103488" w:rsidP="006B4119">
      <w:pPr>
        <w:tabs>
          <w:tab w:val="left" w:pos="1332"/>
        </w:tabs>
        <w:ind w:left="1134" w:right="500"/>
      </w:pPr>
      <w:r>
        <w:tab/>
      </w:r>
      <w:r w:rsidRPr="006B4119">
        <w:t xml:space="preserve">Öğretmen anketi sonuçlarına göre </w:t>
      </w:r>
      <w:r w:rsidR="006B4119">
        <w:t xml:space="preserve">: </w:t>
      </w:r>
      <w:r w:rsidR="006B4119" w:rsidRPr="006B4119">
        <w:rPr>
          <w:b/>
          <w:bCs/>
        </w:rPr>
        <w:t>E</w:t>
      </w:r>
      <w:r w:rsidRPr="006B4119">
        <w:rPr>
          <w:b/>
          <w:bCs/>
        </w:rPr>
        <w:t>n başarılı olunan maddeler :</w:t>
      </w:r>
      <w:r w:rsidRPr="006B4119">
        <w:t xml:space="preserve"> “Okul yönetimimiz öğretmenleri etkin bir şekilde yönlendirir.</w:t>
      </w:r>
      <w:r w:rsidR="006B4119" w:rsidRPr="006B4119">
        <w:t xml:space="preserve"> (%58), Okul temiz ve hijyeniktir. (%50) olmuştur</w:t>
      </w:r>
      <w:r w:rsidR="006B4119">
        <w:rPr>
          <w:rFonts w:ascii="Calibri Light" w:eastAsia="Times New Roman" w:hAnsi="Calibri Light" w:cs="Calibri Light"/>
          <w:sz w:val="20"/>
          <w:szCs w:val="20"/>
          <w:lang w:eastAsia="tr-TR"/>
        </w:rPr>
        <w:t xml:space="preserve">. </w:t>
      </w:r>
      <w:r w:rsidR="006B4119" w:rsidRPr="006B4119">
        <w:rPr>
          <w:b/>
          <w:bCs/>
        </w:rPr>
        <w:t>En az başarı sağlanan</w:t>
      </w:r>
      <w:r w:rsidR="006B4119" w:rsidRPr="006B4119">
        <w:t xml:space="preserve"> düşük puan alan maddeler ise Okulumuz, velilere uygun etkinlikler düzenlemektedir.</w:t>
      </w:r>
      <w:r w:rsidR="006B4119">
        <w:t xml:space="preserve"> (%30) ve </w:t>
      </w:r>
      <w:r w:rsidR="006B4119" w:rsidRPr="006B4119">
        <w:t>Okulumuz mesleki yeterliliğimi geliştirmek için eğitim fırsatları sunuyor.</w:t>
      </w:r>
      <w:r w:rsidR="006B4119">
        <w:t xml:space="preserve"> (%25)</w:t>
      </w:r>
    </w:p>
    <w:p w:rsidR="00103488" w:rsidRDefault="00103488">
      <w:pPr>
        <w:rPr>
          <w:sz w:val="24"/>
          <w:szCs w:val="24"/>
        </w:rPr>
      </w:pPr>
    </w:p>
    <w:p w:rsidR="00103488" w:rsidRDefault="00103488">
      <w:pPr>
        <w:rPr>
          <w:sz w:val="24"/>
          <w:szCs w:val="24"/>
        </w:rPr>
      </w:pPr>
      <w:r>
        <w:br w:type="page"/>
      </w:r>
    </w:p>
    <w:p w:rsidR="003458ED" w:rsidRPr="005359D1" w:rsidRDefault="003458ED" w:rsidP="005359D1">
      <w:pPr>
        <w:pStyle w:val="GvdeMetni"/>
        <w:spacing w:before="1" w:line="360" w:lineRule="auto"/>
        <w:ind w:left="426" w:right="1014" w:firstLine="294"/>
        <w:jc w:val="both"/>
        <w:rPr>
          <w:b/>
          <w:bCs/>
        </w:rPr>
      </w:pPr>
      <w:r w:rsidRPr="005359D1">
        <w:rPr>
          <w:b/>
          <w:bCs/>
        </w:rPr>
        <w:t>Dış Paydaş :</w:t>
      </w:r>
    </w:p>
    <w:p w:rsidR="003458ED" w:rsidRPr="005359D1" w:rsidRDefault="003458ED" w:rsidP="00C33281">
      <w:pPr>
        <w:ind w:left="426" w:firstLine="141"/>
        <w:rPr>
          <w:b/>
          <w:bCs/>
        </w:rPr>
      </w:pPr>
      <w:r w:rsidRPr="005359D1">
        <w:rPr>
          <w:b/>
          <w:bCs/>
        </w:rPr>
        <w:t>Veli Anketi Sonuçları:</w:t>
      </w:r>
    </w:p>
    <w:p w:rsidR="005359D1" w:rsidRPr="003458ED" w:rsidRDefault="005359D1" w:rsidP="00C33281">
      <w:pPr>
        <w:ind w:left="426" w:firstLine="141"/>
      </w:pPr>
    </w:p>
    <w:tbl>
      <w:tblPr>
        <w:tblW w:w="100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5670"/>
        <w:gridCol w:w="709"/>
        <w:gridCol w:w="850"/>
        <w:gridCol w:w="567"/>
        <w:gridCol w:w="709"/>
        <w:gridCol w:w="709"/>
      </w:tblGrid>
      <w:tr w:rsidR="003458ED" w:rsidRPr="00FA7884" w:rsidTr="00C8641B">
        <w:trPr>
          <w:trHeight w:val="260"/>
        </w:trPr>
        <w:tc>
          <w:tcPr>
            <w:tcW w:w="851" w:type="dxa"/>
            <w:vMerge w:val="restart"/>
            <w:vAlign w:val="center"/>
          </w:tcPr>
          <w:p w:rsidR="003458ED" w:rsidRPr="00FA7884" w:rsidRDefault="003458ED" w:rsidP="00C8641B">
            <w:pPr>
              <w:spacing w:line="276" w:lineRule="auto"/>
              <w:jc w:val="center"/>
              <w:rPr>
                <w:rFonts w:ascii="Times New Roman" w:hAnsi="Times New Roman"/>
                <w:b/>
                <w:szCs w:val="24"/>
              </w:rPr>
            </w:pPr>
            <w:r w:rsidRPr="00FA7884">
              <w:rPr>
                <w:rFonts w:ascii="Times New Roman" w:hAnsi="Times New Roman"/>
                <w:b/>
                <w:szCs w:val="24"/>
              </w:rPr>
              <w:t>Sıra No</w:t>
            </w:r>
          </w:p>
        </w:tc>
        <w:tc>
          <w:tcPr>
            <w:tcW w:w="5670" w:type="dxa"/>
            <w:vMerge w:val="restart"/>
            <w:shd w:val="clear" w:color="auto" w:fill="auto"/>
            <w:vAlign w:val="center"/>
          </w:tcPr>
          <w:p w:rsidR="003458ED" w:rsidRPr="00FA7884" w:rsidRDefault="003458ED" w:rsidP="00C8641B">
            <w:pPr>
              <w:spacing w:line="276" w:lineRule="auto"/>
              <w:jc w:val="center"/>
              <w:rPr>
                <w:rFonts w:ascii="Times New Roman" w:hAnsi="Times New Roman"/>
                <w:b/>
                <w:szCs w:val="24"/>
              </w:rPr>
            </w:pPr>
            <w:r w:rsidRPr="00FA7884">
              <w:rPr>
                <w:rFonts w:ascii="Times New Roman" w:hAnsi="Times New Roman"/>
                <w:b/>
                <w:szCs w:val="24"/>
              </w:rPr>
              <w:t>MADDELER</w:t>
            </w:r>
          </w:p>
        </w:tc>
        <w:tc>
          <w:tcPr>
            <w:tcW w:w="3544" w:type="dxa"/>
            <w:gridSpan w:val="5"/>
            <w:shd w:val="clear" w:color="auto" w:fill="auto"/>
          </w:tcPr>
          <w:p w:rsidR="003458ED" w:rsidRPr="00FA7884" w:rsidRDefault="003458ED" w:rsidP="00C8641B">
            <w:pPr>
              <w:spacing w:line="276" w:lineRule="auto"/>
              <w:jc w:val="center"/>
              <w:rPr>
                <w:rFonts w:ascii="Times New Roman" w:hAnsi="Times New Roman"/>
                <w:b/>
                <w:szCs w:val="24"/>
              </w:rPr>
            </w:pPr>
            <w:r w:rsidRPr="00FA7884">
              <w:rPr>
                <w:rFonts w:ascii="Times New Roman" w:hAnsi="Times New Roman"/>
                <w:b/>
                <w:szCs w:val="24"/>
              </w:rPr>
              <w:t>KATILMA DERECESİ</w:t>
            </w:r>
          </w:p>
        </w:tc>
      </w:tr>
      <w:tr w:rsidR="003458ED" w:rsidRPr="00FA7884" w:rsidTr="00C8641B">
        <w:trPr>
          <w:cantSplit/>
          <w:trHeight w:val="1413"/>
        </w:trPr>
        <w:tc>
          <w:tcPr>
            <w:tcW w:w="851" w:type="dxa"/>
            <w:vMerge/>
          </w:tcPr>
          <w:p w:rsidR="003458ED" w:rsidRPr="00FA7884" w:rsidRDefault="003458ED" w:rsidP="00C8641B">
            <w:pPr>
              <w:spacing w:line="276" w:lineRule="auto"/>
              <w:jc w:val="both"/>
              <w:rPr>
                <w:rFonts w:ascii="Times New Roman" w:hAnsi="Times New Roman"/>
                <w:b/>
                <w:szCs w:val="24"/>
              </w:rPr>
            </w:pPr>
          </w:p>
        </w:tc>
        <w:tc>
          <w:tcPr>
            <w:tcW w:w="5670" w:type="dxa"/>
            <w:vMerge/>
            <w:shd w:val="clear" w:color="auto" w:fill="auto"/>
          </w:tcPr>
          <w:p w:rsidR="003458ED" w:rsidRPr="00FA7884" w:rsidRDefault="003458ED" w:rsidP="00C8641B">
            <w:pPr>
              <w:spacing w:line="276" w:lineRule="auto"/>
              <w:jc w:val="both"/>
              <w:rPr>
                <w:rFonts w:ascii="Times New Roman" w:hAnsi="Times New Roman"/>
                <w:b/>
                <w:szCs w:val="24"/>
              </w:rPr>
            </w:pPr>
          </w:p>
        </w:tc>
        <w:tc>
          <w:tcPr>
            <w:tcW w:w="709" w:type="dxa"/>
            <w:shd w:val="clear" w:color="auto" w:fill="auto"/>
            <w:textDirection w:val="tbRl"/>
          </w:tcPr>
          <w:p w:rsidR="003458ED" w:rsidRPr="00FA7884" w:rsidRDefault="003458ED" w:rsidP="00C8641B">
            <w:pPr>
              <w:spacing w:line="276" w:lineRule="auto"/>
              <w:ind w:left="113" w:right="113"/>
              <w:jc w:val="both"/>
              <w:rPr>
                <w:rFonts w:ascii="Times New Roman" w:hAnsi="Times New Roman"/>
                <w:b/>
                <w:szCs w:val="24"/>
              </w:rPr>
            </w:pPr>
            <w:r w:rsidRPr="00FA7884">
              <w:rPr>
                <w:rFonts w:ascii="Times New Roman" w:hAnsi="Times New Roman"/>
                <w:b/>
                <w:szCs w:val="24"/>
              </w:rPr>
              <w:t>Kesinlikle Katılıyorum</w:t>
            </w:r>
          </w:p>
        </w:tc>
        <w:tc>
          <w:tcPr>
            <w:tcW w:w="850" w:type="dxa"/>
            <w:shd w:val="clear" w:color="auto" w:fill="auto"/>
            <w:textDirection w:val="tbRl"/>
          </w:tcPr>
          <w:p w:rsidR="003458ED" w:rsidRPr="00FA7884" w:rsidRDefault="003458ED" w:rsidP="00C8641B">
            <w:pPr>
              <w:spacing w:line="276" w:lineRule="auto"/>
              <w:ind w:left="113" w:right="113"/>
              <w:jc w:val="both"/>
              <w:rPr>
                <w:rFonts w:ascii="Times New Roman" w:hAnsi="Times New Roman"/>
                <w:b/>
                <w:szCs w:val="24"/>
              </w:rPr>
            </w:pPr>
            <w:r w:rsidRPr="00FA7884">
              <w:rPr>
                <w:rFonts w:ascii="Times New Roman" w:hAnsi="Times New Roman"/>
                <w:b/>
                <w:szCs w:val="24"/>
              </w:rPr>
              <w:t>Katılıyorum</w:t>
            </w:r>
          </w:p>
        </w:tc>
        <w:tc>
          <w:tcPr>
            <w:tcW w:w="567" w:type="dxa"/>
            <w:shd w:val="clear" w:color="auto" w:fill="auto"/>
            <w:textDirection w:val="tbRl"/>
          </w:tcPr>
          <w:p w:rsidR="003458ED" w:rsidRPr="00FA7884" w:rsidRDefault="003458ED" w:rsidP="00C8641B">
            <w:pPr>
              <w:spacing w:line="276" w:lineRule="auto"/>
              <w:ind w:left="113" w:right="113"/>
              <w:jc w:val="both"/>
              <w:rPr>
                <w:rFonts w:ascii="Times New Roman" w:hAnsi="Times New Roman"/>
                <w:b/>
                <w:szCs w:val="24"/>
              </w:rPr>
            </w:pPr>
            <w:r w:rsidRPr="00FA7884">
              <w:rPr>
                <w:rFonts w:ascii="Times New Roman" w:hAnsi="Times New Roman"/>
                <w:b/>
                <w:szCs w:val="24"/>
              </w:rPr>
              <w:t>Kararsızım</w:t>
            </w:r>
          </w:p>
        </w:tc>
        <w:tc>
          <w:tcPr>
            <w:tcW w:w="709" w:type="dxa"/>
            <w:shd w:val="clear" w:color="auto" w:fill="auto"/>
            <w:textDirection w:val="tbRl"/>
          </w:tcPr>
          <w:p w:rsidR="003458ED" w:rsidRPr="00FA7884" w:rsidRDefault="003458ED" w:rsidP="00C8641B">
            <w:pPr>
              <w:spacing w:line="276" w:lineRule="auto"/>
              <w:ind w:left="113" w:right="113"/>
              <w:jc w:val="both"/>
              <w:rPr>
                <w:rFonts w:ascii="Times New Roman" w:hAnsi="Times New Roman"/>
                <w:b/>
                <w:szCs w:val="24"/>
              </w:rPr>
            </w:pPr>
            <w:r w:rsidRPr="00FA7884">
              <w:rPr>
                <w:rFonts w:ascii="Times New Roman" w:hAnsi="Times New Roman"/>
                <w:b/>
                <w:szCs w:val="24"/>
              </w:rPr>
              <w:t>Kısmen Katılıyorum</w:t>
            </w:r>
          </w:p>
        </w:tc>
        <w:tc>
          <w:tcPr>
            <w:tcW w:w="709" w:type="dxa"/>
            <w:shd w:val="clear" w:color="auto" w:fill="auto"/>
            <w:textDirection w:val="tbRl"/>
          </w:tcPr>
          <w:p w:rsidR="003458ED" w:rsidRPr="00FA7884" w:rsidRDefault="003458ED" w:rsidP="00C8641B">
            <w:pPr>
              <w:spacing w:line="276" w:lineRule="auto"/>
              <w:ind w:left="113" w:right="113"/>
              <w:jc w:val="both"/>
              <w:rPr>
                <w:rFonts w:ascii="Times New Roman" w:hAnsi="Times New Roman"/>
                <w:b/>
                <w:szCs w:val="24"/>
              </w:rPr>
            </w:pPr>
            <w:r w:rsidRPr="00FA7884">
              <w:rPr>
                <w:rFonts w:ascii="Times New Roman" w:hAnsi="Times New Roman"/>
                <w:b/>
                <w:szCs w:val="24"/>
              </w:rPr>
              <w:t>Katılmıyorum</w:t>
            </w:r>
          </w:p>
        </w:tc>
      </w:tr>
      <w:tr w:rsidR="00D94677" w:rsidRPr="00FA7884" w:rsidTr="00C8641B">
        <w:trPr>
          <w:trHeight w:val="234"/>
        </w:trPr>
        <w:tc>
          <w:tcPr>
            <w:tcW w:w="851" w:type="dxa"/>
            <w:vAlign w:val="center"/>
          </w:tcPr>
          <w:p w:rsidR="00D94677" w:rsidRPr="00FA7884" w:rsidRDefault="00D94677" w:rsidP="00C8641B">
            <w:pPr>
              <w:spacing w:line="276" w:lineRule="auto"/>
              <w:jc w:val="center"/>
              <w:rPr>
                <w:rFonts w:ascii="Times New Roman" w:hAnsi="Times New Roman"/>
                <w:b/>
                <w:szCs w:val="24"/>
              </w:rPr>
            </w:pPr>
            <w:r w:rsidRPr="00FA7884">
              <w:rPr>
                <w:rFonts w:ascii="Times New Roman" w:hAnsi="Times New Roman"/>
                <w:b/>
                <w:szCs w:val="24"/>
              </w:rPr>
              <w:t>1</w:t>
            </w:r>
          </w:p>
        </w:tc>
        <w:tc>
          <w:tcPr>
            <w:tcW w:w="5670" w:type="dxa"/>
            <w:shd w:val="clear" w:color="auto" w:fill="auto"/>
          </w:tcPr>
          <w:p w:rsidR="00D94677" w:rsidRDefault="00D94677" w:rsidP="00C8641B">
            <w:pPr>
              <w:pStyle w:val="TableParagraph"/>
              <w:spacing w:before="4" w:line="276" w:lineRule="auto"/>
              <w:ind w:left="105"/>
              <w:rPr>
                <w:sz w:val="20"/>
              </w:rPr>
            </w:pPr>
            <w:r>
              <w:rPr>
                <w:sz w:val="20"/>
              </w:rPr>
              <w:t>Okulunmisyonuvevizyonunutamolarakanlıyorum.</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%32</w:t>
            </w:r>
          </w:p>
        </w:tc>
        <w:tc>
          <w:tcPr>
            <w:tcW w:w="850"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%28</w:t>
            </w:r>
          </w:p>
        </w:tc>
        <w:tc>
          <w:tcPr>
            <w:tcW w:w="567"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%25</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%7</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%8</w:t>
            </w:r>
          </w:p>
        </w:tc>
      </w:tr>
      <w:tr w:rsidR="00D94677" w:rsidRPr="00FA7884" w:rsidTr="00C8641B">
        <w:trPr>
          <w:trHeight w:val="260"/>
        </w:trPr>
        <w:tc>
          <w:tcPr>
            <w:tcW w:w="851" w:type="dxa"/>
            <w:vAlign w:val="center"/>
          </w:tcPr>
          <w:p w:rsidR="00D94677" w:rsidRPr="00FA7884" w:rsidRDefault="00D94677" w:rsidP="00C8641B">
            <w:pPr>
              <w:spacing w:line="276" w:lineRule="auto"/>
              <w:jc w:val="center"/>
              <w:rPr>
                <w:rFonts w:ascii="Times New Roman" w:hAnsi="Times New Roman"/>
                <w:b/>
                <w:szCs w:val="24"/>
              </w:rPr>
            </w:pPr>
            <w:r w:rsidRPr="00FA7884">
              <w:rPr>
                <w:rFonts w:ascii="Times New Roman" w:hAnsi="Times New Roman"/>
                <w:b/>
                <w:szCs w:val="24"/>
              </w:rPr>
              <w:t>2</w:t>
            </w:r>
          </w:p>
        </w:tc>
        <w:tc>
          <w:tcPr>
            <w:tcW w:w="5670" w:type="dxa"/>
            <w:shd w:val="clear" w:color="auto" w:fill="auto"/>
          </w:tcPr>
          <w:p w:rsidR="00D94677" w:rsidRDefault="00D94677" w:rsidP="00C8641B">
            <w:pPr>
              <w:pStyle w:val="TableParagraph"/>
              <w:spacing w:before="4" w:line="276" w:lineRule="auto"/>
              <w:ind w:left="105"/>
              <w:rPr>
                <w:sz w:val="20"/>
              </w:rPr>
            </w:pPr>
            <w:r>
              <w:rPr>
                <w:sz w:val="20"/>
              </w:rPr>
              <w:t>Okuldaeğitimveyönetimkalitesisürekliolarakgelişiyor.</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%35</w:t>
            </w:r>
          </w:p>
        </w:tc>
        <w:tc>
          <w:tcPr>
            <w:tcW w:w="850"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%30</w:t>
            </w:r>
          </w:p>
        </w:tc>
        <w:tc>
          <w:tcPr>
            <w:tcW w:w="567"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%20</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%10</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%5</w:t>
            </w:r>
          </w:p>
        </w:tc>
      </w:tr>
      <w:tr w:rsidR="00D94677" w:rsidRPr="00FA7884" w:rsidTr="00C8641B">
        <w:trPr>
          <w:trHeight w:val="260"/>
        </w:trPr>
        <w:tc>
          <w:tcPr>
            <w:tcW w:w="851" w:type="dxa"/>
            <w:vAlign w:val="center"/>
          </w:tcPr>
          <w:p w:rsidR="00D94677" w:rsidRPr="00FA7884" w:rsidRDefault="00D94677" w:rsidP="00C8641B">
            <w:pPr>
              <w:spacing w:line="276" w:lineRule="auto"/>
              <w:jc w:val="center"/>
              <w:rPr>
                <w:rFonts w:ascii="Times New Roman" w:hAnsi="Times New Roman"/>
                <w:b/>
                <w:szCs w:val="24"/>
              </w:rPr>
            </w:pPr>
            <w:r w:rsidRPr="00FA7884">
              <w:rPr>
                <w:rFonts w:ascii="Times New Roman" w:hAnsi="Times New Roman"/>
                <w:b/>
                <w:szCs w:val="24"/>
              </w:rPr>
              <w:t>3</w:t>
            </w:r>
          </w:p>
        </w:tc>
        <w:tc>
          <w:tcPr>
            <w:tcW w:w="5670" w:type="dxa"/>
            <w:shd w:val="clear" w:color="auto" w:fill="auto"/>
          </w:tcPr>
          <w:p w:rsidR="00D94677" w:rsidRDefault="00D94677" w:rsidP="00C8641B">
            <w:pPr>
              <w:pStyle w:val="TableParagraph"/>
              <w:spacing w:before="4" w:line="276" w:lineRule="auto"/>
              <w:ind w:left="105"/>
              <w:rPr>
                <w:sz w:val="20"/>
              </w:rPr>
            </w:pPr>
            <w:r>
              <w:rPr>
                <w:sz w:val="20"/>
              </w:rPr>
              <w:t>Okultemizvehijyeniktir.</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%65</w:t>
            </w:r>
          </w:p>
        </w:tc>
        <w:tc>
          <w:tcPr>
            <w:tcW w:w="850"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%21</w:t>
            </w:r>
          </w:p>
        </w:tc>
        <w:tc>
          <w:tcPr>
            <w:tcW w:w="567"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%10</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%3</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%1</w:t>
            </w:r>
          </w:p>
        </w:tc>
      </w:tr>
      <w:tr w:rsidR="00D94677" w:rsidRPr="00FA7884" w:rsidTr="00C8641B">
        <w:trPr>
          <w:trHeight w:val="282"/>
        </w:trPr>
        <w:tc>
          <w:tcPr>
            <w:tcW w:w="851" w:type="dxa"/>
            <w:vAlign w:val="center"/>
          </w:tcPr>
          <w:p w:rsidR="00D94677" w:rsidRPr="00FA7884" w:rsidRDefault="00D94677" w:rsidP="00C8641B">
            <w:pPr>
              <w:spacing w:line="276" w:lineRule="auto"/>
              <w:jc w:val="center"/>
              <w:rPr>
                <w:rFonts w:ascii="Times New Roman" w:hAnsi="Times New Roman"/>
                <w:b/>
                <w:szCs w:val="24"/>
              </w:rPr>
            </w:pPr>
            <w:r w:rsidRPr="00FA7884">
              <w:rPr>
                <w:rFonts w:ascii="Times New Roman" w:hAnsi="Times New Roman"/>
                <w:b/>
                <w:szCs w:val="24"/>
              </w:rPr>
              <w:t>4</w:t>
            </w:r>
          </w:p>
        </w:tc>
        <w:tc>
          <w:tcPr>
            <w:tcW w:w="5670" w:type="dxa"/>
            <w:shd w:val="clear" w:color="auto" w:fill="auto"/>
          </w:tcPr>
          <w:p w:rsidR="00D94677" w:rsidRDefault="00D94677" w:rsidP="00C8641B">
            <w:pPr>
              <w:pStyle w:val="TableParagraph"/>
              <w:spacing w:line="276" w:lineRule="auto"/>
              <w:ind w:left="105" w:right="86"/>
              <w:rPr>
                <w:sz w:val="20"/>
              </w:rPr>
            </w:pPr>
            <w:r>
              <w:rPr>
                <w:sz w:val="20"/>
              </w:rPr>
              <w:t>Okul,öğrencilerinvepersonelingüvenliğinisağlamakiçinuygungüvenlikönlemleri alır.</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%44</w:t>
            </w:r>
          </w:p>
        </w:tc>
        <w:tc>
          <w:tcPr>
            <w:tcW w:w="850"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%38</w:t>
            </w:r>
          </w:p>
        </w:tc>
        <w:tc>
          <w:tcPr>
            <w:tcW w:w="567"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%16</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%2</w:t>
            </w:r>
          </w:p>
        </w:tc>
      </w:tr>
      <w:tr w:rsidR="00D94677" w:rsidRPr="00FA7884" w:rsidTr="00C8641B">
        <w:trPr>
          <w:trHeight w:val="260"/>
        </w:trPr>
        <w:tc>
          <w:tcPr>
            <w:tcW w:w="851" w:type="dxa"/>
            <w:vAlign w:val="center"/>
          </w:tcPr>
          <w:p w:rsidR="00D94677" w:rsidRPr="00FA7884" w:rsidRDefault="00D94677" w:rsidP="00C8641B">
            <w:pPr>
              <w:spacing w:line="276" w:lineRule="auto"/>
              <w:jc w:val="center"/>
              <w:rPr>
                <w:rFonts w:ascii="Times New Roman" w:hAnsi="Times New Roman"/>
                <w:b/>
                <w:szCs w:val="24"/>
              </w:rPr>
            </w:pPr>
            <w:r w:rsidRPr="00FA7884">
              <w:rPr>
                <w:rFonts w:ascii="Times New Roman" w:hAnsi="Times New Roman"/>
                <w:b/>
                <w:szCs w:val="24"/>
              </w:rPr>
              <w:t>5</w:t>
            </w:r>
          </w:p>
        </w:tc>
        <w:tc>
          <w:tcPr>
            <w:tcW w:w="5670" w:type="dxa"/>
            <w:shd w:val="clear" w:color="auto" w:fill="auto"/>
          </w:tcPr>
          <w:p w:rsidR="00D94677" w:rsidRDefault="00D94677" w:rsidP="00C8641B">
            <w:pPr>
              <w:pStyle w:val="TableParagraph"/>
              <w:spacing w:line="276" w:lineRule="auto"/>
              <w:ind w:left="105"/>
              <w:rPr>
                <w:sz w:val="20"/>
              </w:rPr>
            </w:pPr>
            <w:r>
              <w:rPr>
                <w:sz w:val="20"/>
              </w:rPr>
              <w:t>Okul,yenikabul edilenöğrencilereuygundesteğisağlar.</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%44</w:t>
            </w:r>
          </w:p>
        </w:tc>
        <w:tc>
          <w:tcPr>
            <w:tcW w:w="850"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%31</w:t>
            </w:r>
          </w:p>
        </w:tc>
        <w:tc>
          <w:tcPr>
            <w:tcW w:w="567"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%18</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%5</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%2</w:t>
            </w:r>
          </w:p>
        </w:tc>
      </w:tr>
      <w:tr w:rsidR="00D94677" w:rsidRPr="00FA7884" w:rsidTr="00C8641B">
        <w:trPr>
          <w:trHeight w:val="260"/>
        </w:trPr>
        <w:tc>
          <w:tcPr>
            <w:tcW w:w="851" w:type="dxa"/>
            <w:vAlign w:val="center"/>
          </w:tcPr>
          <w:p w:rsidR="00D94677" w:rsidRPr="00FA7884" w:rsidRDefault="00D94677" w:rsidP="00C8641B">
            <w:pPr>
              <w:spacing w:line="276" w:lineRule="auto"/>
              <w:jc w:val="center"/>
              <w:rPr>
                <w:rFonts w:ascii="Times New Roman" w:hAnsi="Times New Roman"/>
                <w:b/>
                <w:szCs w:val="24"/>
              </w:rPr>
            </w:pPr>
            <w:r w:rsidRPr="00FA7884">
              <w:rPr>
                <w:rFonts w:ascii="Times New Roman" w:hAnsi="Times New Roman"/>
                <w:b/>
                <w:szCs w:val="24"/>
              </w:rPr>
              <w:t>6</w:t>
            </w:r>
          </w:p>
        </w:tc>
        <w:tc>
          <w:tcPr>
            <w:tcW w:w="5670" w:type="dxa"/>
            <w:shd w:val="clear" w:color="auto" w:fill="auto"/>
          </w:tcPr>
          <w:p w:rsidR="00D94677" w:rsidRDefault="00D94677" w:rsidP="00C8641B">
            <w:pPr>
              <w:pStyle w:val="TableParagraph"/>
              <w:spacing w:before="4" w:line="276" w:lineRule="auto"/>
              <w:ind w:left="105"/>
              <w:rPr>
                <w:sz w:val="20"/>
              </w:rPr>
            </w:pPr>
            <w:r>
              <w:rPr>
                <w:sz w:val="20"/>
              </w:rPr>
              <w:t>Okul,çocuğumunokumayaolanilgisinigeliştirmesineyardımcıolabilir.</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%17</w:t>
            </w:r>
          </w:p>
        </w:tc>
        <w:tc>
          <w:tcPr>
            <w:tcW w:w="850"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%22</w:t>
            </w:r>
          </w:p>
        </w:tc>
        <w:tc>
          <w:tcPr>
            <w:tcW w:w="567"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%29</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%6</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%26</w:t>
            </w:r>
          </w:p>
        </w:tc>
      </w:tr>
      <w:tr w:rsidR="00D94677" w:rsidRPr="00FA7884" w:rsidTr="00C8641B">
        <w:trPr>
          <w:trHeight w:val="260"/>
        </w:trPr>
        <w:tc>
          <w:tcPr>
            <w:tcW w:w="851" w:type="dxa"/>
            <w:vAlign w:val="center"/>
          </w:tcPr>
          <w:p w:rsidR="00D94677" w:rsidRPr="00FA7884" w:rsidRDefault="00D94677" w:rsidP="00C8641B">
            <w:pPr>
              <w:spacing w:line="276" w:lineRule="auto"/>
              <w:jc w:val="center"/>
              <w:rPr>
                <w:rFonts w:ascii="Times New Roman" w:hAnsi="Times New Roman"/>
                <w:b/>
                <w:szCs w:val="24"/>
              </w:rPr>
            </w:pPr>
            <w:r w:rsidRPr="00FA7884">
              <w:rPr>
                <w:rFonts w:ascii="Times New Roman" w:hAnsi="Times New Roman"/>
                <w:b/>
                <w:szCs w:val="24"/>
              </w:rPr>
              <w:t>7</w:t>
            </w:r>
          </w:p>
        </w:tc>
        <w:tc>
          <w:tcPr>
            <w:tcW w:w="5670" w:type="dxa"/>
            <w:shd w:val="clear" w:color="auto" w:fill="auto"/>
          </w:tcPr>
          <w:p w:rsidR="00D94677" w:rsidRDefault="00D94677" w:rsidP="00C8641B">
            <w:pPr>
              <w:pStyle w:val="TableParagraph"/>
              <w:spacing w:before="4" w:line="276" w:lineRule="auto"/>
              <w:ind w:left="105"/>
              <w:rPr>
                <w:sz w:val="20"/>
              </w:rPr>
            </w:pPr>
            <w:r>
              <w:rPr>
                <w:sz w:val="20"/>
              </w:rPr>
              <w:t>Okulçocuğumunöğrenmeilgisinigüçlendiriyor.</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%41</w:t>
            </w:r>
          </w:p>
        </w:tc>
        <w:tc>
          <w:tcPr>
            <w:tcW w:w="850"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%40</w:t>
            </w:r>
          </w:p>
        </w:tc>
        <w:tc>
          <w:tcPr>
            <w:tcW w:w="567"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%14</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%3</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%2</w:t>
            </w:r>
          </w:p>
        </w:tc>
      </w:tr>
      <w:tr w:rsidR="00D94677" w:rsidRPr="00FA7884" w:rsidTr="00C8641B">
        <w:trPr>
          <w:trHeight w:val="260"/>
        </w:trPr>
        <w:tc>
          <w:tcPr>
            <w:tcW w:w="851" w:type="dxa"/>
            <w:vAlign w:val="center"/>
          </w:tcPr>
          <w:p w:rsidR="00D94677" w:rsidRPr="00FA7884" w:rsidRDefault="00D94677" w:rsidP="00C8641B">
            <w:pPr>
              <w:spacing w:line="276" w:lineRule="auto"/>
              <w:jc w:val="center"/>
              <w:rPr>
                <w:rFonts w:ascii="Times New Roman" w:hAnsi="Times New Roman"/>
                <w:b/>
                <w:szCs w:val="24"/>
              </w:rPr>
            </w:pPr>
            <w:r w:rsidRPr="00FA7884">
              <w:rPr>
                <w:rFonts w:ascii="Times New Roman" w:hAnsi="Times New Roman"/>
                <w:b/>
                <w:szCs w:val="24"/>
              </w:rPr>
              <w:t>8</w:t>
            </w:r>
          </w:p>
        </w:tc>
        <w:tc>
          <w:tcPr>
            <w:tcW w:w="5670" w:type="dxa"/>
            <w:shd w:val="clear" w:color="auto" w:fill="auto"/>
          </w:tcPr>
          <w:p w:rsidR="00D94677" w:rsidRDefault="00D94677" w:rsidP="00C8641B">
            <w:pPr>
              <w:pStyle w:val="TableParagraph"/>
              <w:spacing w:before="4" w:line="276" w:lineRule="auto"/>
              <w:ind w:left="105"/>
              <w:rPr>
                <w:sz w:val="20"/>
              </w:rPr>
            </w:pPr>
            <w:r>
              <w:rPr>
                <w:sz w:val="20"/>
              </w:rPr>
              <w:t>Okulçocuğumunahlakigelişiminiteşvikedebilir.</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%40</w:t>
            </w:r>
          </w:p>
        </w:tc>
        <w:tc>
          <w:tcPr>
            <w:tcW w:w="850"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%29</w:t>
            </w:r>
          </w:p>
        </w:tc>
        <w:tc>
          <w:tcPr>
            <w:tcW w:w="567"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%20</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%2</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%9</w:t>
            </w:r>
          </w:p>
        </w:tc>
      </w:tr>
      <w:tr w:rsidR="00D94677" w:rsidRPr="00FA7884" w:rsidTr="00C8641B">
        <w:trPr>
          <w:trHeight w:val="274"/>
        </w:trPr>
        <w:tc>
          <w:tcPr>
            <w:tcW w:w="851" w:type="dxa"/>
            <w:vAlign w:val="center"/>
          </w:tcPr>
          <w:p w:rsidR="00D94677" w:rsidRPr="00FA7884" w:rsidRDefault="00D94677" w:rsidP="00C8641B">
            <w:pPr>
              <w:spacing w:line="276" w:lineRule="auto"/>
              <w:jc w:val="center"/>
              <w:rPr>
                <w:rFonts w:ascii="Times New Roman" w:hAnsi="Times New Roman"/>
                <w:b/>
                <w:szCs w:val="24"/>
              </w:rPr>
            </w:pPr>
            <w:r w:rsidRPr="00FA7884">
              <w:rPr>
                <w:rFonts w:ascii="Times New Roman" w:hAnsi="Times New Roman"/>
                <w:b/>
                <w:szCs w:val="24"/>
              </w:rPr>
              <w:t>9</w:t>
            </w:r>
          </w:p>
        </w:tc>
        <w:tc>
          <w:tcPr>
            <w:tcW w:w="5670" w:type="dxa"/>
            <w:shd w:val="clear" w:color="auto" w:fill="auto"/>
          </w:tcPr>
          <w:p w:rsidR="00D94677" w:rsidRDefault="00D94677" w:rsidP="00C8641B">
            <w:pPr>
              <w:pStyle w:val="TableParagraph"/>
              <w:spacing w:line="276" w:lineRule="auto"/>
              <w:ind w:left="105" w:right="86"/>
              <w:rPr>
                <w:sz w:val="20"/>
              </w:rPr>
            </w:pPr>
            <w:r>
              <w:rPr>
                <w:sz w:val="20"/>
              </w:rPr>
              <w:t>Okulda kullanılan değerlendirme yöntemleri çocuğumun gelişimini tüm yönleriyleanlamamayardımcıoluyor.</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%64</w:t>
            </w:r>
          </w:p>
        </w:tc>
        <w:tc>
          <w:tcPr>
            <w:tcW w:w="850"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%20</w:t>
            </w:r>
          </w:p>
        </w:tc>
        <w:tc>
          <w:tcPr>
            <w:tcW w:w="567"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%10</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%2</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%4</w:t>
            </w:r>
          </w:p>
        </w:tc>
      </w:tr>
      <w:tr w:rsidR="00D94677" w:rsidRPr="00FA7884" w:rsidTr="00C8641B">
        <w:trPr>
          <w:trHeight w:val="280"/>
        </w:trPr>
        <w:tc>
          <w:tcPr>
            <w:tcW w:w="851" w:type="dxa"/>
            <w:vAlign w:val="center"/>
          </w:tcPr>
          <w:p w:rsidR="00D94677" w:rsidRPr="00FA7884" w:rsidRDefault="00D94677" w:rsidP="00C8641B">
            <w:pPr>
              <w:spacing w:line="276" w:lineRule="auto"/>
              <w:jc w:val="center"/>
              <w:rPr>
                <w:rFonts w:ascii="Times New Roman" w:hAnsi="Times New Roman"/>
                <w:b/>
                <w:szCs w:val="24"/>
              </w:rPr>
            </w:pPr>
            <w:r w:rsidRPr="00FA7884">
              <w:rPr>
                <w:rFonts w:ascii="Times New Roman" w:hAnsi="Times New Roman"/>
                <w:b/>
                <w:szCs w:val="24"/>
              </w:rPr>
              <w:t>10</w:t>
            </w:r>
          </w:p>
        </w:tc>
        <w:tc>
          <w:tcPr>
            <w:tcW w:w="5670" w:type="dxa"/>
            <w:shd w:val="clear" w:color="auto" w:fill="auto"/>
          </w:tcPr>
          <w:p w:rsidR="00D94677" w:rsidRDefault="00D94677" w:rsidP="00C8641B">
            <w:pPr>
              <w:pStyle w:val="TableParagraph"/>
              <w:spacing w:line="276" w:lineRule="auto"/>
              <w:ind w:left="105"/>
              <w:rPr>
                <w:sz w:val="20"/>
              </w:rPr>
            </w:pPr>
            <w:r>
              <w:rPr>
                <w:sz w:val="20"/>
              </w:rPr>
              <w:t>Okul,çocuğumunöğrenmeperformansıvegelişimihakkındabeniiyibilgilendiriyor.</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%34</w:t>
            </w:r>
          </w:p>
        </w:tc>
        <w:tc>
          <w:tcPr>
            <w:tcW w:w="850"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%43</w:t>
            </w:r>
          </w:p>
        </w:tc>
        <w:tc>
          <w:tcPr>
            <w:tcW w:w="567"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%17</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%4</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%2</w:t>
            </w:r>
          </w:p>
        </w:tc>
      </w:tr>
      <w:tr w:rsidR="00D94677" w:rsidRPr="00FA7884" w:rsidTr="00C8641B">
        <w:trPr>
          <w:trHeight w:val="270"/>
        </w:trPr>
        <w:tc>
          <w:tcPr>
            <w:tcW w:w="851" w:type="dxa"/>
            <w:vAlign w:val="center"/>
          </w:tcPr>
          <w:p w:rsidR="00D94677" w:rsidRPr="00FA7884" w:rsidRDefault="00D94677" w:rsidP="00C8641B">
            <w:pPr>
              <w:spacing w:line="276" w:lineRule="auto"/>
              <w:jc w:val="center"/>
              <w:rPr>
                <w:rFonts w:ascii="Times New Roman" w:hAnsi="Times New Roman"/>
                <w:b/>
                <w:szCs w:val="24"/>
              </w:rPr>
            </w:pPr>
            <w:r w:rsidRPr="00FA7884">
              <w:rPr>
                <w:rFonts w:ascii="Times New Roman" w:hAnsi="Times New Roman"/>
                <w:b/>
                <w:szCs w:val="24"/>
              </w:rPr>
              <w:t>11</w:t>
            </w:r>
          </w:p>
        </w:tc>
        <w:tc>
          <w:tcPr>
            <w:tcW w:w="5670" w:type="dxa"/>
            <w:shd w:val="clear" w:color="auto" w:fill="auto"/>
          </w:tcPr>
          <w:p w:rsidR="00D94677" w:rsidRDefault="00D94677" w:rsidP="00C8641B">
            <w:pPr>
              <w:pStyle w:val="TableParagraph"/>
              <w:spacing w:line="276" w:lineRule="auto"/>
              <w:ind w:left="105"/>
              <w:rPr>
                <w:sz w:val="20"/>
              </w:rPr>
            </w:pPr>
            <w:r>
              <w:rPr>
                <w:sz w:val="20"/>
              </w:rPr>
              <w:t>Okulçocuğumaduygusalrahatsızlıkveöğrenmegüçlükleriilekarşılaştığındayeterlidesteğive rehberlik sağlar.</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%46</w:t>
            </w:r>
          </w:p>
        </w:tc>
        <w:tc>
          <w:tcPr>
            <w:tcW w:w="850"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%24</w:t>
            </w:r>
          </w:p>
        </w:tc>
        <w:tc>
          <w:tcPr>
            <w:tcW w:w="567"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%18</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%6</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%6</w:t>
            </w:r>
          </w:p>
        </w:tc>
      </w:tr>
      <w:tr w:rsidR="00D94677" w:rsidRPr="00FA7884" w:rsidTr="00C8641B">
        <w:trPr>
          <w:trHeight w:val="260"/>
        </w:trPr>
        <w:tc>
          <w:tcPr>
            <w:tcW w:w="851" w:type="dxa"/>
            <w:vAlign w:val="center"/>
          </w:tcPr>
          <w:p w:rsidR="00D94677" w:rsidRPr="00FA7884" w:rsidRDefault="00D94677" w:rsidP="00C8641B">
            <w:pPr>
              <w:spacing w:line="276" w:lineRule="auto"/>
              <w:jc w:val="center"/>
              <w:rPr>
                <w:rFonts w:ascii="Times New Roman" w:hAnsi="Times New Roman"/>
                <w:b/>
                <w:szCs w:val="24"/>
              </w:rPr>
            </w:pPr>
            <w:r w:rsidRPr="00FA7884">
              <w:rPr>
                <w:rFonts w:ascii="Times New Roman" w:hAnsi="Times New Roman"/>
                <w:b/>
                <w:szCs w:val="24"/>
              </w:rPr>
              <w:t>12</w:t>
            </w:r>
          </w:p>
        </w:tc>
        <w:tc>
          <w:tcPr>
            <w:tcW w:w="5670" w:type="dxa"/>
            <w:shd w:val="clear" w:color="auto" w:fill="auto"/>
          </w:tcPr>
          <w:p w:rsidR="00D94677" w:rsidRDefault="00D94677" w:rsidP="00C8641B">
            <w:pPr>
              <w:pStyle w:val="TableParagraph"/>
              <w:spacing w:before="2" w:line="276" w:lineRule="auto"/>
              <w:ind w:left="105"/>
              <w:rPr>
                <w:sz w:val="20"/>
              </w:rPr>
            </w:pPr>
            <w:r>
              <w:rPr>
                <w:sz w:val="20"/>
              </w:rPr>
              <w:t>Öğretmenlerinbenimleiletişimkurmayöntemlerindenmemnunum.</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%35</w:t>
            </w:r>
          </w:p>
        </w:tc>
        <w:tc>
          <w:tcPr>
            <w:tcW w:w="850"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%30</w:t>
            </w:r>
          </w:p>
        </w:tc>
        <w:tc>
          <w:tcPr>
            <w:tcW w:w="567"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%20</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%8</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%7</w:t>
            </w:r>
          </w:p>
        </w:tc>
      </w:tr>
      <w:tr w:rsidR="00D94677" w:rsidRPr="00FA7884" w:rsidTr="00C8641B">
        <w:trPr>
          <w:trHeight w:val="260"/>
        </w:trPr>
        <w:tc>
          <w:tcPr>
            <w:tcW w:w="851" w:type="dxa"/>
            <w:vAlign w:val="center"/>
          </w:tcPr>
          <w:p w:rsidR="00D94677" w:rsidRPr="00FA7884" w:rsidRDefault="00D94677" w:rsidP="00C8641B">
            <w:pPr>
              <w:spacing w:line="276" w:lineRule="auto"/>
              <w:jc w:val="center"/>
              <w:rPr>
                <w:rFonts w:ascii="Times New Roman" w:hAnsi="Times New Roman"/>
                <w:b/>
                <w:szCs w:val="24"/>
              </w:rPr>
            </w:pPr>
            <w:r w:rsidRPr="00FA7884">
              <w:rPr>
                <w:rFonts w:ascii="Times New Roman" w:hAnsi="Times New Roman"/>
                <w:b/>
                <w:szCs w:val="24"/>
              </w:rPr>
              <w:t>13</w:t>
            </w:r>
          </w:p>
        </w:tc>
        <w:tc>
          <w:tcPr>
            <w:tcW w:w="5670" w:type="dxa"/>
            <w:shd w:val="clear" w:color="auto" w:fill="auto"/>
          </w:tcPr>
          <w:p w:rsidR="00D94677" w:rsidRDefault="00D94677" w:rsidP="00C8641B">
            <w:pPr>
              <w:pStyle w:val="TableParagraph"/>
              <w:spacing w:before="6" w:line="276" w:lineRule="auto"/>
              <w:ind w:left="105"/>
              <w:rPr>
                <w:sz w:val="20"/>
              </w:rPr>
            </w:pPr>
            <w:r>
              <w:rPr>
                <w:sz w:val="20"/>
              </w:rPr>
              <w:t>Herhangibirproblemdurumundamüdürendişelerimecevapveriyor.</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%38</w:t>
            </w:r>
          </w:p>
        </w:tc>
        <w:tc>
          <w:tcPr>
            <w:tcW w:w="850"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%27</w:t>
            </w:r>
          </w:p>
        </w:tc>
        <w:tc>
          <w:tcPr>
            <w:tcW w:w="567"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%17</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%8</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%10</w:t>
            </w:r>
          </w:p>
        </w:tc>
      </w:tr>
      <w:tr w:rsidR="00D94677" w:rsidRPr="00FA7884" w:rsidTr="00C8641B">
        <w:trPr>
          <w:trHeight w:val="260"/>
        </w:trPr>
        <w:tc>
          <w:tcPr>
            <w:tcW w:w="851" w:type="dxa"/>
            <w:vAlign w:val="center"/>
          </w:tcPr>
          <w:p w:rsidR="00D94677" w:rsidRPr="00FA7884" w:rsidRDefault="00D94677" w:rsidP="00C8641B">
            <w:pPr>
              <w:spacing w:line="276" w:lineRule="auto"/>
              <w:jc w:val="center"/>
              <w:rPr>
                <w:rFonts w:ascii="Times New Roman" w:hAnsi="Times New Roman"/>
                <w:b/>
                <w:szCs w:val="24"/>
              </w:rPr>
            </w:pPr>
            <w:r>
              <w:rPr>
                <w:rFonts w:ascii="Times New Roman" w:hAnsi="Times New Roman"/>
                <w:b/>
                <w:szCs w:val="24"/>
              </w:rPr>
              <w:t>14</w:t>
            </w:r>
          </w:p>
        </w:tc>
        <w:tc>
          <w:tcPr>
            <w:tcW w:w="5670" w:type="dxa"/>
            <w:shd w:val="clear" w:color="auto" w:fill="auto"/>
          </w:tcPr>
          <w:p w:rsidR="00D94677" w:rsidRDefault="00D94677" w:rsidP="00C8641B">
            <w:pPr>
              <w:pStyle w:val="TableParagraph"/>
              <w:spacing w:before="6" w:line="276" w:lineRule="auto"/>
              <w:ind w:left="105"/>
              <w:rPr>
                <w:sz w:val="20"/>
              </w:rPr>
            </w:pPr>
            <w:r>
              <w:rPr>
                <w:sz w:val="20"/>
              </w:rPr>
              <w:t>Okulda,velilerinihtiyaçlarınauyguneğitimfaaliyetleridüzenlenir.</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%25</w:t>
            </w:r>
          </w:p>
        </w:tc>
        <w:tc>
          <w:tcPr>
            <w:tcW w:w="850"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%27</w:t>
            </w:r>
          </w:p>
        </w:tc>
        <w:tc>
          <w:tcPr>
            <w:tcW w:w="567"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%30</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%10</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%8</w:t>
            </w:r>
          </w:p>
        </w:tc>
      </w:tr>
      <w:tr w:rsidR="00D94677" w:rsidRPr="00FA7884" w:rsidTr="00C8641B">
        <w:trPr>
          <w:trHeight w:val="260"/>
        </w:trPr>
        <w:tc>
          <w:tcPr>
            <w:tcW w:w="851" w:type="dxa"/>
            <w:vAlign w:val="center"/>
          </w:tcPr>
          <w:p w:rsidR="00D94677" w:rsidRPr="00FA7884" w:rsidRDefault="00D94677" w:rsidP="00C8641B">
            <w:pPr>
              <w:spacing w:line="276" w:lineRule="auto"/>
              <w:jc w:val="center"/>
              <w:rPr>
                <w:rFonts w:ascii="Times New Roman" w:hAnsi="Times New Roman"/>
                <w:b/>
                <w:szCs w:val="24"/>
              </w:rPr>
            </w:pPr>
            <w:r>
              <w:rPr>
                <w:rFonts w:ascii="Times New Roman" w:hAnsi="Times New Roman"/>
                <w:b/>
                <w:szCs w:val="24"/>
              </w:rPr>
              <w:t>15</w:t>
            </w:r>
          </w:p>
        </w:tc>
        <w:tc>
          <w:tcPr>
            <w:tcW w:w="5670" w:type="dxa"/>
            <w:shd w:val="clear" w:color="auto" w:fill="auto"/>
          </w:tcPr>
          <w:p w:rsidR="00D94677" w:rsidRDefault="00D94677" w:rsidP="00C8641B">
            <w:pPr>
              <w:pStyle w:val="TableParagraph"/>
              <w:spacing w:before="4" w:line="276" w:lineRule="auto"/>
              <w:ind w:left="105"/>
              <w:rPr>
                <w:sz w:val="20"/>
              </w:rPr>
            </w:pPr>
            <w:r>
              <w:rPr>
                <w:sz w:val="20"/>
              </w:rPr>
              <w:t>Okul,çocuklarıngelişiminidesteklemekiçinvelilerleiyi birilişkikurar.</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%34</w:t>
            </w:r>
          </w:p>
        </w:tc>
        <w:tc>
          <w:tcPr>
            <w:tcW w:w="850"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%35</w:t>
            </w:r>
          </w:p>
        </w:tc>
        <w:tc>
          <w:tcPr>
            <w:tcW w:w="567"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%22</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%5</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%4</w:t>
            </w:r>
          </w:p>
        </w:tc>
      </w:tr>
      <w:tr w:rsidR="00D94677" w:rsidRPr="00FA7884" w:rsidTr="00C8641B">
        <w:trPr>
          <w:trHeight w:val="260"/>
        </w:trPr>
        <w:tc>
          <w:tcPr>
            <w:tcW w:w="851" w:type="dxa"/>
            <w:vAlign w:val="center"/>
          </w:tcPr>
          <w:p w:rsidR="00D94677" w:rsidRPr="00FA7884" w:rsidRDefault="00D94677" w:rsidP="00C8641B">
            <w:pPr>
              <w:spacing w:line="276" w:lineRule="auto"/>
              <w:jc w:val="center"/>
              <w:rPr>
                <w:rFonts w:ascii="Times New Roman" w:hAnsi="Times New Roman"/>
                <w:b/>
                <w:szCs w:val="24"/>
              </w:rPr>
            </w:pPr>
            <w:r>
              <w:rPr>
                <w:rFonts w:ascii="Times New Roman" w:hAnsi="Times New Roman"/>
                <w:b/>
                <w:szCs w:val="24"/>
              </w:rPr>
              <w:t>16</w:t>
            </w:r>
          </w:p>
        </w:tc>
        <w:tc>
          <w:tcPr>
            <w:tcW w:w="5670" w:type="dxa"/>
            <w:shd w:val="clear" w:color="auto" w:fill="auto"/>
          </w:tcPr>
          <w:p w:rsidR="00D94677" w:rsidRDefault="00D94677" w:rsidP="00C8641B">
            <w:pPr>
              <w:pStyle w:val="TableParagraph"/>
              <w:spacing w:before="4" w:line="276" w:lineRule="auto"/>
              <w:ind w:left="105"/>
              <w:rPr>
                <w:sz w:val="20"/>
              </w:rPr>
            </w:pPr>
            <w:bookmarkStart w:id="19" w:name="_Hlk172705585"/>
            <w:r>
              <w:rPr>
                <w:sz w:val="20"/>
              </w:rPr>
              <w:t>Okul,aktifvelikatılımınıteşvikeder.</w:t>
            </w:r>
            <w:bookmarkEnd w:id="19"/>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%57</w:t>
            </w:r>
          </w:p>
        </w:tc>
        <w:tc>
          <w:tcPr>
            <w:tcW w:w="850"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%27</w:t>
            </w:r>
          </w:p>
        </w:tc>
        <w:tc>
          <w:tcPr>
            <w:tcW w:w="567"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%10</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%5</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%1</w:t>
            </w:r>
          </w:p>
        </w:tc>
      </w:tr>
      <w:tr w:rsidR="00D94677" w:rsidRPr="00FA7884" w:rsidTr="00C8641B">
        <w:trPr>
          <w:trHeight w:val="260"/>
        </w:trPr>
        <w:tc>
          <w:tcPr>
            <w:tcW w:w="851" w:type="dxa"/>
            <w:vAlign w:val="center"/>
          </w:tcPr>
          <w:p w:rsidR="00D94677" w:rsidRPr="00FA7884" w:rsidRDefault="00D94677" w:rsidP="00C8641B">
            <w:pPr>
              <w:spacing w:line="276" w:lineRule="auto"/>
              <w:jc w:val="center"/>
              <w:rPr>
                <w:rFonts w:ascii="Times New Roman" w:hAnsi="Times New Roman"/>
                <w:b/>
                <w:szCs w:val="24"/>
              </w:rPr>
            </w:pPr>
            <w:r>
              <w:rPr>
                <w:rFonts w:ascii="Times New Roman" w:hAnsi="Times New Roman"/>
                <w:b/>
                <w:szCs w:val="24"/>
              </w:rPr>
              <w:t>17</w:t>
            </w:r>
          </w:p>
        </w:tc>
        <w:tc>
          <w:tcPr>
            <w:tcW w:w="5670" w:type="dxa"/>
            <w:shd w:val="clear" w:color="auto" w:fill="auto"/>
          </w:tcPr>
          <w:p w:rsidR="00D94677" w:rsidRDefault="00D94677" w:rsidP="00C8641B">
            <w:pPr>
              <w:pStyle w:val="TableParagraph"/>
              <w:spacing w:before="52" w:line="276" w:lineRule="auto"/>
              <w:ind w:left="105"/>
              <w:rPr>
                <w:sz w:val="20"/>
              </w:rPr>
            </w:pPr>
            <w:r>
              <w:rPr>
                <w:sz w:val="20"/>
              </w:rPr>
              <w:t>Okulunvelietkinliklerineaktifolarakkatılırım.</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%32</w:t>
            </w:r>
          </w:p>
        </w:tc>
        <w:tc>
          <w:tcPr>
            <w:tcW w:w="850"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%30</w:t>
            </w:r>
          </w:p>
        </w:tc>
        <w:tc>
          <w:tcPr>
            <w:tcW w:w="567"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%26</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%8</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%4</w:t>
            </w:r>
          </w:p>
        </w:tc>
      </w:tr>
      <w:tr w:rsidR="00D94677" w:rsidRPr="00FA7884" w:rsidTr="00C8641B">
        <w:trPr>
          <w:trHeight w:val="260"/>
        </w:trPr>
        <w:tc>
          <w:tcPr>
            <w:tcW w:w="851" w:type="dxa"/>
            <w:vAlign w:val="center"/>
          </w:tcPr>
          <w:p w:rsidR="00D94677" w:rsidRPr="00FA7884" w:rsidRDefault="00D94677" w:rsidP="00C8641B">
            <w:pPr>
              <w:spacing w:line="276" w:lineRule="auto"/>
              <w:jc w:val="center"/>
              <w:rPr>
                <w:rFonts w:ascii="Times New Roman" w:hAnsi="Times New Roman"/>
                <w:b/>
                <w:szCs w:val="24"/>
              </w:rPr>
            </w:pPr>
            <w:r>
              <w:rPr>
                <w:rFonts w:ascii="Times New Roman" w:hAnsi="Times New Roman"/>
                <w:b/>
                <w:szCs w:val="24"/>
              </w:rPr>
              <w:t>18</w:t>
            </w:r>
          </w:p>
        </w:tc>
        <w:tc>
          <w:tcPr>
            <w:tcW w:w="5670" w:type="dxa"/>
            <w:shd w:val="clear" w:color="auto" w:fill="auto"/>
          </w:tcPr>
          <w:p w:rsidR="00D94677" w:rsidRDefault="00D94677" w:rsidP="00C8641B">
            <w:pPr>
              <w:pStyle w:val="TableParagraph"/>
              <w:spacing w:before="6" w:line="276" w:lineRule="auto"/>
              <w:ind w:left="105"/>
              <w:rPr>
                <w:sz w:val="20"/>
              </w:rPr>
            </w:pPr>
            <w:r>
              <w:rPr>
                <w:sz w:val="20"/>
              </w:rPr>
              <w:t>Birveliolarakokulaaidiyethissediyorum.</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%22</w:t>
            </w:r>
          </w:p>
        </w:tc>
        <w:tc>
          <w:tcPr>
            <w:tcW w:w="850"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%13</w:t>
            </w:r>
          </w:p>
        </w:tc>
        <w:tc>
          <w:tcPr>
            <w:tcW w:w="567"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%15</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%10</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%40</w:t>
            </w:r>
          </w:p>
        </w:tc>
      </w:tr>
      <w:tr w:rsidR="00D94677" w:rsidRPr="00FA7884" w:rsidTr="00C8641B">
        <w:trPr>
          <w:trHeight w:val="260"/>
        </w:trPr>
        <w:tc>
          <w:tcPr>
            <w:tcW w:w="851" w:type="dxa"/>
            <w:vAlign w:val="center"/>
          </w:tcPr>
          <w:p w:rsidR="00D94677" w:rsidRPr="00FA7884" w:rsidRDefault="00D94677" w:rsidP="00C8641B">
            <w:pPr>
              <w:spacing w:line="276" w:lineRule="auto"/>
              <w:jc w:val="center"/>
              <w:rPr>
                <w:rFonts w:ascii="Times New Roman" w:hAnsi="Times New Roman"/>
                <w:b/>
                <w:szCs w:val="24"/>
              </w:rPr>
            </w:pPr>
            <w:r>
              <w:rPr>
                <w:rFonts w:ascii="Times New Roman" w:hAnsi="Times New Roman"/>
                <w:b/>
                <w:szCs w:val="24"/>
              </w:rPr>
              <w:t>19</w:t>
            </w:r>
          </w:p>
        </w:tc>
        <w:tc>
          <w:tcPr>
            <w:tcW w:w="5670" w:type="dxa"/>
            <w:shd w:val="clear" w:color="auto" w:fill="auto"/>
          </w:tcPr>
          <w:p w:rsidR="00D94677" w:rsidRDefault="00D94677" w:rsidP="00C8641B">
            <w:pPr>
              <w:pStyle w:val="TableParagraph"/>
              <w:spacing w:before="4" w:line="276" w:lineRule="auto"/>
              <w:ind w:left="105"/>
              <w:rPr>
                <w:sz w:val="20"/>
              </w:rPr>
            </w:pPr>
            <w:r>
              <w:rPr>
                <w:sz w:val="20"/>
              </w:rPr>
              <w:t>Çocuğumunevödevlerinitamamlamasınısağlarım.</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%42</w:t>
            </w:r>
          </w:p>
        </w:tc>
        <w:tc>
          <w:tcPr>
            <w:tcW w:w="850"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%32</w:t>
            </w:r>
          </w:p>
        </w:tc>
        <w:tc>
          <w:tcPr>
            <w:tcW w:w="567"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%9</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%8</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%9</w:t>
            </w:r>
          </w:p>
        </w:tc>
      </w:tr>
      <w:tr w:rsidR="00D94677" w:rsidRPr="00FA7884" w:rsidTr="00C8641B">
        <w:trPr>
          <w:trHeight w:val="260"/>
        </w:trPr>
        <w:tc>
          <w:tcPr>
            <w:tcW w:w="851" w:type="dxa"/>
            <w:vAlign w:val="center"/>
          </w:tcPr>
          <w:p w:rsidR="00D94677" w:rsidRPr="00FA7884" w:rsidRDefault="00D94677" w:rsidP="00C8641B">
            <w:pPr>
              <w:spacing w:line="276" w:lineRule="auto"/>
              <w:jc w:val="center"/>
              <w:rPr>
                <w:rFonts w:ascii="Times New Roman" w:hAnsi="Times New Roman"/>
                <w:b/>
                <w:szCs w:val="24"/>
              </w:rPr>
            </w:pPr>
            <w:r>
              <w:rPr>
                <w:rFonts w:ascii="Times New Roman" w:hAnsi="Times New Roman"/>
                <w:b/>
                <w:szCs w:val="24"/>
              </w:rPr>
              <w:t>20</w:t>
            </w:r>
          </w:p>
        </w:tc>
        <w:tc>
          <w:tcPr>
            <w:tcW w:w="5670" w:type="dxa"/>
            <w:shd w:val="clear" w:color="auto" w:fill="auto"/>
          </w:tcPr>
          <w:p w:rsidR="00D94677" w:rsidRDefault="00D94677" w:rsidP="00C8641B">
            <w:pPr>
              <w:pStyle w:val="TableParagraph"/>
              <w:spacing w:before="4" w:line="276" w:lineRule="auto"/>
              <w:ind w:left="105"/>
              <w:rPr>
                <w:sz w:val="20"/>
              </w:rPr>
            </w:pPr>
            <w:r>
              <w:rPr>
                <w:sz w:val="20"/>
              </w:rPr>
              <w:t>Çocuğumuokumayateşvikederim.</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%26</w:t>
            </w:r>
          </w:p>
        </w:tc>
        <w:tc>
          <w:tcPr>
            <w:tcW w:w="850"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%30</w:t>
            </w:r>
          </w:p>
        </w:tc>
        <w:tc>
          <w:tcPr>
            <w:tcW w:w="567"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%28</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%9</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%7</w:t>
            </w:r>
          </w:p>
        </w:tc>
      </w:tr>
      <w:tr w:rsidR="00D94677" w:rsidRPr="00FA7884" w:rsidTr="00C8641B">
        <w:trPr>
          <w:trHeight w:val="260"/>
        </w:trPr>
        <w:tc>
          <w:tcPr>
            <w:tcW w:w="851" w:type="dxa"/>
            <w:vAlign w:val="center"/>
          </w:tcPr>
          <w:p w:rsidR="00D94677" w:rsidRDefault="00D94677" w:rsidP="00C8641B">
            <w:pPr>
              <w:spacing w:line="276" w:lineRule="auto"/>
              <w:jc w:val="center"/>
              <w:rPr>
                <w:rFonts w:ascii="Times New Roman" w:hAnsi="Times New Roman"/>
                <w:b/>
                <w:szCs w:val="24"/>
              </w:rPr>
            </w:pPr>
            <w:r>
              <w:rPr>
                <w:rFonts w:ascii="Times New Roman" w:hAnsi="Times New Roman"/>
                <w:b/>
                <w:szCs w:val="24"/>
              </w:rPr>
              <w:t>21</w:t>
            </w:r>
          </w:p>
        </w:tc>
        <w:tc>
          <w:tcPr>
            <w:tcW w:w="5670" w:type="dxa"/>
            <w:shd w:val="clear" w:color="auto" w:fill="auto"/>
          </w:tcPr>
          <w:p w:rsidR="00D94677" w:rsidRDefault="00D94677" w:rsidP="00C8641B">
            <w:pPr>
              <w:pStyle w:val="TableParagraph"/>
              <w:spacing w:before="4" w:line="276" w:lineRule="auto"/>
              <w:ind w:left="105"/>
              <w:rPr>
                <w:sz w:val="20"/>
              </w:rPr>
            </w:pPr>
            <w:r>
              <w:rPr>
                <w:sz w:val="20"/>
              </w:rPr>
              <w:t>Çocuğumunhergünokulagitmesinisağlarım.</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%59</w:t>
            </w:r>
          </w:p>
        </w:tc>
        <w:tc>
          <w:tcPr>
            <w:tcW w:w="850"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%27</w:t>
            </w:r>
          </w:p>
        </w:tc>
        <w:tc>
          <w:tcPr>
            <w:tcW w:w="567"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%9</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%2</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%3</w:t>
            </w:r>
          </w:p>
        </w:tc>
      </w:tr>
      <w:tr w:rsidR="00D94677" w:rsidRPr="00FA7884" w:rsidTr="00C8641B">
        <w:trPr>
          <w:trHeight w:val="260"/>
        </w:trPr>
        <w:tc>
          <w:tcPr>
            <w:tcW w:w="851" w:type="dxa"/>
            <w:vAlign w:val="center"/>
          </w:tcPr>
          <w:p w:rsidR="00D94677" w:rsidRDefault="00D94677" w:rsidP="00C8641B">
            <w:pPr>
              <w:spacing w:line="276" w:lineRule="auto"/>
              <w:jc w:val="center"/>
              <w:rPr>
                <w:rFonts w:ascii="Times New Roman" w:hAnsi="Times New Roman"/>
                <w:b/>
                <w:szCs w:val="24"/>
              </w:rPr>
            </w:pPr>
            <w:r>
              <w:rPr>
                <w:rFonts w:ascii="Times New Roman" w:hAnsi="Times New Roman"/>
                <w:b/>
                <w:szCs w:val="24"/>
              </w:rPr>
              <w:t>22</w:t>
            </w:r>
          </w:p>
        </w:tc>
        <w:tc>
          <w:tcPr>
            <w:tcW w:w="5670" w:type="dxa"/>
            <w:shd w:val="clear" w:color="auto" w:fill="auto"/>
          </w:tcPr>
          <w:p w:rsidR="00D94677" w:rsidRDefault="00D94677" w:rsidP="00C8641B">
            <w:pPr>
              <w:pStyle w:val="TableParagraph"/>
              <w:spacing w:before="4" w:line="276" w:lineRule="auto"/>
              <w:ind w:left="105"/>
              <w:rPr>
                <w:sz w:val="20"/>
              </w:rPr>
            </w:pPr>
            <w:r>
              <w:rPr>
                <w:sz w:val="20"/>
              </w:rPr>
              <w:t>Çocuğumuneğitimindeaktifbirortağım.</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%49</w:t>
            </w:r>
          </w:p>
        </w:tc>
        <w:tc>
          <w:tcPr>
            <w:tcW w:w="850"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%32</w:t>
            </w:r>
          </w:p>
        </w:tc>
        <w:tc>
          <w:tcPr>
            <w:tcW w:w="567"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%11</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%6</w:t>
            </w:r>
          </w:p>
        </w:tc>
        <w:tc>
          <w:tcPr>
            <w:tcW w:w="709" w:type="dxa"/>
            <w:shd w:val="clear" w:color="auto" w:fill="auto"/>
          </w:tcPr>
          <w:p w:rsidR="00D94677" w:rsidRPr="00C51FDD" w:rsidRDefault="00D94677" w:rsidP="00C8641B">
            <w:pPr>
              <w:spacing w:line="276" w:lineRule="auto"/>
              <w:jc w:val="both"/>
              <w:rPr>
                <w:rFonts w:ascii="Calibri Light" w:hAnsi="Calibri Light" w:cs="Calibri Light"/>
                <w:sz w:val="20"/>
                <w:szCs w:val="20"/>
              </w:rPr>
            </w:pPr>
            <w:r>
              <w:rPr>
                <w:rFonts w:ascii="Calibri Light" w:hAnsi="Calibri Light" w:cs="Calibri Light"/>
                <w:sz w:val="20"/>
                <w:szCs w:val="20"/>
              </w:rPr>
              <w:t>%2</w:t>
            </w:r>
          </w:p>
        </w:tc>
      </w:tr>
    </w:tbl>
    <w:p w:rsidR="006B4119" w:rsidRDefault="006B4119">
      <w:pPr>
        <w:pStyle w:val="GvdeMetni"/>
        <w:spacing w:before="1" w:line="360" w:lineRule="auto"/>
        <w:ind w:left="958" w:right="1014"/>
        <w:jc w:val="both"/>
      </w:pPr>
    </w:p>
    <w:p w:rsidR="00C33281" w:rsidRPr="006B4119" w:rsidRDefault="006B4119" w:rsidP="006B4119">
      <w:pPr>
        <w:tabs>
          <w:tab w:val="left" w:pos="1332"/>
        </w:tabs>
        <w:ind w:left="1134" w:right="500"/>
        <w:rPr>
          <w:sz w:val="24"/>
          <w:szCs w:val="24"/>
        </w:rPr>
      </w:pPr>
      <w:r>
        <w:tab/>
        <w:t>Dış paydaş</w:t>
      </w:r>
      <w:r w:rsidRPr="006B4119">
        <w:t xml:space="preserve"> anketi sonuçlarına göre </w:t>
      </w:r>
      <w:r>
        <w:t xml:space="preserve">: </w:t>
      </w:r>
      <w:r w:rsidRPr="006B4119">
        <w:rPr>
          <w:b/>
          <w:bCs/>
        </w:rPr>
        <w:t>En başarılı olunan maddeler :</w:t>
      </w:r>
      <w:r w:rsidRPr="006B4119">
        <w:t xml:space="preserve"> Okulda kullanılan değerlendirme yöntemleri çocuğumun gelişimini tüm yönleriyle anlamama yardımcı oluyor.</w:t>
      </w:r>
      <w:r>
        <w:t xml:space="preserve"> (%64)</w:t>
      </w:r>
      <w:r w:rsidRPr="006B4119">
        <w:t>, Okul, aktif veli katılımını teşvik eder. (%5</w:t>
      </w:r>
      <w:r>
        <w:t>7</w:t>
      </w:r>
      <w:r w:rsidRPr="006B4119">
        <w:t xml:space="preserve">) </w:t>
      </w:r>
      <w:r>
        <w:t xml:space="preserve"> ve </w:t>
      </w:r>
      <w:r w:rsidRPr="006B4119">
        <w:t>Çocuğumun her gün okula gitmesini sağlarım.</w:t>
      </w:r>
      <w:r>
        <w:t xml:space="preserve"> (%59) </w:t>
      </w:r>
      <w:r w:rsidRPr="006B4119">
        <w:t>olmuştur</w:t>
      </w:r>
      <w:r>
        <w:rPr>
          <w:rFonts w:ascii="Calibri Light" w:eastAsia="Times New Roman" w:hAnsi="Calibri Light" w:cs="Calibri Light"/>
          <w:sz w:val="20"/>
          <w:szCs w:val="20"/>
          <w:lang w:eastAsia="tr-TR"/>
        </w:rPr>
        <w:t xml:space="preserve">.  </w:t>
      </w:r>
      <w:r w:rsidRPr="006B4119">
        <w:rPr>
          <w:b/>
          <w:bCs/>
        </w:rPr>
        <w:t>En az başarı sağlanan</w:t>
      </w:r>
      <w:r w:rsidRPr="006B4119">
        <w:t xml:space="preserve"> maddeler ise Okul, çocuğumun okumaya olan ilgisini geliştirmesine yardımcı olabilir. </w:t>
      </w:r>
      <w:r>
        <w:t xml:space="preserve">(%17) ve </w:t>
      </w:r>
      <w:r w:rsidRPr="006B4119">
        <w:t>Bir veli olarak okula aidiyet hissediyorum.</w:t>
      </w:r>
      <w:r>
        <w:t xml:space="preserve"> (%22) olmuştur.</w:t>
      </w:r>
      <w:r w:rsidR="00C33281">
        <w:rPr>
          <w:b/>
          <w:sz w:val="20"/>
        </w:rPr>
        <w:br w:type="page"/>
      </w:r>
    </w:p>
    <w:p w:rsidR="00EF06B6" w:rsidRDefault="00EF06B6" w:rsidP="00EF06B6">
      <w:pPr>
        <w:spacing w:before="298"/>
        <w:ind w:left="958"/>
        <w:rPr>
          <w:b/>
          <w:sz w:val="20"/>
        </w:rPr>
      </w:pPr>
      <w:r>
        <w:rPr>
          <w:b/>
          <w:sz w:val="20"/>
        </w:rPr>
        <w:t>EK-1PaydaşSınıflandırmaMatrisi</w:t>
      </w: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8"/>
        <w:gridCol w:w="742"/>
        <w:gridCol w:w="1973"/>
        <w:gridCol w:w="1380"/>
        <w:gridCol w:w="1186"/>
        <w:gridCol w:w="1240"/>
      </w:tblGrid>
      <w:tr w:rsidR="00EF06B6" w:rsidTr="001963A0">
        <w:trPr>
          <w:trHeight w:val="470"/>
        </w:trPr>
        <w:tc>
          <w:tcPr>
            <w:tcW w:w="3118" w:type="dxa"/>
            <w:vMerge w:val="restart"/>
            <w:shd w:val="clear" w:color="auto" w:fill="C5E0B3"/>
          </w:tcPr>
          <w:p w:rsidR="00EF06B6" w:rsidRDefault="00EF06B6" w:rsidP="00655798">
            <w:pPr>
              <w:pStyle w:val="TableParagraph"/>
              <w:rPr>
                <w:b/>
                <w:sz w:val="20"/>
              </w:rPr>
            </w:pPr>
          </w:p>
          <w:p w:rsidR="00EF06B6" w:rsidRDefault="00EF06B6" w:rsidP="00655798">
            <w:pPr>
              <w:pStyle w:val="TableParagraph"/>
              <w:ind w:left="107"/>
              <w:rPr>
                <w:b/>
                <w:sz w:val="20"/>
              </w:rPr>
            </w:pPr>
            <w:r>
              <w:rPr>
                <w:b/>
                <w:sz w:val="20"/>
              </w:rPr>
              <w:t>PAYDAŞLAR</w:t>
            </w:r>
          </w:p>
        </w:tc>
        <w:tc>
          <w:tcPr>
            <w:tcW w:w="742" w:type="dxa"/>
            <w:shd w:val="clear" w:color="auto" w:fill="C5E0B3"/>
          </w:tcPr>
          <w:p w:rsidR="00EF06B6" w:rsidRDefault="00EF06B6" w:rsidP="00655798">
            <w:pPr>
              <w:pStyle w:val="TableParagraph"/>
              <w:spacing w:line="234" w:lineRule="exact"/>
              <w:ind w:left="110"/>
              <w:rPr>
                <w:b/>
                <w:sz w:val="20"/>
              </w:rPr>
            </w:pPr>
            <w:r>
              <w:rPr>
                <w:b/>
                <w:sz w:val="20"/>
              </w:rPr>
              <w:t>İÇPAYDAŞLAR</w:t>
            </w:r>
          </w:p>
        </w:tc>
        <w:tc>
          <w:tcPr>
            <w:tcW w:w="1973" w:type="dxa"/>
            <w:shd w:val="clear" w:color="auto" w:fill="C5E0B3"/>
          </w:tcPr>
          <w:p w:rsidR="00EF06B6" w:rsidRDefault="00EF06B6" w:rsidP="00655798">
            <w:pPr>
              <w:pStyle w:val="TableParagraph"/>
              <w:spacing w:line="236" w:lineRule="exact"/>
              <w:ind w:left="108" w:right="723" w:firstLine="528"/>
              <w:rPr>
                <w:b/>
                <w:sz w:val="20"/>
              </w:rPr>
            </w:pPr>
            <w:r>
              <w:rPr>
                <w:b/>
                <w:sz w:val="20"/>
              </w:rPr>
              <w:t>DIŞ</w:t>
            </w:r>
            <w:r>
              <w:rPr>
                <w:b/>
                <w:spacing w:val="-1"/>
                <w:sz w:val="20"/>
              </w:rPr>
              <w:t>PAYDAŞLAR</w:t>
            </w:r>
          </w:p>
        </w:tc>
        <w:tc>
          <w:tcPr>
            <w:tcW w:w="3806" w:type="dxa"/>
            <w:gridSpan w:val="3"/>
            <w:shd w:val="clear" w:color="auto" w:fill="C5E0B3"/>
          </w:tcPr>
          <w:p w:rsidR="00EF06B6" w:rsidRDefault="00EF06B6" w:rsidP="00655798">
            <w:pPr>
              <w:pStyle w:val="TableParagraph"/>
              <w:spacing w:line="234" w:lineRule="exact"/>
              <w:ind w:left="110"/>
              <w:rPr>
                <w:b/>
                <w:sz w:val="20"/>
              </w:rPr>
            </w:pPr>
            <w:r>
              <w:rPr>
                <w:b/>
                <w:sz w:val="20"/>
              </w:rPr>
              <w:t>YARARLANICI</w:t>
            </w:r>
          </w:p>
        </w:tc>
      </w:tr>
      <w:tr w:rsidR="00EF06B6" w:rsidTr="001963A0">
        <w:trPr>
          <w:trHeight w:val="465"/>
        </w:trPr>
        <w:tc>
          <w:tcPr>
            <w:tcW w:w="3118" w:type="dxa"/>
            <w:vMerge/>
            <w:tcBorders>
              <w:top w:val="nil"/>
            </w:tcBorders>
            <w:shd w:val="clear" w:color="auto" w:fill="C5E0B3"/>
          </w:tcPr>
          <w:p w:rsidR="00EF06B6" w:rsidRDefault="00EF06B6" w:rsidP="00655798">
            <w:pPr>
              <w:rPr>
                <w:sz w:val="2"/>
                <w:szCs w:val="2"/>
              </w:rPr>
            </w:pPr>
          </w:p>
        </w:tc>
        <w:tc>
          <w:tcPr>
            <w:tcW w:w="742" w:type="dxa"/>
            <w:shd w:val="clear" w:color="auto" w:fill="E2EFD9"/>
            <w:vAlign w:val="center"/>
          </w:tcPr>
          <w:p w:rsidR="00EF06B6" w:rsidRDefault="00EF06B6" w:rsidP="00EF06B6">
            <w:pPr>
              <w:pStyle w:val="TableParagraph"/>
              <w:spacing w:line="232" w:lineRule="exact"/>
              <w:ind w:left="110"/>
              <w:jc w:val="center"/>
              <w:rPr>
                <w:sz w:val="20"/>
              </w:rPr>
            </w:pPr>
            <w:r>
              <w:rPr>
                <w:sz w:val="20"/>
              </w:rPr>
              <w:t>Çalışanlar,</w:t>
            </w:r>
          </w:p>
          <w:p w:rsidR="00EF06B6" w:rsidRDefault="00EF06B6" w:rsidP="00EF06B6">
            <w:pPr>
              <w:pStyle w:val="TableParagraph"/>
              <w:spacing w:line="213" w:lineRule="exact"/>
              <w:ind w:left="110"/>
              <w:jc w:val="center"/>
              <w:rPr>
                <w:sz w:val="20"/>
              </w:rPr>
            </w:pPr>
            <w:r>
              <w:rPr>
                <w:sz w:val="20"/>
              </w:rPr>
              <w:t>Birimler</w:t>
            </w:r>
          </w:p>
        </w:tc>
        <w:tc>
          <w:tcPr>
            <w:tcW w:w="1973" w:type="dxa"/>
            <w:shd w:val="clear" w:color="auto" w:fill="E2EFD9"/>
            <w:vAlign w:val="center"/>
          </w:tcPr>
          <w:p w:rsidR="00EF06B6" w:rsidRDefault="00EF06B6" w:rsidP="00EF06B6">
            <w:pPr>
              <w:pStyle w:val="TableParagraph"/>
              <w:spacing w:line="232" w:lineRule="exact"/>
              <w:ind w:left="108"/>
              <w:jc w:val="center"/>
              <w:rPr>
                <w:sz w:val="20"/>
              </w:rPr>
            </w:pPr>
            <w:r>
              <w:rPr>
                <w:sz w:val="20"/>
              </w:rPr>
              <w:t>Temelortak</w:t>
            </w:r>
          </w:p>
        </w:tc>
        <w:tc>
          <w:tcPr>
            <w:tcW w:w="1380" w:type="dxa"/>
            <w:shd w:val="clear" w:color="auto" w:fill="E2EFD9"/>
            <w:vAlign w:val="center"/>
          </w:tcPr>
          <w:p w:rsidR="00EF06B6" w:rsidRDefault="00EF06B6" w:rsidP="00EF06B6">
            <w:pPr>
              <w:pStyle w:val="TableParagraph"/>
              <w:spacing w:line="232" w:lineRule="exact"/>
              <w:ind w:left="110"/>
              <w:jc w:val="center"/>
              <w:rPr>
                <w:sz w:val="20"/>
              </w:rPr>
            </w:pPr>
            <w:r>
              <w:rPr>
                <w:sz w:val="20"/>
              </w:rPr>
              <w:t>Stratejik</w:t>
            </w:r>
          </w:p>
          <w:p w:rsidR="00EF06B6" w:rsidRDefault="00EF06B6" w:rsidP="00EF06B6">
            <w:pPr>
              <w:pStyle w:val="TableParagraph"/>
              <w:spacing w:line="213" w:lineRule="exact"/>
              <w:ind w:left="110"/>
              <w:jc w:val="center"/>
              <w:rPr>
                <w:sz w:val="20"/>
              </w:rPr>
            </w:pPr>
            <w:r>
              <w:rPr>
                <w:sz w:val="20"/>
              </w:rPr>
              <w:t>ortak</w:t>
            </w:r>
          </w:p>
        </w:tc>
        <w:tc>
          <w:tcPr>
            <w:tcW w:w="1186" w:type="dxa"/>
            <w:shd w:val="clear" w:color="auto" w:fill="E2EFD9"/>
            <w:vAlign w:val="center"/>
          </w:tcPr>
          <w:p w:rsidR="00EF06B6" w:rsidRDefault="00EF06B6" w:rsidP="00EF06B6">
            <w:pPr>
              <w:pStyle w:val="TableParagraph"/>
              <w:spacing w:line="232" w:lineRule="exact"/>
              <w:ind w:left="108"/>
              <w:jc w:val="center"/>
              <w:rPr>
                <w:sz w:val="20"/>
              </w:rPr>
            </w:pPr>
            <w:r>
              <w:rPr>
                <w:sz w:val="20"/>
              </w:rPr>
              <w:t>Tedarikçi</w:t>
            </w:r>
          </w:p>
        </w:tc>
        <w:tc>
          <w:tcPr>
            <w:tcW w:w="1240" w:type="dxa"/>
            <w:shd w:val="clear" w:color="auto" w:fill="E2EFD9"/>
            <w:vAlign w:val="center"/>
          </w:tcPr>
          <w:p w:rsidR="00EF06B6" w:rsidRDefault="00EF06B6" w:rsidP="00EF06B6">
            <w:pPr>
              <w:pStyle w:val="TableParagraph"/>
              <w:spacing w:line="232" w:lineRule="exact"/>
              <w:ind w:left="107"/>
              <w:jc w:val="center"/>
              <w:rPr>
                <w:sz w:val="20"/>
              </w:rPr>
            </w:pPr>
            <w:r>
              <w:rPr>
                <w:sz w:val="20"/>
              </w:rPr>
              <w:t>Müşteri,hedef</w:t>
            </w:r>
          </w:p>
          <w:p w:rsidR="00EF06B6" w:rsidRDefault="00EF06B6" w:rsidP="00EF06B6">
            <w:pPr>
              <w:pStyle w:val="TableParagraph"/>
              <w:spacing w:line="213" w:lineRule="exact"/>
              <w:ind w:left="107"/>
              <w:jc w:val="center"/>
              <w:rPr>
                <w:sz w:val="20"/>
              </w:rPr>
            </w:pPr>
            <w:r>
              <w:rPr>
                <w:sz w:val="20"/>
              </w:rPr>
              <w:t>kitle</w:t>
            </w:r>
          </w:p>
        </w:tc>
      </w:tr>
      <w:tr w:rsidR="00EF06B6" w:rsidTr="001963A0">
        <w:trPr>
          <w:trHeight w:val="244"/>
        </w:trPr>
        <w:tc>
          <w:tcPr>
            <w:tcW w:w="3118" w:type="dxa"/>
            <w:shd w:val="clear" w:color="auto" w:fill="C5E0B3"/>
          </w:tcPr>
          <w:p w:rsidR="00EF06B6" w:rsidRPr="002B3E99" w:rsidRDefault="004B7B96" w:rsidP="00A500C0">
            <w:pPr>
              <w:pStyle w:val="AralkYok"/>
            </w:pPr>
            <w:r>
              <w:t>Milli</w:t>
            </w:r>
            <w:r w:rsidR="00EF06B6" w:rsidRPr="002B3E99">
              <w:t>EğitimBakanlığı</w:t>
            </w:r>
          </w:p>
        </w:tc>
        <w:tc>
          <w:tcPr>
            <w:tcW w:w="742" w:type="dxa"/>
            <w:shd w:val="clear" w:color="auto" w:fill="E2EFD9"/>
            <w:vAlign w:val="center"/>
          </w:tcPr>
          <w:p w:rsidR="00EF06B6" w:rsidRDefault="00EF06B6" w:rsidP="00EF06B6">
            <w:pPr>
              <w:pStyle w:val="TableParagraph"/>
              <w:jc w:val="center"/>
              <w:rPr>
                <w:rFonts w:ascii="Times New Roman"/>
                <w:sz w:val="16"/>
              </w:rPr>
            </w:pPr>
          </w:p>
        </w:tc>
        <w:tc>
          <w:tcPr>
            <w:tcW w:w="1973" w:type="dxa"/>
            <w:shd w:val="clear" w:color="auto" w:fill="E2EFD9"/>
            <w:vAlign w:val="center"/>
          </w:tcPr>
          <w:p w:rsidR="00EF06B6" w:rsidRDefault="00EF06B6" w:rsidP="00EF06B6">
            <w:pPr>
              <w:pStyle w:val="TableParagraph"/>
              <w:jc w:val="center"/>
              <w:rPr>
                <w:rFonts w:ascii="Times New Roman"/>
                <w:sz w:val="16"/>
              </w:rPr>
            </w:pPr>
            <w:r>
              <w:rPr>
                <w:rFonts w:ascii="Symbol" w:hAnsi="Symbol"/>
                <w:sz w:val="18"/>
              </w:rPr>
              <w:t></w:t>
            </w:r>
          </w:p>
        </w:tc>
        <w:tc>
          <w:tcPr>
            <w:tcW w:w="1380" w:type="dxa"/>
            <w:shd w:val="clear" w:color="auto" w:fill="E2EFD9"/>
            <w:vAlign w:val="center"/>
          </w:tcPr>
          <w:p w:rsidR="00EF06B6" w:rsidRDefault="00EF06B6" w:rsidP="00EF06B6">
            <w:pPr>
              <w:pStyle w:val="TableParagraph"/>
              <w:jc w:val="center"/>
              <w:rPr>
                <w:rFonts w:ascii="Times New Roman"/>
                <w:sz w:val="16"/>
              </w:rPr>
            </w:pPr>
            <w:r>
              <w:rPr>
                <w:rFonts w:ascii="Symbol" w:hAnsi="Symbol"/>
                <w:sz w:val="18"/>
              </w:rPr>
              <w:t></w:t>
            </w:r>
          </w:p>
        </w:tc>
        <w:tc>
          <w:tcPr>
            <w:tcW w:w="1186" w:type="dxa"/>
            <w:shd w:val="clear" w:color="auto" w:fill="E2EFD9"/>
            <w:vAlign w:val="center"/>
          </w:tcPr>
          <w:p w:rsidR="00EF06B6" w:rsidRDefault="00EF06B6" w:rsidP="00EF06B6">
            <w:pPr>
              <w:pStyle w:val="TableParagraph"/>
              <w:jc w:val="center"/>
              <w:rPr>
                <w:rFonts w:ascii="Times New Roman"/>
                <w:sz w:val="16"/>
              </w:rPr>
            </w:pPr>
            <w:r>
              <w:rPr>
                <w:rFonts w:ascii="Symbol" w:hAnsi="Symbol"/>
                <w:sz w:val="18"/>
              </w:rPr>
              <w:t></w:t>
            </w:r>
          </w:p>
        </w:tc>
        <w:tc>
          <w:tcPr>
            <w:tcW w:w="1240" w:type="dxa"/>
            <w:shd w:val="clear" w:color="auto" w:fill="E2EFD9"/>
            <w:vAlign w:val="center"/>
          </w:tcPr>
          <w:p w:rsidR="00EF06B6" w:rsidRDefault="00EF06B6" w:rsidP="00EF06B6">
            <w:pPr>
              <w:pStyle w:val="TableParagraph"/>
              <w:jc w:val="center"/>
              <w:rPr>
                <w:rFonts w:ascii="Times New Roman"/>
                <w:sz w:val="16"/>
              </w:rPr>
            </w:pPr>
          </w:p>
        </w:tc>
      </w:tr>
      <w:tr w:rsidR="00EF06B6" w:rsidTr="001963A0">
        <w:trPr>
          <w:trHeight w:val="273"/>
        </w:trPr>
        <w:tc>
          <w:tcPr>
            <w:tcW w:w="3118" w:type="dxa"/>
            <w:shd w:val="clear" w:color="auto" w:fill="C5E0B3"/>
          </w:tcPr>
          <w:p w:rsidR="00EF06B6" w:rsidRPr="002B3E99" w:rsidRDefault="00EF06B6" w:rsidP="00A500C0">
            <w:pPr>
              <w:pStyle w:val="AralkYok"/>
            </w:pPr>
            <w:r w:rsidRPr="002B3E99">
              <w:t>Valilik</w:t>
            </w:r>
          </w:p>
        </w:tc>
        <w:tc>
          <w:tcPr>
            <w:tcW w:w="742" w:type="dxa"/>
            <w:shd w:val="clear" w:color="auto" w:fill="E2EFD9"/>
            <w:vAlign w:val="center"/>
          </w:tcPr>
          <w:p w:rsidR="00EF06B6" w:rsidRDefault="00EF06B6" w:rsidP="00EF06B6">
            <w:pPr>
              <w:pStyle w:val="TableParagraph"/>
              <w:jc w:val="center"/>
              <w:rPr>
                <w:rFonts w:ascii="Times New Roman"/>
                <w:sz w:val="18"/>
              </w:rPr>
            </w:pPr>
          </w:p>
        </w:tc>
        <w:tc>
          <w:tcPr>
            <w:tcW w:w="1973" w:type="dxa"/>
            <w:shd w:val="clear" w:color="auto" w:fill="E2EFD9"/>
            <w:vAlign w:val="center"/>
          </w:tcPr>
          <w:p w:rsidR="00EF06B6" w:rsidRDefault="00EF06B6" w:rsidP="00EF06B6">
            <w:pPr>
              <w:pStyle w:val="TableParagraph"/>
              <w:jc w:val="center"/>
              <w:rPr>
                <w:rFonts w:ascii="Times New Roman"/>
                <w:sz w:val="18"/>
              </w:rPr>
            </w:pPr>
            <w:r>
              <w:rPr>
                <w:rFonts w:ascii="Symbol" w:hAnsi="Symbol"/>
                <w:sz w:val="18"/>
              </w:rPr>
              <w:t></w:t>
            </w:r>
          </w:p>
        </w:tc>
        <w:tc>
          <w:tcPr>
            <w:tcW w:w="1380" w:type="dxa"/>
            <w:shd w:val="clear" w:color="auto" w:fill="E2EFD9"/>
            <w:vAlign w:val="center"/>
          </w:tcPr>
          <w:p w:rsidR="00EF06B6" w:rsidRDefault="00EF06B6" w:rsidP="00EF06B6">
            <w:pPr>
              <w:pStyle w:val="TableParagraph"/>
              <w:jc w:val="center"/>
              <w:rPr>
                <w:rFonts w:ascii="Times New Roman"/>
                <w:sz w:val="18"/>
              </w:rPr>
            </w:pPr>
          </w:p>
        </w:tc>
        <w:tc>
          <w:tcPr>
            <w:tcW w:w="1186" w:type="dxa"/>
            <w:shd w:val="clear" w:color="auto" w:fill="E2EFD9"/>
            <w:vAlign w:val="center"/>
          </w:tcPr>
          <w:p w:rsidR="00EF06B6" w:rsidRDefault="00EF06B6" w:rsidP="00EF06B6">
            <w:pPr>
              <w:pStyle w:val="TableParagraph"/>
              <w:jc w:val="center"/>
              <w:rPr>
                <w:rFonts w:ascii="Times New Roman"/>
                <w:sz w:val="18"/>
              </w:rPr>
            </w:pPr>
            <w:r>
              <w:rPr>
                <w:rFonts w:ascii="Symbol" w:hAnsi="Symbol"/>
                <w:sz w:val="18"/>
              </w:rPr>
              <w:t></w:t>
            </w:r>
          </w:p>
        </w:tc>
        <w:tc>
          <w:tcPr>
            <w:tcW w:w="1240" w:type="dxa"/>
            <w:shd w:val="clear" w:color="auto" w:fill="E2EFD9"/>
            <w:vAlign w:val="center"/>
          </w:tcPr>
          <w:p w:rsidR="00EF06B6" w:rsidRDefault="00EF06B6" w:rsidP="00EF06B6">
            <w:pPr>
              <w:pStyle w:val="TableParagraph"/>
              <w:jc w:val="center"/>
              <w:rPr>
                <w:rFonts w:ascii="Times New Roman"/>
                <w:sz w:val="18"/>
              </w:rPr>
            </w:pPr>
          </w:p>
        </w:tc>
      </w:tr>
      <w:tr w:rsidR="00EF06B6" w:rsidTr="001963A0">
        <w:trPr>
          <w:trHeight w:val="470"/>
        </w:trPr>
        <w:tc>
          <w:tcPr>
            <w:tcW w:w="3118" w:type="dxa"/>
            <w:shd w:val="clear" w:color="auto" w:fill="C5E0B3"/>
          </w:tcPr>
          <w:p w:rsidR="00EF06B6" w:rsidRPr="002B3E99" w:rsidRDefault="00A500C0" w:rsidP="00A500C0">
            <w:pPr>
              <w:pStyle w:val="AralkYok"/>
            </w:pPr>
            <w:r>
              <w:t xml:space="preserve">Milli Eğitim </w:t>
            </w:r>
            <w:r w:rsidR="00EF06B6" w:rsidRPr="002B3E99">
              <w:rPr>
                <w:spacing w:val="-1"/>
              </w:rPr>
              <w:t>Müdürlüğü</w:t>
            </w:r>
            <w:r>
              <w:rPr>
                <w:spacing w:val="-1"/>
              </w:rPr>
              <w:t xml:space="preserve"> </w:t>
            </w:r>
            <w:r w:rsidR="00EF06B6" w:rsidRPr="002B3E99">
              <w:t>Çalışanları</w:t>
            </w:r>
          </w:p>
        </w:tc>
        <w:tc>
          <w:tcPr>
            <w:tcW w:w="742" w:type="dxa"/>
            <w:shd w:val="clear" w:color="auto" w:fill="E2EFD9"/>
            <w:vAlign w:val="center"/>
          </w:tcPr>
          <w:p w:rsidR="00EF06B6" w:rsidRDefault="00EF06B6" w:rsidP="00EF06B6">
            <w:pPr>
              <w:pStyle w:val="TableParagraph"/>
              <w:jc w:val="center"/>
              <w:rPr>
                <w:rFonts w:ascii="Times New Roman"/>
                <w:sz w:val="18"/>
              </w:rPr>
            </w:pPr>
          </w:p>
        </w:tc>
        <w:tc>
          <w:tcPr>
            <w:tcW w:w="1973" w:type="dxa"/>
            <w:shd w:val="clear" w:color="auto" w:fill="E2EFD9"/>
            <w:vAlign w:val="center"/>
          </w:tcPr>
          <w:p w:rsidR="00EF06B6" w:rsidRDefault="00EF06B6" w:rsidP="00EF06B6">
            <w:pPr>
              <w:pStyle w:val="TableParagraph"/>
              <w:jc w:val="center"/>
              <w:rPr>
                <w:rFonts w:ascii="Times New Roman"/>
                <w:sz w:val="18"/>
              </w:rPr>
            </w:pPr>
            <w:r>
              <w:rPr>
                <w:rFonts w:ascii="Symbol" w:hAnsi="Symbol"/>
                <w:sz w:val="18"/>
              </w:rPr>
              <w:t></w:t>
            </w:r>
          </w:p>
        </w:tc>
        <w:tc>
          <w:tcPr>
            <w:tcW w:w="1380" w:type="dxa"/>
            <w:shd w:val="clear" w:color="auto" w:fill="E2EFD9"/>
            <w:vAlign w:val="center"/>
          </w:tcPr>
          <w:p w:rsidR="00EF06B6" w:rsidRDefault="00EF06B6" w:rsidP="00EF06B6">
            <w:pPr>
              <w:pStyle w:val="TableParagraph"/>
              <w:jc w:val="center"/>
              <w:rPr>
                <w:rFonts w:ascii="Times New Roman"/>
                <w:sz w:val="18"/>
              </w:rPr>
            </w:pPr>
          </w:p>
        </w:tc>
        <w:tc>
          <w:tcPr>
            <w:tcW w:w="1186" w:type="dxa"/>
            <w:shd w:val="clear" w:color="auto" w:fill="E2EFD9"/>
            <w:vAlign w:val="center"/>
          </w:tcPr>
          <w:p w:rsidR="00EF06B6" w:rsidRDefault="00EF06B6" w:rsidP="00EF06B6">
            <w:pPr>
              <w:pStyle w:val="TableParagraph"/>
              <w:jc w:val="center"/>
              <w:rPr>
                <w:rFonts w:ascii="Times New Roman"/>
                <w:sz w:val="18"/>
              </w:rPr>
            </w:pPr>
          </w:p>
        </w:tc>
        <w:tc>
          <w:tcPr>
            <w:tcW w:w="1240" w:type="dxa"/>
            <w:shd w:val="clear" w:color="auto" w:fill="E2EFD9"/>
            <w:vAlign w:val="center"/>
          </w:tcPr>
          <w:p w:rsidR="00EF06B6" w:rsidRDefault="00EF06B6" w:rsidP="00EF06B6">
            <w:pPr>
              <w:pStyle w:val="TableParagraph"/>
              <w:jc w:val="center"/>
              <w:rPr>
                <w:rFonts w:ascii="Times New Roman"/>
                <w:sz w:val="18"/>
              </w:rPr>
            </w:pPr>
          </w:p>
        </w:tc>
      </w:tr>
      <w:tr w:rsidR="00EF06B6" w:rsidTr="001963A0">
        <w:trPr>
          <w:trHeight w:val="465"/>
        </w:trPr>
        <w:tc>
          <w:tcPr>
            <w:tcW w:w="3118" w:type="dxa"/>
            <w:shd w:val="clear" w:color="auto" w:fill="C5E0B3"/>
          </w:tcPr>
          <w:p w:rsidR="00EF06B6" w:rsidRPr="002B3E99" w:rsidRDefault="00A500C0" w:rsidP="00A500C0">
            <w:pPr>
              <w:pStyle w:val="AralkYok"/>
            </w:pPr>
            <w:r>
              <w:t xml:space="preserve">İlçe Milli </w:t>
            </w:r>
            <w:r w:rsidR="00EF06B6" w:rsidRPr="002B3E99">
              <w:rPr>
                <w:spacing w:val="-1"/>
              </w:rPr>
              <w:t>Eğitim</w:t>
            </w:r>
            <w:r>
              <w:rPr>
                <w:spacing w:val="-1"/>
              </w:rPr>
              <w:t xml:space="preserve"> </w:t>
            </w:r>
            <w:r w:rsidR="00EF06B6" w:rsidRPr="002B3E99">
              <w:t>Müdürlükleri</w:t>
            </w:r>
          </w:p>
        </w:tc>
        <w:tc>
          <w:tcPr>
            <w:tcW w:w="742" w:type="dxa"/>
            <w:shd w:val="clear" w:color="auto" w:fill="E2EFD9"/>
            <w:vAlign w:val="center"/>
          </w:tcPr>
          <w:p w:rsidR="00EF06B6" w:rsidRDefault="00EF06B6" w:rsidP="00EF06B6">
            <w:pPr>
              <w:pStyle w:val="TableParagraph"/>
              <w:jc w:val="center"/>
              <w:rPr>
                <w:rFonts w:ascii="Times New Roman"/>
                <w:sz w:val="18"/>
              </w:rPr>
            </w:pPr>
          </w:p>
        </w:tc>
        <w:tc>
          <w:tcPr>
            <w:tcW w:w="1973" w:type="dxa"/>
            <w:shd w:val="clear" w:color="auto" w:fill="E2EFD9"/>
            <w:vAlign w:val="center"/>
          </w:tcPr>
          <w:p w:rsidR="00EF06B6" w:rsidRDefault="00EF06B6" w:rsidP="00EF06B6">
            <w:pPr>
              <w:pStyle w:val="TableParagraph"/>
              <w:jc w:val="center"/>
              <w:rPr>
                <w:rFonts w:ascii="Times New Roman"/>
                <w:sz w:val="18"/>
              </w:rPr>
            </w:pPr>
            <w:r>
              <w:rPr>
                <w:rFonts w:ascii="Symbol" w:hAnsi="Symbol"/>
                <w:sz w:val="18"/>
              </w:rPr>
              <w:t></w:t>
            </w:r>
          </w:p>
        </w:tc>
        <w:tc>
          <w:tcPr>
            <w:tcW w:w="1380" w:type="dxa"/>
            <w:shd w:val="clear" w:color="auto" w:fill="E2EFD9"/>
            <w:vAlign w:val="center"/>
          </w:tcPr>
          <w:p w:rsidR="00EF06B6" w:rsidRDefault="00EF06B6" w:rsidP="00EF06B6">
            <w:pPr>
              <w:pStyle w:val="TableParagraph"/>
              <w:jc w:val="center"/>
              <w:rPr>
                <w:rFonts w:ascii="Times New Roman"/>
                <w:sz w:val="18"/>
              </w:rPr>
            </w:pPr>
          </w:p>
        </w:tc>
        <w:tc>
          <w:tcPr>
            <w:tcW w:w="1186" w:type="dxa"/>
            <w:shd w:val="clear" w:color="auto" w:fill="E2EFD9"/>
            <w:vAlign w:val="center"/>
          </w:tcPr>
          <w:p w:rsidR="00EF06B6" w:rsidRDefault="00EF06B6" w:rsidP="00EF06B6">
            <w:pPr>
              <w:pStyle w:val="TableParagraph"/>
              <w:jc w:val="center"/>
              <w:rPr>
                <w:rFonts w:ascii="Times New Roman"/>
                <w:sz w:val="18"/>
              </w:rPr>
            </w:pPr>
          </w:p>
        </w:tc>
        <w:tc>
          <w:tcPr>
            <w:tcW w:w="1240" w:type="dxa"/>
            <w:shd w:val="clear" w:color="auto" w:fill="E2EFD9"/>
            <w:vAlign w:val="center"/>
          </w:tcPr>
          <w:p w:rsidR="00EF06B6" w:rsidRDefault="00EF06B6" w:rsidP="00EF06B6">
            <w:pPr>
              <w:pStyle w:val="TableParagraph"/>
              <w:jc w:val="center"/>
              <w:rPr>
                <w:rFonts w:ascii="Times New Roman"/>
                <w:sz w:val="18"/>
              </w:rPr>
            </w:pPr>
          </w:p>
        </w:tc>
      </w:tr>
      <w:tr w:rsidR="00EF06B6" w:rsidTr="001963A0">
        <w:trPr>
          <w:trHeight w:val="244"/>
        </w:trPr>
        <w:tc>
          <w:tcPr>
            <w:tcW w:w="3118" w:type="dxa"/>
            <w:shd w:val="clear" w:color="auto" w:fill="C5E0B3"/>
          </w:tcPr>
          <w:p w:rsidR="00EF06B6" w:rsidRPr="002B3E99" w:rsidRDefault="00EF06B6" w:rsidP="00A500C0">
            <w:pPr>
              <w:pStyle w:val="AralkYok"/>
            </w:pPr>
            <w:r w:rsidRPr="002B3E99">
              <w:t>OkullarveBağlıKurumlar</w:t>
            </w:r>
          </w:p>
        </w:tc>
        <w:tc>
          <w:tcPr>
            <w:tcW w:w="742" w:type="dxa"/>
            <w:shd w:val="clear" w:color="auto" w:fill="E2EFD9"/>
            <w:vAlign w:val="center"/>
          </w:tcPr>
          <w:p w:rsidR="00EF06B6" w:rsidRDefault="00EF06B6" w:rsidP="00EF06B6">
            <w:pPr>
              <w:pStyle w:val="TableParagraph"/>
              <w:jc w:val="center"/>
              <w:rPr>
                <w:rFonts w:ascii="Times New Roman"/>
                <w:sz w:val="16"/>
              </w:rPr>
            </w:pPr>
          </w:p>
        </w:tc>
        <w:tc>
          <w:tcPr>
            <w:tcW w:w="1973" w:type="dxa"/>
            <w:shd w:val="clear" w:color="auto" w:fill="E2EFD9"/>
            <w:vAlign w:val="center"/>
          </w:tcPr>
          <w:p w:rsidR="00EF06B6" w:rsidRDefault="00EF06B6" w:rsidP="00EF06B6">
            <w:pPr>
              <w:pStyle w:val="TableParagraph"/>
              <w:jc w:val="center"/>
              <w:rPr>
                <w:rFonts w:ascii="Times New Roman"/>
                <w:sz w:val="16"/>
              </w:rPr>
            </w:pPr>
            <w:r>
              <w:rPr>
                <w:rFonts w:ascii="Symbol" w:hAnsi="Symbol"/>
                <w:sz w:val="18"/>
              </w:rPr>
              <w:t></w:t>
            </w:r>
          </w:p>
        </w:tc>
        <w:tc>
          <w:tcPr>
            <w:tcW w:w="1380" w:type="dxa"/>
            <w:shd w:val="clear" w:color="auto" w:fill="E2EFD9"/>
            <w:vAlign w:val="center"/>
          </w:tcPr>
          <w:p w:rsidR="00EF06B6" w:rsidRDefault="00EF06B6" w:rsidP="00EF06B6">
            <w:pPr>
              <w:pStyle w:val="TableParagraph"/>
              <w:jc w:val="center"/>
              <w:rPr>
                <w:rFonts w:ascii="Times New Roman"/>
                <w:sz w:val="16"/>
              </w:rPr>
            </w:pPr>
          </w:p>
        </w:tc>
        <w:tc>
          <w:tcPr>
            <w:tcW w:w="1186" w:type="dxa"/>
            <w:shd w:val="clear" w:color="auto" w:fill="E2EFD9"/>
            <w:vAlign w:val="center"/>
          </w:tcPr>
          <w:p w:rsidR="00EF06B6" w:rsidRDefault="00EF06B6" w:rsidP="00EF06B6">
            <w:pPr>
              <w:pStyle w:val="TableParagraph"/>
              <w:jc w:val="center"/>
              <w:rPr>
                <w:rFonts w:ascii="Times New Roman"/>
                <w:sz w:val="16"/>
              </w:rPr>
            </w:pPr>
          </w:p>
        </w:tc>
        <w:tc>
          <w:tcPr>
            <w:tcW w:w="1240" w:type="dxa"/>
            <w:shd w:val="clear" w:color="auto" w:fill="E2EFD9"/>
            <w:vAlign w:val="center"/>
          </w:tcPr>
          <w:p w:rsidR="00EF06B6" w:rsidRDefault="00EF06B6" w:rsidP="00EF06B6">
            <w:pPr>
              <w:pStyle w:val="TableParagraph"/>
              <w:jc w:val="center"/>
              <w:rPr>
                <w:rFonts w:ascii="Times New Roman"/>
                <w:sz w:val="16"/>
              </w:rPr>
            </w:pPr>
          </w:p>
        </w:tc>
      </w:tr>
      <w:tr w:rsidR="00EF06B6" w:rsidTr="001963A0">
        <w:trPr>
          <w:trHeight w:val="470"/>
        </w:trPr>
        <w:tc>
          <w:tcPr>
            <w:tcW w:w="3118" w:type="dxa"/>
            <w:shd w:val="clear" w:color="auto" w:fill="C5E0B3"/>
          </w:tcPr>
          <w:p w:rsidR="00EF06B6" w:rsidRPr="002B3E99" w:rsidRDefault="00A500C0" w:rsidP="00A500C0">
            <w:pPr>
              <w:pStyle w:val="AralkYok"/>
            </w:pPr>
            <w:r>
              <w:t xml:space="preserve">Öğretmenler ve </w:t>
            </w:r>
            <w:r w:rsidR="00EF06B6" w:rsidRPr="002B3E99">
              <w:rPr>
                <w:spacing w:val="-1"/>
              </w:rPr>
              <w:t>Diğer</w:t>
            </w:r>
            <w:r>
              <w:rPr>
                <w:spacing w:val="-1"/>
              </w:rPr>
              <w:t xml:space="preserve"> </w:t>
            </w:r>
            <w:r w:rsidR="00EF06B6" w:rsidRPr="002B3E99">
              <w:t>Çalışanlar</w:t>
            </w:r>
          </w:p>
        </w:tc>
        <w:tc>
          <w:tcPr>
            <w:tcW w:w="742" w:type="dxa"/>
            <w:shd w:val="clear" w:color="auto" w:fill="E2EFD9"/>
            <w:vAlign w:val="center"/>
          </w:tcPr>
          <w:p w:rsidR="00EF06B6" w:rsidRDefault="00EF06B6" w:rsidP="00EF06B6">
            <w:pPr>
              <w:pStyle w:val="TableParagraph"/>
              <w:jc w:val="center"/>
              <w:rPr>
                <w:rFonts w:ascii="Times New Roman"/>
                <w:sz w:val="18"/>
              </w:rPr>
            </w:pPr>
            <w:r>
              <w:rPr>
                <w:rFonts w:ascii="Symbol" w:hAnsi="Symbol"/>
                <w:sz w:val="18"/>
              </w:rPr>
              <w:t></w:t>
            </w:r>
          </w:p>
        </w:tc>
        <w:tc>
          <w:tcPr>
            <w:tcW w:w="1973" w:type="dxa"/>
            <w:shd w:val="clear" w:color="auto" w:fill="E2EFD9"/>
            <w:vAlign w:val="center"/>
          </w:tcPr>
          <w:p w:rsidR="00EF06B6" w:rsidRDefault="00EF06B6" w:rsidP="00EF06B6">
            <w:pPr>
              <w:pStyle w:val="TableParagraph"/>
              <w:jc w:val="center"/>
              <w:rPr>
                <w:rFonts w:ascii="Times New Roman"/>
                <w:sz w:val="18"/>
              </w:rPr>
            </w:pPr>
            <w:r>
              <w:rPr>
                <w:rFonts w:ascii="Symbol" w:hAnsi="Symbol"/>
                <w:sz w:val="18"/>
              </w:rPr>
              <w:t></w:t>
            </w:r>
          </w:p>
        </w:tc>
        <w:tc>
          <w:tcPr>
            <w:tcW w:w="1380" w:type="dxa"/>
            <w:shd w:val="clear" w:color="auto" w:fill="E2EFD9"/>
            <w:vAlign w:val="center"/>
          </w:tcPr>
          <w:p w:rsidR="00EF06B6" w:rsidRDefault="00EF06B6" w:rsidP="00EF06B6">
            <w:pPr>
              <w:pStyle w:val="TableParagraph"/>
              <w:jc w:val="center"/>
              <w:rPr>
                <w:rFonts w:ascii="Times New Roman"/>
                <w:sz w:val="18"/>
              </w:rPr>
            </w:pPr>
          </w:p>
        </w:tc>
        <w:tc>
          <w:tcPr>
            <w:tcW w:w="1186" w:type="dxa"/>
            <w:shd w:val="clear" w:color="auto" w:fill="E2EFD9"/>
            <w:vAlign w:val="center"/>
          </w:tcPr>
          <w:p w:rsidR="00EF06B6" w:rsidRDefault="00EF06B6" w:rsidP="00EF06B6">
            <w:pPr>
              <w:pStyle w:val="TableParagraph"/>
              <w:jc w:val="center"/>
              <w:rPr>
                <w:rFonts w:ascii="Times New Roman"/>
                <w:sz w:val="18"/>
              </w:rPr>
            </w:pPr>
          </w:p>
        </w:tc>
        <w:tc>
          <w:tcPr>
            <w:tcW w:w="1240" w:type="dxa"/>
            <w:shd w:val="clear" w:color="auto" w:fill="E2EFD9"/>
            <w:vAlign w:val="center"/>
          </w:tcPr>
          <w:p w:rsidR="00EF06B6" w:rsidRDefault="00EF06B6" w:rsidP="00EF06B6">
            <w:pPr>
              <w:pStyle w:val="TableParagraph"/>
              <w:jc w:val="center"/>
              <w:rPr>
                <w:rFonts w:ascii="Times New Roman"/>
                <w:sz w:val="18"/>
              </w:rPr>
            </w:pPr>
          </w:p>
        </w:tc>
      </w:tr>
      <w:tr w:rsidR="00EF06B6" w:rsidTr="001963A0">
        <w:trPr>
          <w:trHeight w:val="242"/>
        </w:trPr>
        <w:tc>
          <w:tcPr>
            <w:tcW w:w="3118" w:type="dxa"/>
            <w:shd w:val="clear" w:color="auto" w:fill="C5E0B3"/>
          </w:tcPr>
          <w:p w:rsidR="00EF06B6" w:rsidRPr="002B3E99" w:rsidRDefault="00EF06B6" w:rsidP="00A500C0">
            <w:pPr>
              <w:pStyle w:val="AralkYok"/>
            </w:pPr>
            <w:r w:rsidRPr="002B3E99">
              <w:t>Öğrenciler</w:t>
            </w:r>
            <w:r w:rsidR="00A500C0">
              <w:t xml:space="preserve"> </w:t>
            </w:r>
            <w:r w:rsidRPr="002B3E99">
              <w:t>ve</w:t>
            </w:r>
            <w:r w:rsidR="00A500C0">
              <w:t xml:space="preserve"> </w:t>
            </w:r>
            <w:r w:rsidRPr="002B3E99">
              <w:t>Veliler</w:t>
            </w:r>
          </w:p>
        </w:tc>
        <w:tc>
          <w:tcPr>
            <w:tcW w:w="742" w:type="dxa"/>
            <w:shd w:val="clear" w:color="auto" w:fill="E2EFD9"/>
            <w:vAlign w:val="center"/>
          </w:tcPr>
          <w:p w:rsidR="00EF06B6" w:rsidRDefault="00EF06B6" w:rsidP="00EF06B6">
            <w:pPr>
              <w:pStyle w:val="TableParagraph"/>
              <w:jc w:val="center"/>
              <w:rPr>
                <w:rFonts w:ascii="Times New Roman"/>
                <w:sz w:val="16"/>
              </w:rPr>
            </w:pPr>
            <w:r>
              <w:rPr>
                <w:rFonts w:ascii="Symbol" w:hAnsi="Symbol"/>
                <w:sz w:val="18"/>
              </w:rPr>
              <w:t></w:t>
            </w:r>
          </w:p>
        </w:tc>
        <w:tc>
          <w:tcPr>
            <w:tcW w:w="1973" w:type="dxa"/>
            <w:shd w:val="clear" w:color="auto" w:fill="E2EFD9"/>
            <w:vAlign w:val="center"/>
          </w:tcPr>
          <w:p w:rsidR="00EF06B6" w:rsidRDefault="00EF06B6" w:rsidP="00EF06B6">
            <w:pPr>
              <w:pStyle w:val="TableParagraph"/>
              <w:jc w:val="center"/>
              <w:rPr>
                <w:rFonts w:ascii="Times New Roman"/>
                <w:sz w:val="18"/>
              </w:rPr>
            </w:pPr>
            <w:r>
              <w:rPr>
                <w:rFonts w:ascii="Symbol" w:hAnsi="Symbol"/>
                <w:sz w:val="18"/>
              </w:rPr>
              <w:t></w:t>
            </w:r>
          </w:p>
        </w:tc>
        <w:tc>
          <w:tcPr>
            <w:tcW w:w="1380" w:type="dxa"/>
            <w:shd w:val="clear" w:color="auto" w:fill="E2EFD9"/>
            <w:vAlign w:val="center"/>
          </w:tcPr>
          <w:p w:rsidR="00EF06B6" w:rsidRDefault="00EF06B6" w:rsidP="00EF06B6">
            <w:pPr>
              <w:pStyle w:val="TableParagraph"/>
              <w:jc w:val="center"/>
              <w:rPr>
                <w:rFonts w:ascii="Times New Roman"/>
                <w:sz w:val="16"/>
              </w:rPr>
            </w:pPr>
          </w:p>
        </w:tc>
        <w:tc>
          <w:tcPr>
            <w:tcW w:w="1186" w:type="dxa"/>
            <w:shd w:val="clear" w:color="auto" w:fill="E2EFD9"/>
            <w:vAlign w:val="center"/>
          </w:tcPr>
          <w:p w:rsidR="00EF06B6" w:rsidRDefault="00EF06B6" w:rsidP="00EF06B6">
            <w:pPr>
              <w:pStyle w:val="TableParagraph"/>
              <w:jc w:val="center"/>
              <w:rPr>
                <w:rFonts w:ascii="Times New Roman"/>
                <w:sz w:val="16"/>
              </w:rPr>
            </w:pPr>
          </w:p>
        </w:tc>
        <w:tc>
          <w:tcPr>
            <w:tcW w:w="1240" w:type="dxa"/>
            <w:shd w:val="clear" w:color="auto" w:fill="E2EFD9"/>
            <w:vAlign w:val="center"/>
          </w:tcPr>
          <w:p w:rsidR="00EF06B6" w:rsidRDefault="00EF06B6" w:rsidP="00EF06B6">
            <w:pPr>
              <w:pStyle w:val="TableParagraph"/>
              <w:jc w:val="center"/>
              <w:rPr>
                <w:rFonts w:ascii="Times New Roman"/>
                <w:sz w:val="16"/>
              </w:rPr>
            </w:pPr>
            <w:r>
              <w:rPr>
                <w:rFonts w:ascii="Symbol" w:hAnsi="Symbol"/>
                <w:sz w:val="18"/>
              </w:rPr>
              <w:t></w:t>
            </w:r>
          </w:p>
        </w:tc>
      </w:tr>
      <w:tr w:rsidR="00EF06B6" w:rsidTr="001963A0">
        <w:trPr>
          <w:trHeight w:val="242"/>
        </w:trPr>
        <w:tc>
          <w:tcPr>
            <w:tcW w:w="3118" w:type="dxa"/>
            <w:shd w:val="clear" w:color="auto" w:fill="C5E0B3"/>
          </w:tcPr>
          <w:p w:rsidR="00EF06B6" w:rsidRPr="002B3E99" w:rsidRDefault="00EF06B6" w:rsidP="00A500C0">
            <w:pPr>
              <w:pStyle w:val="AralkYok"/>
            </w:pPr>
            <w:r w:rsidRPr="002B3E99">
              <w:t>Okul</w:t>
            </w:r>
            <w:r w:rsidR="003078A5">
              <w:t xml:space="preserve"> </w:t>
            </w:r>
            <w:r w:rsidRPr="002B3E99">
              <w:t>Aile</w:t>
            </w:r>
            <w:r w:rsidR="003078A5">
              <w:t xml:space="preserve"> </w:t>
            </w:r>
            <w:r w:rsidRPr="002B3E99">
              <w:t>Birliği</w:t>
            </w:r>
          </w:p>
        </w:tc>
        <w:tc>
          <w:tcPr>
            <w:tcW w:w="742" w:type="dxa"/>
            <w:shd w:val="clear" w:color="auto" w:fill="E2EFD9"/>
            <w:vAlign w:val="center"/>
          </w:tcPr>
          <w:p w:rsidR="00EF06B6" w:rsidRDefault="00EF06B6" w:rsidP="00EF06B6">
            <w:pPr>
              <w:pStyle w:val="TableParagraph"/>
              <w:jc w:val="center"/>
              <w:rPr>
                <w:rFonts w:ascii="Times New Roman"/>
                <w:sz w:val="16"/>
              </w:rPr>
            </w:pPr>
            <w:r>
              <w:rPr>
                <w:rFonts w:ascii="Symbol" w:hAnsi="Symbol"/>
                <w:sz w:val="18"/>
              </w:rPr>
              <w:t></w:t>
            </w:r>
          </w:p>
        </w:tc>
        <w:tc>
          <w:tcPr>
            <w:tcW w:w="1973" w:type="dxa"/>
            <w:shd w:val="clear" w:color="auto" w:fill="E2EFD9"/>
            <w:vAlign w:val="center"/>
          </w:tcPr>
          <w:p w:rsidR="00EF06B6" w:rsidRDefault="00EF06B6" w:rsidP="00EF06B6">
            <w:pPr>
              <w:pStyle w:val="TableParagraph"/>
              <w:jc w:val="center"/>
              <w:rPr>
                <w:rFonts w:ascii="Times New Roman"/>
                <w:sz w:val="18"/>
              </w:rPr>
            </w:pPr>
            <w:r>
              <w:rPr>
                <w:rFonts w:ascii="Symbol" w:hAnsi="Symbol"/>
                <w:sz w:val="18"/>
              </w:rPr>
              <w:t></w:t>
            </w:r>
          </w:p>
        </w:tc>
        <w:tc>
          <w:tcPr>
            <w:tcW w:w="1380" w:type="dxa"/>
            <w:shd w:val="clear" w:color="auto" w:fill="E2EFD9"/>
            <w:vAlign w:val="center"/>
          </w:tcPr>
          <w:p w:rsidR="00EF06B6" w:rsidRDefault="00EF06B6" w:rsidP="00EF06B6">
            <w:pPr>
              <w:pStyle w:val="TableParagraph"/>
              <w:jc w:val="center"/>
              <w:rPr>
                <w:rFonts w:ascii="Times New Roman"/>
                <w:sz w:val="16"/>
              </w:rPr>
            </w:pPr>
          </w:p>
        </w:tc>
        <w:tc>
          <w:tcPr>
            <w:tcW w:w="1186" w:type="dxa"/>
            <w:shd w:val="clear" w:color="auto" w:fill="E2EFD9"/>
            <w:vAlign w:val="center"/>
          </w:tcPr>
          <w:p w:rsidR="00EF06B6" w:rsidRDefault="00EF06B6" w:rsidP="00EF06B6">
            <w:pPr>
              <w:pStyle w:val="TableParagraph"/>
              <w:jc w:val="center"/>
              <w:rPr>
                <w:rFonts w:ascii="Times New Roman"/>
                <w:sz w:val="16"/>
              </w:rPr>
            </w:pPr>
          </w:p>
        </w:tc>
        <w:tc>
          <w:tcPr>
            <w:tcW w:w="1240" w:type="dxa"/>
            <w:shd w:val="clear" w:color="auto" w:fill="E2EFD9"/>
            <w:vAlign w:val="center"/>
          </w:tcPr>
          <w:p w:rsidR="00EF06B6" w:rsidRDefault="00EF06B6" w:rsidP="00EF06B6">
            <w:pPr>
              <w:pStyle w:val="TableParagraph"/>
              <w:jc w:val="center"/>
              <w:rPr>
                <w:rFonts w:ascii="Times New Roman"/>
                <w:sz w:val="16"/>
              </w:rPr>
            </w:pPr>
            <w:r>
              <w:rPr>
                <w:rFonts w:ascii="Symbol" w:hAnsi="Symbol"/>
                <w:sz w:val="18"/>
              </w:rPr>
              <w:t></w:t>
            </w:r>
          </w:p>
        </w:tc>
      </w:tr>
      <w:tr w:rsidR="00EF06B6" w:rsidTr="001963A0">
        <w:trPr>
          <w:trHeight w:val="244"/>
        </w:trPr>
        <w:tc>
          <w:tcPr>
            <w:tcW w:w="3118" w:type="dxa"/>
            <w:shd w:val="clear" w:color="auto" w:fill="C5E0B3"/>
          </w:tcPr>
          <w:p w:rsidR="00EF06B6" w:rsidRPr="002B3E99" w:rsidRDefault="00EF06B6" w:rsidP="00A500C0">
            <w:pPr>
              <w:pStyle w:val="AralkYok"/>
            </w:pPr>
            <w:r w:rsidRPr="002B3E99">
              <w:t>Üniversite</w:t>
            </w:r>
          </w:p>
        </w:tc>
        <w:tc>
          <w:tcPr>
            <w:tcW w:w="742" w:type="dxa"/>
            <w:shd w:val="clear" w:color="auto" w:fill="E2EFD9"/>
            <w:vAlign w:val="center"/>
          </w:tcPr>
          <w:p w:rsidR="00EF06B6" w:rsidRDefault="00EF06B6" w:rsidP="00EF06B6">
            <w:pPr>
              <w:pStyle w:val="TableParagraph"/>
              <w:jc w:val="center"/>
              <w:rPr>
                <w:rFonts w:ascii="Times New Roman"/>
                <w:sz w:val="16"/>
              </w:rPr>
            </w:pPr>
          </w:p>
        </w:tc>
        <w:tc>
          <w:tcPr>
            <w:tcW w:w="1973" w:type="dxa"/>
            <w:shd w:val="clear" w:color="auto" w:fill="E2EFD9"/>
            <w:vAlign w:val="center"/>
          </w:tcPr>
          <w:p w:rsidR="00EF06B6" w:rsidRDefault="00EF06B6" w:rsidP="00EF06B6">
            <w:pPr>
              <w:pStyle w:val="TableParagraph"/>
              <w:jc w:val="center"/>
              <w:rPr>
                <w:rFonts w:ascii="Times New Roman"/>
                <w:sz w:val="16"/>
              </w:rPr>
            </w:pPr>
            <w:r>
              <w:rPr>
                <w:rFonts w:ascii="Symbol" w:hAnsi="Symbol"/>
                <w:sz w:val="18"/>
              </w:rPr>
              <w:t></w:t>
            </w:r>
          </w:p>
        </w:tc>
        <w:tc>
          <w:tcPr>
            <w:tcW w:w="1380" w:type="dxa"/>
            <w:shd w:val="clear" w:color="auto" w:fill="E2EFD9"/>
            <w:vAlign w:val="center"/>
          </w:tcPr>
          <w:p w:rsidR="00EF06B6" w:rsidRDefault="00EF06B6" w:rsidP="00EF06B6">
            <w:pPr>
              <w:pStyle w:val="TableParagraph"/>
              <w:jc w:val="center"/>
              <w:rPr>
                <w:rFonts w:ascii="Times New Roman"/>
                <w:sz w:val="16"/>
              </w:rPr>
            </w:pPr>
          </w:p>
        </w:tc>
        <w:tc>
          <w:tcPr>
            <w:tcW w:w="1186" w:type="dxa"/>
            <w:shd w:val="clear" w:color="auto" w:fill="E2EFD9"/>
            <w:vAlign w:val="center"/>
          </w:tcPr>
          <w:p w:rsidR="00EF06B6" w:rsidRDefault="00EF06B6" w:rsidP="00EF06B6">
            <w:pPr>
              <w:pStyle w:val="TableParagraph"/>
              <w:jc w:val="center"/>
              <w:rPr>
                <w:rFonts w:ascii="Times New Roman"/>
                <w:sz w:val="16"/>
              </w:rPr>
            </w:pPr>
          </w:p>
        </w:tc>
        <w:tc>
          <w:tcPr>
            <w:tcW w:w="1240" w:type="dxa"/>
            <w:shd w:val="clear" w:color="auto" w:fill="E2EFD9"/>
            <w:vAlign w:val="center"/>
          </w:tcPr>
          <w:p w:rsidR="00EF06B6" w:rsidRDefault="00EF06B6" w:rsidP="00EF06B6">
            <w:pPr>
              <w:pStyle w:val="TableParagraph"/>
              <w:jc w:val="center"/>
              <w:rPr>
                <w:rFonts w:ascii="Times New Roman"/>
                <w:sz w:val="16"/>
              </w:rPr>
            </w:pPr>
          </w:p>
        </w:tc>
      </w:tr>
      <w:tr w:rsidR="00EF06B6" w:rsidTr="001963A0">
        <w:trPr>
          <w:trHeight w:val="244"/>
        </w:trPr>
        <w:tc>
          <w:tcPr>
            <w:tcW w:w="3118" w:type="dxa"/>
            <w:shd w:val="clear" w:color="auto" w:fill="C5E0B3"/>
          </w:tcPr>
          <w:p w:rsidR="00EF06B6" w:rsidRPr="002B3E99" w:rsidRDefault="00EF06B6" w:rsidP="00A500C0">
            <w:pPr>
              <w:pStyle w:val="AralkYok"/>
            </w:pPr>
            <w:r w:rsidRPr="002B3E99">
              <w:t>Özelİdare</w:t>
            </w:r>
          </w:p>
        </w:tc>
        <w:tc>
          <w:tcPr>
            <w:tcW w:w="742" w:type="dxa"/>
            <w:shd w:val="clear" w:color="auto" w:fill="E2EFD9"/>
            <w:vAlign w:val="center"/>
          </w:tcPr>
          <w:p w:rsidR="00EF06B6" w:rsidRDefault="00EF06B6" w:rsidP="00EF06B6">
            <w:pPr>
              <w:pStyle w:val="TableParagraph"/>
              <w:jc w:val="center"/>
              <w:rPr>
                <w:rFonts w:ascii="Times New Roman"/>
                <w:sz w:val="16"/>
              </w:rPr>
            </w:pPr>
          </w:p>
        </w:tc>
        <w:tc>
          <w:tcPr>
            <w:tcW w:w="1973" w:type="dxa"/>
            <w:shd w:val="clear" w:color="auto" w:fill="E2EFD9"/>
            <w:vAlign w:val="center"/>
          </w:tcPr>
          <w:p w:rsidR="00EF06B6" w:rsidRDefault="00EF06B6" w:rsidP="00EF06B6">
            <w:pPr>
              <w:pStyle w:val="TableParagraph"/>
              <w:jc w:val="center"/>
              <w:rPr>
                <w:rFonts w:ascii="Times New Roman"/>
                <w:sz w:val="18"/>
              </w:rPr>
            </w:pPr>
            <w:r>
              <w:rPr>
                <w:rFonts w:ascii="Symbol" w:hAnsi="Symbol"/>
                <w:sz w:val="18"/>
              </w:rPr>
              <w:t></w:t>
            </w:r>
          </w:p>
        </w:tc>
        <w:tc>
          <w:tcPr>
            <w:tcW w:w="1380" w:type="dxa"/>
            <w:shd w:val="clear" w:color="auto" w:fill="E2EFD9"/>
            <w:vAlign w:val="center"/>
          </w:tcPr>
          <w:p w:rsidR="00EF06B6" w:rsidRDefault="00EF06B6" w:rsidP="00EF06B6">
            <w:pPr>
              <w:pStyle w:val="TableParagraph"/>
              <w:jc w:val="center"/>
              <w:rPr>
                <w:rFonts w:ascii="Times New Roman"/>
                <w:sz w:val="16"/>
              </w:rPr>
            </w:pPr>
          </w:p>
        </w:tc>
        <w:tc>
          <w:tcPr>
            <w:tcW w:w="1186" w:type="dxa"/>
            <w:shd w:val="clear" w:color="auto" w:fill="E2EFD9"/>
            <w:vAlign w:val="center"/>
          </w:tcPr>
          <w:p w:rsidR="00EF06B6" w:rsidRDefault="00EF06B6" w:rsidP="00EF06B6">
            <w:pPr>
              <w:pStyle w:val="TableParagraph"/>
              <w:jc w:val="center"/>
              <w:rPr>
                <w:rFonts w:ascii="Times New Roman"/>
                <w:sz w:val="16"/>
              </w:rPr>
            </w:pPr>
          </w:p>
        </w:tc>
        <w:tc>
          <w:tcPr>
            <w:tcW w:w="1240" w:type="dxa"/>
            <w:shd w:val="clear" w:color="auto" w:fill="E2EFD9"/>
            <w:vAlign w:val="center"/>
          </w:tcPr>
          <w:p w:rsidR="00EF06B6" w:rsidRDefault="00EF06B6" w:rsidP="00EF06B6">
            <w:pPr>
              <w:pStyle w:val="TableParagraph"/>
              <w:jc w:val="center"/>
              <w:rPr>
                <w:rFonts w:ascii="Times New Roman"/>
                <w:sz w:val="16"/>
              </w:rPr>
            </w:pPr>
          </w:p>
        </w:tc>
      </w:tr>
      <w:tr w:rsidR="00EF06B6" w:rsidTr="001963A0">
        <w:trPr>
          <w:trHeight w:val="244"/>
        </w:trPr>
        <w:tc>
          <w:tcPr>
            <w:tcW w:w="3118" w:type="dxa"/>
            <w:shd w:val="clear" w:color="auto" w:fill="C5E0B3"/>
          </w:tcPr>
          <w:p w:rsidR="00EF06B6" w:rsidRPr="002B3E99" w:rsidRDefault="00EF06B6" w:rsidP="00A500C0">
            <w:pPr>
              <w:pStyle w:val="AralkYok"/>
            </w:pPr>
            <w:r w:rsidRPr="002B3E99">
              <w:t>Belediyeler</w:t>
            </w:r>
          </w:p>
        </w:tc>
        <w:tc>
          <w:tcPr>
            <w:tcW w:w="742" w:type="dxa"/>
            <w:shd w:val="clear" w:color="auto" w:fill="E2EFD9"/>
            <w:vAlign w:val="center"/>
          </w:tcPr>
          <w:p w:rsidR="00EF06B6" w:rsidRDefault="00EF06B6" w:rsidP="00EF06B6">
            <w:pPr>
              <w:pStyle w:val="TableParagraph"/>
              <w:jc w:val="center"/>
              <w:rPr>
                <w:rFonts w:ascii="Times New Roman"/>
                <w:sz w:val="16"/>
              </w:rPr>
            </w:pPr>
          </w:p>
        </w:tc>
        <w:tc>
          <w:tcPr>
            <w:tcW w:w="1973" w:type="dxa"/>
            <w:shd w:val="clear" w:color="auto" w:fill="E2EFD9"/>
            <w:vAlign w:val="center"/>
          </w:tcPr>
          <w:p w:rsidR="00EF06B6" w:rsidRDefault="00EF06B6" w:rsidP="00EF06B6">
            <w:pPr>
              <w:pStyle w:val="TableParagraph"/>
              <w:jc w:val="center"/>
              <w:rPr>
                <w:rFonts w:ascii="Times New Roman"/>
                <w:sz w:val="18"/>
              </w:rPr>
            </w:pPr>
            <w:r>
              <w:rPr>
                <w:rFonts w:ascii="Symbol" w:hAnsi="Symbol"/>
                <w:sz w:val="18"/>
              </w:rPr>
              <w:t></w:t>
            </w:r>
          </w:p>
        </w:tc>
        <w:tc>
          <w:tcPr>
            <w:tcW w:w="1380" w:type="dxa"/>
            <w:shd w:val="clear" w:color="auto" w:fill="E2EFD9"/>
            <w:vAlign w:val="center"/>
          </w:tcPr>
          <w:p w:rsidR="00EF06B6" w:rsidRDefault="00EF06B6" w:rsidP="00EF06B6">
            <w:pPr>
              <w:pStyle w:val="TableParagraph"/>
              <w:jc w:val="center"/>
              <w:rPr>
                <w:rFonts w:ascii="Times New Roman"/>
                <w:sz w:val="16"/>
              </w:rPr>
            </w:pPr>
          </w:p>
        </w:tc>
        <w:tc>
          <w:tcPr>
            <w:tcW w:w="1186" w:type="dxa"/>
            <w:shd w:val="clear" w:color="auto" w:fill="E2EFD9"/>
            <w:vAlign w:val="center"/>
          </w:tcPr>
          <w:p w:rsidR="00EF06B6" w:rsidRDefault="00EF06B6" w:rsidP="00EF06B6">
            <w:pPr>
              <w:pStyle w:val="TableParagraph"/>
              <w:jc w:val="center"/>
              <w:rPr>
                <w:rFonts w:ascii="Times New Roman"/>
                <w:sz w:val="16"/>
              </w:rPr>
            </w:pPr>
          </w:p>
        </w:tc>
        <w:tc>
          <w:tcPr>
            <w:tcW w:w="1240" w:type="dxa"/>
            <w:shd w:val="clear" w:color="auto" w:fill="E2EFD9"/>
            <w:vAlign w:val="center"/>
          </w:tcPr>
          <w:p w:rsidR="00EF06B6" w:rsidRDefault="00EF06B6" w:rsidP="00EF06B6">
            <w:pPr>
              <w:pStyle w:val="TableParagraph"/>
              <w:jc w:val="center"/>
              <w:rPr>
                <w:rFonts w:ascii="Times New Roman"/>
                <w:sz w:val="16"/>
              </w:rPr>
            </w:pPr>
          </w:p>
        </w:tc>
      </w:tr>
      <w:tr w:rsidR="00EF06B6" w:rsidTr="001963A0">
        <w:trPr>
          <w:trHeight w:val="470"/>
        </w:trPr>
        <w:tc>
          <w:tcPr>
            <w:tcW w:w="3118" w:type="dxa"/>
            <w:shd w:val="clear" w:color="auto" w:fill="C5E0B3"/>
          </w:tcPr>
          <w:p w:rsidR="00EF06B6" w:rsidRPr="002B3E99" w:rsidRDefault="00EF06B6" w:rsidP="00A500C0">
            <w:pPr>
              <w:pStyle w:val="AralkYok"/>
            </w:pPr>
            <w:r w:rsidRPr="002B3E99">
              <w:t>Güvenlik</w:t>
            </w:r>
            <w:r w:rsidR="00A500C0">
              <w:t xml:space="preserve"> </w:t>
            </w:r>
            <w:r w:rsidRPr="002B3E99">
              <w:t>Güçleri</w:t>
            </w:r>
            <w:r w:rsidR="00A500C0">
              <w:t xml:space="preserve"> </w:t>
            </w:r>
            <w:r w:rsidRPr="002B3E99">
              <w:t>(Emniyet,</w:t>
            </w:r>
            <w:r w:rsidR="00A500C0">
              <w:t xml:space="preserve"> </w:t>
            </w:r>
            <w:r w:rsidRPr="002B3E99">
              <w:t>Jandarma)</w:t>
            </w:r>
          </w:p>
        </w:tc>
        <w:tc>
          <w:tcPr>
            <w:tcW w:w="742" w:type="dxa"/>
            <w:shd w:val="clear" w:color="auto" w:fill="E2EFD9"/>
            <w:vAlign w:val="center"/>
          </w:tcPr>
          <w:p w:rsidR="00EF06B6" w:rsidRDefault="00EF06B6" w:rsidP="00EF06B6">
            <w:pPr>
              <w:pStyle w:val="TableParagraph"/>
              <w:jc w:val="center"/>
              <w:rPr>
                <w:rFonts w:ascii="Times New Roman"/>
                <w:sz w:val="18"/>
              </w:rPr>
            </w:pPr>
          </w:p>
        </w:tc>
        <w:tc>
          <w:tcPr>
            <w:tcW w:w="1973" w:type="dxa"/>
            <w:shd w:val="clear" w:color="auto" w:fill="E2EFD9"/>
            <w:vAlign w:val="center"/>
          </w:tcPr>
          <w:p w:rsidR="00EF06B6" w:rsidRDefault="00EF06B6" w:rsidP="00EF06B6">
            <w:pPr>
              <w:pStyle w:val="TableParagraph"/>
              <w:jc w:val="center"/>
              <w:rPr>
                <w:rFonts w:ascii="Times New Roman"/>
                <w:sz w:val="18"/>
              </w:rPr>
            </w:pPr>
            <w:r>
              <w:rPr>
                <w:rFonts w:ascii="Symbol" w:hAnsi="Symbol"/>
                <w:sz w:val="18"/>
              </w:rPr>
              <w:t></w:t>
            </w:r>
          </w:p>
        </w:tc>
        <w:tc>
          <w:tcPr>
            <w:tcW w:w="1380" w:type="dxa"/>
            <w:shd w:val="clear" w:color="auto" w:fill="E2EFD9"/>
            <w:vAlign w:val="center"/>
          </w:tcPr>
          <w:p w:rsidR="00EF06B6" w:rsidRDefault="00EF06B6" w:rsidP="00EF06B6">
            <w:pPr>
              <w:pStyle w:val="TableParagraph"/>
              <w:jc w:val="center"/>
              <w:rPr>
                <w:rFonts w:ascii="Times New Roman"/>
                <w:sz w:val="18"/>
              </w:rPr>
            </w:pPr>
          </w:p>
        </w:tc>
        <w:tc>
          <w:tcPr>
            <w:tcW w:w="1186" w:type="dxa"/>
            <w:shd w:val="clear" w:color="auto" w:fill="E2EFD9"/>
            <w:vAlign w:val="center"/>
          </w:tcPr>
          <w:p w:rsidR="00EF06B6" w:rsidRDefault="00EF06B6" w:rsidP="00EF06B6">
            <w:pPr>
              <w:pStyle w:val="TableParagraph"/>
              <w:jc w:val="center"/>
              <w:rPr>
                <w:rFonts w:ascii="Times New Roman"/>
                <w:sz w:val="18"/>
              </w:rPr>
            </w:pPr>
          </w:p>
        </w:tc>
        <w:tc>
          <w:tcPr>
            <w:tcW w:w="1240" w:type="dxa"/>
            <w:shd w:val="clear" w:color="auto" w:fill="E2EFD9"/>
            <w:vAlign w:val="center"/>
          </w:tcPr>
          <w:p w:rsidR="00EF06B6" w:rsidRDefault="00EF06B6" w:rsidP="00EF06B6">
            <w:pPr>
              <w:pStyle w:val="TableParagraph"/>
              <w:jc w:val="center"/>
              <w:rPr>
                <w:rFonts w:ascii="Times New Roman"/>
                <w:sz w:val="18"/>
              </w:rPr>
            </w:pPr>
          </w:p>
        </w:tc>
      </w:tr>
      <w:tr w:rsidR="00EF06B6" w:rsidTr="001963A0">
        <w:trPr>
          <w:trHeight w:val="465"/>
        </w:trPr>
        <w:tc>
          <w:tcPr>
            <w:tcW w:w="3118" w:type="dxa"/>
            <w:shd w:val="clear" w:color="auto" w:fill="C5E0B3"/>
          </w:tcPr>
          <w:p w:rsidR="00EF06B6" w:rsidRPr="002B3E99" w:rsidRDefault="00A500C0" w:rsidP="00A500C0">
            <w:pPr>
              <w:pStyle w:val="AralkYok"/>
            </w:pPr>
            <w:r>
              <w:t xml:space="preserve">Bayındırlık ve </w:t>
            </w:r>
            <w:r w:rsidR="00EF06B6" w:rsidRPr="002B3E99">
              <w:rPr>
                <w:spacing w:val="-1"/>
              </w:rPr>
              <w:t>İskân</w:t>
            </w:r>
            <w:r>
              <w:rPr>
                <w:spacing w:val="-1"/>
              </w:rPr>
              <w:t xml:space="preserve"> </w:t>
            </w:r>
            <w:r w:rsidR="00EF06B6" w:rsidRPr="002B3E99">
              <w:t>Müdürlüğü</w:t>
            </w:r>
          </w:p>
        </w:tc>
        <w:tc>
          <w:tcPr>
            <w:tcW w:w="742" w:type="dxa"/>
            <w:shd w:val="clear" w:color="auto" w:fill="E2EFD9"/>
            <w:vAlign w:val="center"/>
          </w:tcPr>
          <w:p w:rsidR="00EF06B6" w:rsidRDefault="00EF06B6" w:rsidP="00EF06B6">
            <w:pPr>
              <w:pStyle w:val="TableParagraph"/>
              <w:jc w:val="center"/>
              <w:rPr>
                <w:rFonts w:ascii="Times New Roman"/>
                <w:sz w:val="18"/>
              </w:rPr>
            </w:pPr>
          </w:p>
        </w:tc>
        <w:tc>
          <w:tcPr>
            <w:tcW w:w="1973" w:type="dxa"/>
            <w:shd w:val="clear" w:color="auto" w:fill="E2EFD9"/>
            <w:vAlign w:val="center"/>
          </w:tcPr>
          <w:p w:rsidR="00EF06B6" w:rsidRDefault="00EF06B6" w:rsidP="00EF06B6">
            <w:pPr>
              <w:pStyle w:val="TableParagraph"/>
              <w:jc w:val="center"/>
              <w:rPr>
                <w:rFonts w:ascii="Times New Roman"/>
                <w:sz w:val="16"/>
              </w:rPr>
            </w:pPr>
            <w:r>
              <w:rPr>
                <w:rFonts w:ascii="Symbol" w:hAnsi="Symbol"/>
                <w:sz w:val="18"/>
              </w:rPr>
              <w:t></w:t>
            </w:r>
          </w:p>
        </w:tc>
        <w:tc>
          <w:tcPr>
            <w:tcW w:w="1380" w:type="dxa"/>
            <w:shd w:val="clear" w:color="auto" w:fill="E2EFD9"/>
            <w:vAlign w:val="center"/>
          </w:tcPr>
          <w:p w:rsidR="00EF06B6" w:rsidRDefault="00EF06B6" w:rsidP="00EF06B6">
            <w:pPr>
              <w:pStyle w:val="TableParagraph"/>
              <w:jc w:val="center"/>
              <w:rPr>
                <w:rFonts w:ascii="Times New Roman"/>
                <w:sz w:val="18"/>
              </w:rPr>
            </w:pPr>
          </w:p>
        </w:tc>
        <w:tc>
          <w:tcPr>
            <w:tcW w:w="1186" w:type="dxa"/>
            <w:shd w:val="clear" w:color="auto" w:fill="E2EFD9"/>
            <w:vAlign w:val="center"/>
          </w:tcPr>
          <w:p w:rsidR="00EF06B6" w:rsidRDefault="00EF06B6" w:rsidP="00EF06B6">
            <w:pPr>
              <w:pStyle w:val="TableParagraph"/>
              <w:jc w:val="center"/>
              <w:rPr>
                <w:rFonts w:ascii="Times New Roman"/>
                <w:sz w:val="18"/>
              </w:rPr>
            </w:pPr>
          </w:p>
        </w:tc>
        <w:tc>
          <w:tcPr>
            <w:tcW w:w="1240" w:type="dxa"/>
            <w:shd w:val="clear" w:color="auto" w:fill="E2EFD9"/>
            <w:vAlign w:val="center"/>
          </w:tcPr>
          <w:p w:rsidR="00EF06B6" w:rsidRDefault="00EF06B6" w:rsidP="00EF06B6">
            <w:pPr>
              <w:pStyle w:val="TableParagraph"/>
              <w:jc w:val="center"/>
              <w:rPr>
                <w:rFonts w:ascii="Times New Roman"/>
                <w:sz w:val="18"/>
              </w:rPr>
            </w:pPr>
          </w:p>
        </w:tc>
      </w:tr>
      <w:tr w:rsidR="00EF06B6" w:rsidTr="001963A0">
        <w:trPr>
          <w:trHeight w:val="470"/>
        </w:trPr>
        <w:tc>
          <w:tcPr>
            <w:tcW w:w="3118" w:type="dxa"/>
            <w:shd w:val="clear" w:color="auto" w:fill="C5E0B3"/>
          </w:tcPr>
          <w:p w:rsidR="00EF06B6" w:rsidRPr="002B3E99" w:rsidRDefault="00EF06B6" w:rsidP="00A500C0">
            <w:pPr>
              <w:pStyle w:val="AralkYok"/>
            </w:pPr>
            <w:r w:rsidRPr="002B3E99">
              <w:t>Sosyal</w:t>
            </w:r>
            <w:r w:rsidRPr="002B3E99">
              <w:tab/>
            </w:r>
            <w:r w:rsidRPr="002B3E99">
              <w:rPr>
                <w:spacing w:val="-1"/>
              </w:rPr>
              <w:t>Hizmetler</w:t>
            </w:r>
            <w:r w:rsidRPr="002B3E99">
              <w:t>Müdürlüğü</w:t>
            </w:r>
          </w:p>
        </w:tc>
        <w:tc>
          <w:tcPr>
            <w:tcW w:w="742" w:type="dxa"/>
            <w:shd w:val="clear" w:color="auto" w:fill="E2EFD9"/>
            <w:vAlign w:val="center"/>
          </w:tcPr>
          <w:p w:rsidR="00EF06B6" w:rsidRDefault="00EF06B6" w:rsidP="00EF06B6">
            <w:pPr>
              <w:pStyle w:val="TableParagraph"/>
              <w:jc w:val="center"/>
              <w:rPr>
                <w:rFonts w:ascii="Times New Roman"/>
                <w:sz w:val="18"/>
              </w:rPr>
            </w:pPr>
          </w:p>
        </w:tc>
        <w:tc>
          <w:tcPr>
            <w:tcW w:w="1973" w:type="dxa"/>
            <w:shd w:val="clear" w:color="auto" w:fill="E2EFD9"/>
            <w:vAlign w:val="center"/>
          </w:tcPr>
          <w:p w:rsidR="00EF06B6" w:rsidRDefault="00EF06B6" w:rsidP="00EF06B6">
            <w:pPr>
              <w:pStyle w:val="TableParagraph"/>
              <w:jc w:val="center"/>
              <w:rPr>
                <w:rFonts w:ascii="Times New Roman"/>
                <w:sz w:val="18"/>
              </w:rPr>
            </w:pPr>
            <w:r>
              <w:rPr>
                <w:rFonts w:ascii="Symbol" w:hAnsi="Symbol"/>
                <w:sz w:val="18"/>
              </w:rPr>
              <w:t></w:t>
            </w:r>
          </w:p>
        </w:tc>
        <w:tc>
          <w:tcPr>
            <w:tcW w:w="1380" w:type="dxa"/>
            <w:shd w:val="clear" w:color="auto" w:fill="E2EFD9"/>
            <w:vAlign w:val="center"/>
          </w:tcPr>
          <w:p w:rsidR="00EF06B6" w:rsidRDefault="00EF06B6" w:rsidP="00EF06B6">
            <w:pPr>
              <w:pStyle w:val="TableParagraph"/>
              <w:jc w:val="center"/>
              <w:rPr>
                <w:rFonts w:ascii="Times New Roman"/>
                <w:sz w:val="18"/>
              </w:rPr>
            </w:pPr>
          </w:p>
        </w:tc>
        <w:tc>
          <w:tcPr>
            <w:tcW w:w="1186" w:type="dxa"/>
            <w:shd w:val="clear" w:color="auto" w:fill="E2EFD9"/>
            <w:vAlign w:val="center"/>
          </w:tcPr>
          <w:p w:rsidR="00EF06B6" w:rsidRDefault="00EF06B6" w:rsidP="00EF06B6">
            <w:pPr>
              <w:pStyle w:val="TableParagraph"/>
              <w:jc w:val="center"/>
              <w:rPr>
                <w:rFonts w:ascii="Times New Roman"/>
                <w:sz w:val="18"/>
              </w:rPr>
            </w:pPr>
          </w:p>
        </w:tc>
        <w:tc>
          <w:tcPr>
            <w:tcW w:w="1240" w:type="dxa"/>
            <w:shd w:val="clear" w:color="auto" w:fill="E2EFD9"/>
            <w:vAlign w:val="center"/>
          </w:tcPr>
          <w:p w:rsidR="00EF06B6" w:rsidRDefault="00EF06B6" w:rsidP="00EF06B6">
            <w:pPr>
              <w:pStyle w:val="TableParagraph"/>
              <w:jc w:val="center"/>
              <w:rPr>
                <w:rFonts w:ascii="Times New Roman"/>
                <w:sz w:val="18"/>
              </w:rPr>
            </w:pPr>
          </w:p>
        </w:tc>
      </w:tr>
      <w:tr w:rsidR="00EF06B6" w:rsidTr="001963A0">
        <w:trPr>
          <w:trHeight w:val="242"/>
        </w:trPr>
        <w:tc>
          <w:tcPr>
            <w:tcW w:w="3118" w:type="dxa"/>
            <w:shd w:val="clear" w:color="auto" w:fill="C5E0B3"/>
          </w:tcPr>
          <w:p w:rsidR="00EF06B6" w:rsidRPr="002B3E99" w:rsidRDefault="00EF06B6" w:rsidP="00A500C0">
            <w:pPr>
              <w:pStyle w:val="AralkYok"/>
            </w:pPr>
            <w:r w:rsidRPr="002B3E99">
              <w:t>GençlikveSporMüdürlüğü</w:t>
            </w:r>
          </w:p>
        </w:tc>
        <w:tc>
          <w:tcPr>
            <w:tcW w:w="742" w:type="dxa"/>
            <w:shd w:val="clear" w:color="auto" w:fill="E2EFD9"/>
            <w:vAlign w:val="center"/>
          </w:tcPr>
          <w:p w:rsidR="00EF06B6" w:rsidRDefault="00EF06B6" w:rsidP="00EF06B6">
            <w:pPr>
              <w:pStyle w:val="TableParagraph"/>
              <w:jc w:val="center"/>
              <w:rPr>
                <w:rFonts w:ascii="Times New Roman"/>
                <w:sz w:val="16"/>
              </w:rPr>
            </w:pPr>
          </w:p>
        </w:tc>
        <w:tc>
          <w:tcPr>
            <w:tcW w:w="1973" w:type="dxa"/>
            <w:shd w:val="clear" w:color="auto" w:fill="E2EFD9"/>
            <w:vAlign w:val="center"/>
          </w:tcPr>
          <w:p w:rsidR="00EF06B6" w:rsidRDefault="00EF06B6" w:rsidP="00EF06B6">
            <w:pPr>
              <w:pStyle w:val="TableParagraph"/>
              <w:jc w:val="center"/>
              <w:rPr>
                <w:rFonts w:ascii="Times New Roman"/>
                <w:sz w:val="18"/>
              </w:rPr>
            </w:pPr>
            <w:r>
              <w:rPr>
                <w:rFonts w:ascii="Symbol" w:hAnsi="Symbol"/>
                <w:sz w:val="18"/>
              </w:rPr>
              <w:t></w:t>
            </w:r>
          </w:p>
        </w:tc>
        <w:tc>
          <w:tcPr>
            <w:tcW w:w="1380" w:type="dxa"/>
            <w:shd w:val="clear" w:color="auto" w:fill="E2EFD9"/>
            <w:vAlign w:val="center"/>
          </w:tcPr>
          <w:p w:rsidR="00EF06B6" w:rsidRDefault="00EF06B6" w:rsidP="00EF06B6">
            <w:pPr>
              <w:pStyle w:val="TableParagraph"/>
              <w:jc w:val="center"/>
              <w:rPr>
                <w:rFonts w:ascii="Times New Roman"/>
                <w:sz w:val="16"/>
              </w:rPr>
            </w:pPr>
          </w:p>
        </w:tc>
        <w:tc>
          <w:tcPr>
            <w:tcW w:w="1186" w:type="dxa"/>
            <w:shd w:val="clear" w:color="auto" w:fill="E2EFD9"/>
            <w:vAlign w:val="center"/>
          </w:tcPr>
          <w:p w:rsidR="00EF06B6" w:rsidRDefault="00EF06B6" w:rsidP="00EF06B6">
            <w:pPr>
              <w:pStyle w:val="TableParagraph"/>
              <w:jc w:val="center"/>
              <w:rPr>
                <w:rFonts w:ascii="Times New Roman"/>
                <w:sz w:val="16"/>
              </w:rPr>
            </w:pPr>
          </w:p>
        </w:tc>
        <w:tc>
          <w:tcPr>
            <w:tcW w:w="1240" w:type="dxa"/>
            <w:shd w:val="clear" w:color="auto" w:fill="E2EFD9"/>
            <w:vAlign w:val="center"/>
          </w:tcPr>
          <w:p w:rsidR="00EF06B6" w:rsidRDefault="00EF06B6" w:rsidP="00EF06B6">
            <w:pPr>
              <w:pStyle w:val="TableParagraph"/>
              <w:jc w:val="center"/>
              <w:rPr>
                <w:rFonts w:ascii="Times New Roman"/>
                <w:sz w:val="16"/>
              </w:rPr>
            </w:pPr>
          </w:p>
        </w:tc>
      </w:tr>
      <w:tr w:rsidR="00EF06B6" w:rsidTr="001963A0">
        <w:trPr>
          <w:trHeight w:val="244"/>
        </w:trPr>
        <w:tc>
          <w:tcPr>
            <w:tcW w:w="3118" w:type="dxa"/>
            <w:shd w:val="clear" w:color="auto" w:fill="C5E0B3"/>
          </w:tcPr>
          <w:p w:rsidR="00EF06B6" w:rsidRPr="002B3E99" w:rsidRDefault="00EF06B6" w:rsidP="00A500C0">
            <w:pPr>
              <w:pStyle w:val="AralkYok"/>
            </w:pPr>
            <w:r w:rsidRPr="002B3E99">
              <w:t>Muhtarlık</w:t>
            </w:r>
          </w:p>
        </w:tc>
        <w:tc>
          <w:tcPr>
            <w:tcW w:w="742" w:type="dxa"/>
            <w:shd w:val="clear" w:color="auto" w:fill="E2EFD9"/>
            <w:vAlign w:val="center"/>
          </w:tcPr>
          <w:p w:rsidR="00EF06B6" w:rsidRDefault="00EF06B6" w:rsidP="00EF06B6">
            <w:pPr>
              <w:pStyle w:val="TableParagraph"/>
              <w:jc w:val="center"/>
              <w:rPr>
                <w:rFonts w:ascii="Times New Roman"/>
                <w:sz w:val="16"/>
              </w:rPr>
            </w:pPr>
          </w:p>
        </w:tc>
        <w:tc>
          <w:tcPr>
            <w:tcW w:w="1973" w:type="dxa"/>
            <w:shd w:val="clear" w:color="auto" w:fill="E2EFD9"/>
            <w:vAlign w:val="center"/>
          </w:tcPr>
          <w:p w:rsidR="00EF06B6" w:rsidRDefault="00EF06B6" w:rsidP="00EF06B6">
            <w:pPr>
              <w:pStyle w:val="TableParagraph"/>
              <w:jc w:val="center"/>
              <w:rPr>
                <w:rFonts w:ascii="Times New Roman"/>
                <w:sz w:val="18"/>
              </w:rPr>
            </w:pPr>
            <w:r>
              <w:rPr>
                <w:rFonts w:ascii="Symbol" w:hAnsi="Symbol"/>
                <w:sz w:val="18"/>
              </w:rPr>
              <w:t></w:t>
            </w:r>
          </w:p>
        </w:tc>
        <w:tc>
          <w:tcPr>
            <w:tcW w:w="1380" w:type="dxa"/>
            <w:shd w:val="clear" w:color="auto" w:fill="E2EFD9"/>
            <w:vAlign w:val="center"/>
          </w:tcPr>
          <w:p w:rsidR="00EF06B6" w:rsidRDefault="00EF06B6" w:rsidP="00EF06B6">
            <w:pPr>
              <w:pStyle w:val="TableParagraph"/>
              <w:jc w:val="center"/>
              <w:rPr>
                <w:rFonts w:ascii="Times New Roman"/>
                <w:sz w:val="16"/>
              </w:rPr>
            </w:pPr>
          </w:p>
        </w:tc>
        <w:tc>
          <w:tcPr>
            <w:tcW w:w="1186" w:type="dxa"/>
            <w:shd w:val="clear" w:color="auto" w:fill="E2EFD9"/>
            <w:vAlign w:val="center"/>
          </w:tcPr>
          <w:p w:rsidR="00EF06B6" w:rsidRDefault="00EF06B6" w:rsidP="00EF06B6">
            <w:pPr>
              <w:pStyle w:val="TableParagraph"/>
              <w:jc w:val="center"/>
              <w:rPr>
                <w:rFonts w:ascii="Times New Roman"/>
                <w:sz w:val="16"/>
              </w:rPr>
            </w:pPr>
          </w:p>
        </w:tc>
        <w:tc>
          <w:tcPr>
            <w:tcW w:w="1240" w:type="dxa"/>
            <w:shd w:val="clear" w:color="auto" w:fill="E2EFD9"/>
            <w:vAlign w:val="center"/>
          </w:tcPr>
          <w:p w:rsidR="00EF06B6" w:rsidRDefault="00EF06B6" w:rsidP="00EF06B6">
            <w:pPr>
              <w:pStyle w:val="TableParagraph"/>
              <w:jc w:val="center"/>
              <w:rPr>
                <w:rFonts w:ascii="Times New Roman"/>
                <w:sz w:val="16"/>
              </w:rPr>
            </w:pPr>
          </w:p>
        </w:tc>
      </w:tr>
      <w:tr w:rsidR="00EF06B6" w:rsidTr="001963A0">
        <w:trPr>
          <w:trHeight w:val="242"/>
        </w:trPr>
        <w:tc>
          <w:tcPr>
            <w:tcW w:w="3118" w:type="dxa"/>
            <w:shd w:val="clear" w:color="auto" w:fill="C5E0B3"/>
          </w:tcPr>
          <w:p w:rsidR="00EF06B6" w:rsidRPr="002B3E99" w:rsidRDefault="00EF06B6" w:rsidP="00A500C0">
            <w:pPr>
              <w:pStyle w:val="AralkYok"/>
            </w:pPr>
            <w:r w:rsidRPr="002B3E99">
              <w:t>İşverenkuruluşlar</w:t>
            </w:r>
          </w:p>
        </w:tc>
        <w:tc>
          <w:tcPr>
            <w:tcW w:w="742" w:type="dxa"/>
            <w:shd w:val="clear" w:color="auto" w:fill="E2EFD9"/>
            <w:vAlign w:val="center"/>
          </w:tcPr>
          <w:p w:rsidR="00EF06B6" w:rsidRDefault="00EF06B6" w:rsidP="00EF06B6">
            <w:pPr>
              <w:pStyle w:val="TableParagraph"/>
              <w:jc w:val="center"/>
              <w:rPr>
                <w:rFonts w:ascii="Times New Roman"/>
                <w:sz w:val="16"/>
              </w:rPr>
            </w:pPr>
          </w:p>
        </w:tc>
        <w:tc>
          <w:tcPr>
            <w:tcW w:w="1973" w:type="dxa"/>
            <w:shd w:val="clear" w:color="auto" w:fill="E2EFD9"/>
            <w:vAlign w:val="center"/>
          </w:tcPr>
          <w:p w:rsidR="00EF06B6" w:rsidRDefault="00EF06B6" w:rsidP="00EF06B6">
            <w:pPr>
              <w:pStyle w:val="TableParagraph"/>
              <w:jc w:val="center"/>
              <w:rPr>
                <w:rFonts w:ascii="Times New Roman"/>
                <w:sz w:val="16"/>
              </w:rPr>
            </w:pPr>
            <w:r>
              <w:rPr>
                <w:rFonts w:ascii="Symbol" w:hAnsi="Symbol"/>
                <w:sz w:val="18"/>
              </w:rPr>
              <w:t></w:t>
            </w:r>
          </w:p>
        </w:tc>
        <w:tc>
          <w:tcPr>
            <w:tcW w:w="1380" w:type="dxa"/>
            <w:shd w:val="clear" w:color="auto" w:fill="E2EFD9"/>
            <w:vAlign w:val="center"/>
          </w:tcPr>
          <w:p w:rsidR="00EF06B6" w:rsidRDefault="00EF06B6" w:rsidP="00EF06B6">
            <w:pPr>
              <w:pStyle w:val="TableParagraph"/>
              <w:jc w:val="center"/>
              <w:rPr>
                <w:rFonts w:ascii="Times New Roman"/>
                <w:sz w:val="16"/>
              </w:rPr>
            </w:pPr>
          </w:p>
        </w:tc>
        <w:tc>
          <w:tcPr>
            <w:tcW w:w="1186" w:type="dxa"/>
            <w:shd w:val="clear" w:color="auto" w:fill="E2EFD9"/>
            <w:vAlign w:val="center"/>
          </w:tcPr>
          <w:p w:rsidR="00EF06B6" w:rsidRDefault="00EF06B6" w:rsidP="00EF06B6">
            <w:pPr>
              <w:pStyle w:val="TableParagraph"/>
              <w:jc w:val="center"/>
              <w:rPr>
                <w:rFonts w:ascii="Times New Roman"/>
                <w:sz w:val="16"/>
              </w:rPr>
            </w:pPr>
          </w:p>
        </w:tc>
        <w:tc>
          <w:tcPr>
            <w:tcW w:w="1240" w:type="dxa"/>
            <w:shd w:val="clear" w:color="auto" w:fill="E2EFD9"/>
            <w:vAlign w:val="center"/>
          </w:tcPr>
          <w:p w:rsidR="00EF06B6" w:rsidRDefault="00EF06B6" w:rsidP="00EF06B6">
            <w:pPr>
              <w:pStyle w:val="TableParagraph"/>
              <w:jc w:val="center"/>
              <w:rPr>
                <w:rFonts w:ascii="Times New Roman"/>
                <w:sz w:val="16"/>
              </w:rPr>
            </w:pPr>
          </w:p>
        </w:tc>
      </w:tr>
      <w:tr w:rsidR="00EF06B6" w:rsidTr="001963A0">
        <w:trPr>
          <w:trHeight w:val="244"/>
        </w:trPr>
        <w:tc>
          <w:tcPr>
            <w:tcW w:w="3118" w:type="dxa"/>
            <w:shd w:val="clear" w:color="auto" w:fill="C5E0B3"/>
          </w:tcPr>
          <w:p w:rsidR="00EF06B6" w:rsidRPr="002B3E99" w:rsidRDefault="00EF06B6" w:rsidP="00A500C0">
            <w:pPr>
              <w:pStyle w:val="AralkYok"/>
            </w:pPr>
            <w:r w:rsidRPr="002B3E99">
              <w:t>SivilToplumKuruluşları</w:t>
            </w:r>
          </w:p>
        </w:tc>
        <w:tc>
          <w:tcPr>
            <w:tcW w:w="742" w:type="dxa"/>
            <w:shd w:val="clear" w:color="auto" w:fill="E2EFD9"/>
            <w:vAlign w:val="center"/>
          </w:tcPr>
          <w:p w:rsidR="00EF06B6" w:rsidRDefault="00EF06B6" w:rsidP="00EF06B6">
            <w:pPr>
              <w:pStyle w:val="TableParagraph"/>
              <w:jc w:val="center"/>
              <w:rPr>
                <w:rFonts w:ascii="Times New Roman"/>
                <w:sz w:val="16"/>
              </w:rPr>
            </w:pPr>
          </w:p>
        </w:tc>
        <w:tc>
          <w:tcPr>
            <w:tcW w:w="1973" w:type="dxa"/>
            <w:shd w:val="clear" w:color="auto" w:fill="E2EFD9"/>
            <w:vAlign w:val="center"/>
          </w:tcPr>
          <w:p w:rsidR="00EF06B6" w:rsidRDefault="00EF06B6" w:rsidP="00EF06B6">
            <w:pPr>
              <w:pStyle w:val="TableParagraph"/>
              <w:jc w:val="center"/>
              <w:rPr>
                <w:rFonts w:ascii="Times New Roman"/>
                <w:sz w:val="18"/>
              </w:rPr>
            </w:pPr>
            <w:r>
              <w:rPr>
                <w:rFonts w:ascii="Symbol" w:hAnsi="Symbol"/>
                <w:sz w:val="18"/>
              </w:rPr>
              <w:t></w:t>
            </w:r>
          </w:p>
        </w:tc>
        <w:tc>
          <w:tcPr>
            <w:tcW w:w="1380" w:type="dxa"/>
            <w:shd w:val="clear" w:color="auto" w:fill="E2EFD9"/>
            <w:vAlign w:val="center"/>
          </w:tcPr>
          <w:p w:rsidR="00EF06B6" w:rsidRDefault="00EF06B6" w:rsidP="00EF06B6">
            <w:pPr>
              <w:pStyle w:val="TableParagraph"/>
              <w:jc w:val="center"/>
              <w:rPr>
                <w:rFonts w:ascii="Times New Roman"/>
                <w:sz w:val="16"/>
              </w:rPr>
            </w:pPr>
          </w:p>
        </w:tc>
        <w:tc>
          <w:tcPr>
            <w:tcW w:w="1186" w:type="dxa"/>
            <w:shd w:val="clear" w:color="auto" w:fill="E2EFD9"/>
            <w:vAlign w:val="center"/>
          </w:tcPr>
          <w:p w:rsidR="00EF06B6" w:rsidRDefault="00EF06B6" w:rsidP="00EF06B6">
            <w:pPr>
              <w:pStyle w:val="TableParagraph"/>
              <w:jc w:val="center"/>
              <w:rPr>
                <w:rFonts w:ascii="Times New Roman"/>
                <w:sz w:val="16"/>
              </w:rPr>
            </w:pPr>
          </w:p>
        </w:tc>
        <w:tc>
          <w:tcPr>
            <w:tcW w:w="1240" w:type="dxa"/>
            <w:shd w:val="clear" w:color="auto" w:fill="E2EFD9"/>
            <w:vAlign w:val="center"/>
          </w:tcPr>
          <w:p w:rsidR="00EF06B6" w:rsidRDefault="00EF06B6" w:rsidP="00EF06B6">
            <w:pPr>
              <w:pStyle w:val="TableParagraph"/>
              <w:jc w:val="center"/>
              <w:rPr>
                <w:rFonts w:ascii="Times New Roman"/>
                <w:sz w:val="16"/>
              </w:rPr>
            </w:pPr>
          </w:p>
        </w:tc>
      </w:tr>
    </w:tbl>
    <w:p w:rsidR="00EF06B6" w:rsidRDefault="00EF06B6" w:rsidP="00EF06B6">
      <w:pPr>
        <w:ind w:left="958"/>
        <w:rPr>
          <w:b/>
          <w:sz w:val="20"/>
        </w:rPr>
      </w:pPr>
      <w:r>
        <w:rPr>
          <w:b/>
          <w:sz w:val="20"/>
        </w:rPr>
        <w:t>Tablodayerpaydaşlarınlistesiokul/kurumuntürüneveyapısınagöredeğişkenlikgösterebilir.</w:t>
      </w:r>
    </w:p>
    <w:p w:rsidR="00EF06B6" w:rsidRDefault="00EF06B6" w:rsidP="00EF06B6">
      <w:pPr>
        <w:ind w:left="958"/>
        <w:rPr>
          <w:b/>
          <w:sz w:val="18"/>
        </w:rPr>
      </w:pPr>
      <w:r>
        <w:rPr>
          <w:rFonts w:ascii="Symbol" w:hAnsi="Symbol"/>
          <w:sz w:val="18"/>
        </w:rPr>
        <w:t></w:t>
      </w:r>
      <w:r>
        <w:rPr>
          <w:b/>
          <w:sz w:val="18"/>
        </w:rPr>
        <w:t>:Tamamı  O: Birkısmı</w:t>
      </w:r>
    </w:p>
    <w:p w:rsidR="00EF06B6" w:rsidRDefault="00EF06B6" w:rsidP="00EF06B6">
      <w:pPr>
        <w:pStyle w:val="GvdeMetni"/>
        <w:rPr>
          <w:b/>
          <w:sz w:val="22"/>
        </w:rPr>
      </w:pPr>
    </w:p>
    <w:p w:rsidR="00EF06B6" w:rsidRDefault="00EF06B6" w:rsidP="00EF06B6">
      <w:pPr>
        <w:pStyle w:val="GvdeMetni"/>
        <w:spacing w:before="2"/>
        <w:rPr>
          <w:b/>
          <w:sz w:val="23"/>
        </w:rPr>
      </w:pPr>
    </w:p>
    <w:p w:rsidR="00EF06B6" w:rsidRDefault="00EF06B6" w:rsidP="001963A0">
      <w:pPr>
        <w:spacing w:before="1"/>
        <w:ind w:left="488" w:firstLine="470"/>
        <w:rPr>
          <w:b/>
          <w:sz w:val="20"/>
        </w:rPr>
      </w:pPr>
      <w:r>
        <w:rPr>
          <w:b/>
          <w:sz w:val="20"/>
        </w:rPr>
        <w:t>EK-2PaydaşÖnceliklendirmeMatrisi</w:t>
      </w:r>
    </w:p>
    <w:p w:rsidR="001963A0" w:rsidRDefault="001963A0" w:rsidP="00EF06B6">
      <w:pPr>
        <w:spacing w:before="1"/>
        <w:ind w:left="250"/>
        <w:rPr>
          <w:b/>
          <w:sz w:val="20"/>
        </w:r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67"/>
        <w:gridCol w:w="655"/>
        <w:gridCol w:w="758"/>
        <w:gridCol w:w="1000"/>
        <w:gridCol w:w="2558"/>
        <w:gridCol w:w="2101"/>
      </w:tblGrid>
      <w:tr w:rsidR="00EF06B6" w:rsidTr="001963A0">
        <w:trPr>
          <w:trHeight w:val="1475"/>
        </w:trPr>
        <w:tc>
          <w:tcPr>
            <w:tcW w:w="2567" w:type="dxa"/>
            <w:shd w:val="clear" w:color="auto" w:fill="C5E0B3"/>
          </w:tcPr>
          <w:p w:rsidR="00EF06B6" w:rsidRPr="002B3E99" w:rsidRDefault="00EF06B6" w:rsidP="00655798">
            <w:pPr>
              <w:pStyle w:val="TableParagraph"/>
              <w:rPr>
                <w:b/>
              </w:rPr>
            </w:pPr>
          </w:p>
          <w:p w:rsidR="00EF06B6" w:rsidRPr="002B3E99" w:rsidRDefault="00EF06B6" w:rsidP="00655798">
            <w:pPr>
              <w:pStyle w:val="TableParagraph"/>
              <w:spacing w:before="11"/>
              <w:rPr>
                <w:b/>
                <w:sz w:val="30"/>
              </w:rPr>
            </w:pPr>
          </w:p>
          <w:p w:rsidR="00EF06B6" w:rsidRPr="002B3E99" w:rsidRDefault="00EF06B6" w:rsidP="00655798">
            <w:pPr>
              <w:pStyle w:val="TableParagraph"/>
              <w:ind w:left="107"/>
              <w:rPr>
                <w:b/>
                <w:sz w:val="20"/>
              </w:rPr>
            </w:pPr>
            <w:r w:rsidRPr="002B3E99">
              <w:rPr>
                <w:b/>
                <w:sz w:val="20"/>
              </w:rPr>
              <w:t>Paydaş</w:t>
            </w:r>
          </w:p>
        </w:tc>
        <w:tc>
          <w:tcPr>
            <w:tcW w:w="655" w:type="dxa"/>
            <w:shd w:val="clear" w:color="auto" w:fill="C5E0B3"/>
            <w:textDirection w:val="btLr"/>
          </w:tcPr>
          <w:p w:rsidR="00EF06B6" w:rsidRDefault="00EF06B6" w:rsidP="00655798">
            <w:pPr>
              <w:pStyle w:val="TableParagraph"/>
              <w:spacing w:before="110"/>
              <w:ind w:left="112"/>
              <w:rPr>
                <w:b/>
                <w:sz w:val="20"/>
              </w:rPr>
            </w:pPr>
            <w:r>
              <w:rPr>
                <w:b/>
                <w:sz w:val="20"/>
              </w:rPr>
              <w:t>İçPaydaş</w:t>
            </w:r>
          </w:p>
        </w:tc>
        <w:tc>
          <w:tcPr>
            <w:tcW w:w="758" w:type="dxa"/>
            <w:shd w:val="clear" w:color="auto" w:fill="C5E0B3"/>
            <w:textDirection w:val="btLr"/>
          </w:tcPr>
          <w:p w:rsidR="00EF06B6" w:rsidRDefault="00EF06B6" w:rsidP="00655798">
            <w:pPr>
              <w:pStyle w:val="TableParagraph"/>
              <w:spacing w:before="110"/>
              <w:ind w:left="112"/>
              <w:rPr>
                <w:b/>
                <w:sz w:val="20"/>
              </w:rPr>
            </w:pPr>
            <w:r>
              <w:rPr>
                <w:b/>
                <w:sz w:val="20"/>
              </w:rPr>
              <w:t>DışPaydaş</w:t>
            </w:r>
          </w:p>
        </w:tc>
        <w:tc>
          <w:tcPr>
            <w:tcW w:w="1000" w:type="dxa"/>
            <w:shd w:val="clear" w:color="auto" w:fill="C5E0B3"/>
            <w:textDirection w:val="btLr"/>
          </w:tcPr>
          <w:p w:rsidR="00EF06B6" w:rsidRDefault="00EF06B6" w:rsidP="00655798">
            <w:pPr>
              <w:pStyle w:val="TableParagraph"/>
              <w:spacing w:before="110" w:line="244" w:lineRule="auto"/>
              <w:ind w:left="112" w:right="325"/>
              <w:rPr>
                <w:b/>
                <w:sz w:val="20"/>
              </w:rPr>
            </w:pPr>
            <w:r>
              <w:rPr>
                <w:b/>
                <w:spacing w:val="-1"/>
                <w:sz w:val="20"/>
              </w:rPr>
              <w:t>Yararlanıcı</w:t>
            </w:r>
            <w:r>
              <w:rPr>
                <w:b/>
                <w:sz w:val="20"/>
              </w:rPr>
              <w:t>(Müşteri)</w:t>
            </w:r>
          </w:p>
        </w:tc>
        <w:tc>
          <w:tcPr>
            <w:tcW w:w="2558" w:type="dxa"/>
            <w:shd w:val="clear" w:color="auto" w:fill="C5E0B3"/>
            <w:textDirection w:val="btLr"/>
          </w:tcPr>
          <w:p w:rsidR="00EF06B6" w:rsidRDefault="00EF06B6" w:rsidP="00655798">
            <w:pPr>
              <w:pStyle w:val="TableParagraph"/>
              <w:spacing w:before="111" w:line="247" w:lineRule="auto"/>
              <w:ind w:left="112" w:right="605"/>
              <w:rPr>
                <w:b/>
                <w:sz w:val="20"/>
              </w:rPr>
            </w:pPr>
            <w:r>
              <w:rPr>
                <w:b/>
                <w:sz w:val="20"/>
              </w:rPr>
              <w:t>Neden</w:t>
            </w:r>
            <w:r>
              <w:rPr>
                <w:b/>
                <w:spacing w:val="-1"/>
                <w:sz w:val="20"/>
              </w:rPr>
              <w:t>Paydaş?</w:t>
            </w:r>
          </w:p>
        </w:tc>
        <w:tc>
          <w:tcPr>
            <w:tcW w:w="2101" w:type="dxa"/>
            <w:shd w:val="clear" w:color="auto" w:fill="C5E0B3"/>
            <w:textDirection w:val="btLr"/>
          </w:tcPr>
          <w:p w:rsidR="00EF06B6" w:rsidRDefault="00EF06B6" w:rsidP="00655798">
            <w:pPr>
              <w:pStyle w:val="TableParagraph"/>
              <w:spacing w:before="112"/>
              <w:ind w:left="112"/>
              <w:rPr>
                <w:b/>
                <w:sz w:val="20"/>
              </w:rPr>
            </w:pPr>
            <w:r>
              <w:rPr>
                <w:b/>
                <w:sz w:val="20"/>
              </w:rPr>
              <w:t>Önceliği</w:t>
            </w:r>
          </w:p>
        </w:tc>
      </w:tr>
      <w:tr w:rsidR="00EF06B6" w:rsidTr="001963A0">
        <w:trPr>
          <w:trHeight w:val="470"/>
        </w:trPr>
        <w:tc>
          <w:tcPr>
            <w:tcW w:w="2567" w:type="dxa"/>
            <w:shd w:val="clear" w:color="auto" w:fill="C5E0B3"/>
          </w:tcPr>
          <w:p w:rsidR="00EF06B6" w:rsidRPr="002B3E99" w:rsidRDefault="00EF06B6" w:rsidP="00655798">
            <w:pPr>
              <w:pStyle w:val="TableParagraph"/>
              <w:spacing w:line="234" w:lineRule="exact"/>
              <w:ind w:left="107"/>
              <w:rPr>
                <w:b/>
                <w:sz w:val="20"/>
              </w:rPr>
            </w:pPr>
            <w:r w:rsidRPr="002B3E99">
              <w:rPr>
                <w:b/>
                <w:sz w:val="20"/>
              </w:rPr>
              <w:t>MEB</w:t>
            </w:r>
          </w:p>
        </w:tc>
        <w:tc>
          <w:tcPr>
            <w:tcW w:w="655" w:type="dxa"/>
            <w:shd w:val="clear" w:color="auto" w:fill="E2EFD9"/>
          </w:tcPr>
          <w:p w:rsidR="00EF06B6" w:rsidRDefault="00EF06B6" w:rsidP="00655798">
            <w:pPr>
              <w:pStyle w:val="TableParagraph"/>
              <w:rPr>
                <w:rFonts w:ascii="Times New Roman"/>
                <w:sz w:val="18"/>
              </w:rPr>
            </w:pPr>
          </w:p>
        </w:tc>
        <w:tc>
          <w:tcPr>
            <w:tcW w:w="758" w:type="dxa"/>
            <w:shd w:val="clear" w:color="auto" w:fill="E2EFD9"/>
          </w:tcPr>
          <w:p w:rsidR="00EF06B6" w:rsidRDefault="00EF06B6" w:rsidP="00655798">
            <w:pPr>
              <w:pStyle w:val="TableParagraph"/>
              <w:spacing w:before="113"/>
              <w:ind w:left="108"/>
              <w:rPr>
                <w:rFonts w:ascii="Symbol" w:hAnsi="Symbol"/>
                <w:sz w:val="20"/>
              </w:rPr>
            </w:pPr>
            <w:r>
              <w:rPr>
                <w:rFonts w:ascii="Symbol" w:hAnsi="Symbol"/>
                <w:w w:val="99"/>
                <w:sz w:val="20"/>
              </w:rPr>
              <w:t></w:t>
            </w:r>
          </w:p>
        </w:tc>
        <w:tc>
          <w:tcPr>
            <w:tcW w:w="1000" w:type="dxa"/>
            <w:shd w:val="clear" w:color="auto" w:fill="E2EFD9"/>
          </w:tcPr>
          <w:p w:rsidR="00EF06B6" w:rsidRDefault="00EF06B6" w:rsidP="00655798">
            <w:pPr>
              <w:pStyle w:val="TableParagraph"/>
              <w:rPr>
                <w:rFonts w:ascii="Times New Roman"/>
                <w:sz w:val="18"/>
              </w:rPr>
            </w:pPr>
          </w:p>
        </w:tc>
        <w:tc>
          <w:tcPr>
            <w:tcW w:w="2558" w:type="dxa"/>
            <w:shd w:val="clear" w:color="auto" w:fill="E2EFD9"/>
          </w:tcPr>
          <w:p w:rsidR="00EF06B6" w:rsidRDefault="00EF06B6" w:rsidP="00655798">
            <w:pPr>
              <w:pStyle w:val="TableParagraph"/>
              <w:spacing w:line="236" w:lineRule="exact"/>
              <w:ind w:left="109"/>
              <w:rPr>
                <w:sz w:val="20"/>
              </w:rPr>
            </w:pPr>
            <w:r>
              <w:rPr>
                <w:sz w:val="20"/>
              </w:rPr>
              <w:t>Bağlıolduğumuzmerkeziidare</w:t>
            </w:r>
          </w:p>
        </w:tc>
        <w:tc>
          <w:tcPr>
            <w:tcW w:w="2101" w:type="dxa"/>
            <w:shd w:val="clear" w:color="auto" w:fill="E2EFD9"/>
          </w:tcPr>
          <w:p w:rsidR="00EF06B6" w:rsidRDefault="00EF06B6" w:rsidP="00655798">
            <w:pPr>
              <w:pStyle w:val="TableParagraph"/>
              <w:spacing w:before="117"/>
              <w:ind w:left="13"/>
              <w:jc w:val="center"/>
              <w:rPr>
                <w:sz w:val="20"/>
              </w:rPr>
            </w:pPr>
            <w:r>
              <w:rPr>
                <w:w w:val="99"/>
                <w:sz w:val="20"/>
              </w:rPr>
              <w:t>1</w:t>
            </w:r>
          </w:p>
        </w:tc>
      </w:tr>
      <w:tr w:rsidR="00EF06B6" w:rsidTr="001963A0">
        <w:trPr>
          <w:trHeight w:val="465"/>
        </w:trPr>
        <w:tc>
          <w:tcPr>
            <w:tcW w:w="2567" w:type="dxa"/>
            <w:shd w:val="clear" w:color="auto" w:fill="C5E0B3"/>
          </w:tcPr>
          <w:p w:rsidR="00EF06B6" w:rsidRPr="002B3E99" w:rsidRDefault="00EF06B6" w:rsidP="00655798">
            <w:pPr>
              <w:pStyle w:val="TableParagraph"/>
              <w:spacing w:line="232" w:lineRule="exact"/>
              <w:ind w:left="107"/>
              <w:rPr>
                <w:b/>
                <w:sz w:val="20"/>
              </w:rPr>
            </w:pPr>
            <w:r w:rsidRPr="002B3E99">
              <w:rPr>
                <w:b/>
                <w:sz w:val="20"/>
              </w:rPr>
              <w:t>Öğrenciler</w:t>
            </w:r>
          </w:p>
        </w:tc>
        <w:tc>
          <w:tcPr>
            <w:tcW w:w="655" w:type="dxa"/>
            <w:shd w:val="clear" w:color="auto" w:fill="E2EFD9"/>
          </w:tcPr>
          <w:p w:rsidR="00EF06B6" w:rsidRDefault="00EF06B6" w:rsidP="00655798">
            <w:pPr>
              <w:pStyle w:val="TableParagraph"/>
              <w:rPr>
                <w:rFonts w:ascii="Times New Roman"/>
                <w:sz w:val="18"/>
              </w:rPr>
            </w:pPr>
          </w:p>
        </w:tc>
        <w:tc>
          <w:tcPr>
            <w:tcW w:w="758" w:type="dxa"/>
            <w:shd w:val="clear" w:color="auto" w:fill="E2EFD9"/>
          </w:tcPr>
          <w:p w:rsidR="00EF06B6" w:rsidRDefault="00EF06B6" w:rsidP="00655798">
            <w:pPr>
              <w:pStyle w:val="TableParagraph"/>
              <w:rPr>
                <w:rFonts w:ascii="Times New Roman"/>
                <w:sz w:val="18"/>
              </w:rPr>
            </w:pPr>
          </w:p>
        </w:tc>
        <w:tc>
          <w:tcPr>
            <w:tcW w:w="1000" w:type="dxa"/>
            <w:shd w:val="clear" w:color="auto" w:fill="E2EFD9"/>
          </w:tcPr>
          <w:p w:rsidR="00EF06B6" w:rsidRDefault="00EF06B6" w:rsidP="00655798">
            <w:pPr>
              <w:pStyle w:val="TableParagraph"/>
              <w:spacing w:before="111"/>
              <w:ind w:left="108"/>
              <w:rPr>
                <w:rFonts w:ascii="Symbol" w:hAnsi="Symbol"/>
                <w:sz w:val="20"/>
              </w:rPr>
            </w:pPr>
            <w:r>
              <w:rPr>
                <w:rFonts w:ascii="Symbol" w:hAnsi="Symbol"/>
                <w:w w:val="99"/>
                <w:sz w:val="20"/>
              </w:rPr>
              <w:t></w:t>
            </w:r>
          </w:p>
        </w:tc>
        <w:tc>
          <w:tcPr>
            <w:tcW w:w="2558" w:type="dxa"/>
            <w:shd w:val="clear" w:color="auto" w:fill="E2EFD9"/>
          </w:tcPr>
          <w:p w:rsidR="00EF06B6" w:rsidRDefault="00EF06B6" w:rsidP="00655798">
            <w:pPr>
              <w:pStyle w:val="TableParagraph"/>
              <w:spacing w:line="232" w:lineRule="exact"/>
              <w:ind w:left="109"/>
              <w:rPr>
                <w:sz w:val="20"/>
              </w:rPr>
            </w:pPr>
            <w:r>
              <w:rPr>
                <w:sz w:val="20"/>
              </w:rPr>
              <w:t>Hizmetlerimizden</w:t>
            </w:r>
          </w:p>
          <w:p w:rsidR="00EF06B6" w:rsidRDefault="00EF06B6" w:rsidP="00655798">
            <w:pPr>
              <w:pStyle w:val="TableParagraph"/>
              <w:spacing w:line="213" w:lineRule="exact"/>
              <w:ind w:left="109"/>
              <w:rPr>
                <w:sz w:val="20"/>
              </w:rPr>
            </w:pPr>
            <w:r>
              <w:rPr>
                <w:sz w:val="20"/>
              </w:rPr>
              <w:t>yaralandıklarıiçin</w:t>
            </w:r>
          </w:p>
        </w:tc>
        <w:tc>
          <w:tcPr>
            <w:tcW w:w="2101" w:type="dxa"/>
            <w:shd w:val="clear" w:color="auto" w:fill="E2EFD9"/>
          </w:tcPr>
          <w:p w:rsidR="00EF06B6" w:rsidRDefault="00EF06B6" w:rsidP="00655798">
            <w:pPr>
              <w:pStyle w:val="TableParagraph"/>
              <w:spacing w:before="115"/>
              <w:ind w:left="13"/>
              <w:jc w:val="center"/>
              <w:rPr>
                <w:sz w:val="20"/>
              </w:rPr>
            </w:pPr>
            <w:r>
              <w:rPr>
                <w:w w:val="99"/>
                <w:sz w:val="20"/>
              </w:rPr>
              <w:t>1</w:t>
            </w:r>
          </w:p>
        </w:tc>
      </w:tr>
      <w:tr w:rsidR="00EF06B6" w:rsidTr="001963A0">
        <w:trPr>
          <w:trHeight w:val="350"/>
        </w:trPr>
        <w:tc>
          <w:tcPr>
            <w:tcW w:w="2567" w:type="dxa"/>
            <w:shd w:val="clear" w:color="auto" w:fill="C5E0B3"/>
          </w:tcPr>
          <w:p w:rsidR="00EF06B6" w:rsidRPr="002B3E99" w:rsidRDefault="00EF06B6" w:rsidP="00655798">
            <w:pPr>
              <w:pStyle w:val="TableParagraph"/>
              <w:spacing w:line="234" w:lineRule="exact"/>
              <w:ind w:left="107"/>
              <w:rPr>
                <w:b/>
                <w:sz w:val="20"/>
              </w:rPr>
            </w:pPr>
            <w:r w:rsidRPr="002B3E99">
              <w:rPr>
                <w:b/>
                <w:sz w:val="20"/>
              </w:rPr>
              <w:t>Özelİdare</w:t>
            </w:r>
          </w:p>
        </w:tc>
        <w:tc>
          <w:tcPr>
            <w:tcW w:w="655" w:type="dxa"/>
            <w:shd w:val="clear" w:color="auto" w:fill="E2EFD9"/>
          </w:tcPr>
          <w:p w:rsidR="00EF06B6" w:rsidRDefault="00EF06B6" w:rsidP="00655798">
            <w:pPr>
              <w:pStyle w:val="TableParagraph"/>
              <w:rPr>
                <w:rFonts w:ascii="Times New Roman"/>
                <w:sz w:val="18"/>
              </w:rPr>
            </w:pPr>
          </w:p>
        </w:tc>
        <w:tc>
          <w:tcPr>
            <w:tcW w:w="758" w:type="dxa"/>
            <w:shd w:val="clear" w:color="auto" w:fill="E2EFD9"/>
          </w:tcPr>
          <w:p w:rsidR="00EF06B6" w:rsidRDefault="00EF06B6" w:rsidP="00655798">
            <w:pPr>
              <w:pStyle w:val="TableParagraph"/>
              <w:spacing w:before="53"/>
              <w:ind w:left="108"/>
              <w:rPr>
                <w:rFonts w:ascii="Symbol" w:hAnsi="Symbol"/>
                <w:sz w:val="20"/>
              </w:rPr>
            </w:pPr>
            <w:r>
              <w:rPr>
                <w:rFonts w:ascii="Symbol" w:hAnsi="Symbol"/>
                <w:w w:val="99"/>
                <w:sz w:val="20"/>
              </w:rPr>
              <w:t></w:t>
            </w:r>
          </w:p>
        </w:tc>
        <w:tc>
          <w:tcPr>
            <w:tcW w:w="1000" w:type="dxa"/>
            <w:shd w:val="clear" w:color="auto" w:fill="E2EFD9"/>
          </w:tcPr>
          <w:p w:rsidR="00EF06B6" w:rsidRDefault="00EF06B6" w:rsidP="00655798">
            <w:pPr>
              <w:pStyle w:val="TableParagraph"/>
              <w:rPr>
                <w:rFonts w:ascii="Times New Roman"/>
                <w:sz w:val="18"/>
              </w:rPr>
            </w:pPr>
          </w:p>
        </w:tc>
        <w:tc>
          <w:tcPr>
            <w:tcW w:w="2558" w:type="dxa"/>
            <w:shd w:val="clear" w:color="auto" w:fill="E2EFD9"/>
          </w:tcPr>
          <w:p w:rsidR="00EF06B6" w:rsidRDefault="00EF06B6" w:rsidP="00655798">
            <w:pPr>
              <w:pStyle w:val="TableParagraph"/>
              <w:spacing w:before="57"/>
              <w:ind w:left="109"/>
              <w:rPr>
                <w:sz w:val="20"/>
              </w:rPr>
            </w:pPr>
            <w:r>
              <w:rPr>
                <w:sz w:val="20"/>
              </w:rPr>
              <w:t>Tedarikçimahalliidare</w:t>
            </w:r>
          </w:p>
        </w:tc>
        <w:tc>
          <w:tcPr>
            <w:tcW w:w="2101" w:type="dxa"/>
            <w:shd w:val="clear" w:color="auto" w:fill="E2EFD9"/>
          </w:tcPr>
          <w:p w:rsidR="00EF06B6" w:rsidRDefault="00EF06B6" w:rsidP="00655798">
            <w:pPr>
              <w:pStyle w:val="TableParagraph"/>
              <w:spacing w:before="57"/>
              <w:ind w:left="13"/>
              <w:jc w:val="center"/>
              <w:rPr>
                <w:sz w:val="20"/>
              </w:rPr>
            </w:pPr>
            <w:r>
              <w:rPr>
                <w:w w:val="99"/>
                <w:sz w:val="20"/>
              </w:rPr>
              <w:t>1</w:t>
            </w:r>
          </w:p>
        </w:tc>
      </w:tr>
      <w:tr w:rsidR="00EF06B6" w:rsidTr="001963A0">
        <w:trPr>
          <w:trHeight w:val="702"/>
        </w:trPr>
        <w:tc>
          <w:tcPr>
            <w:tcW w:w="2567" w:type="dxa"/>
            <w:shd w:val="clear" w:color="auto" w:fill="C5E0B3"/>
          </w:tcPr>
          <w:p w:rsidR="00EF06B6" w:rsidRPr="002B3E99" w:rsidRDefault="00EF06B6" w:rsidP="00655798">
            <w:pPr>
              <w:pStyle w:val="TableParagraph"/>
              <w:spacing w:line="234" w:lineRule="exact"/>
              <w:ind w:left="107"/>
              <w:rPr>
                <w:b/>
                <w:sz w:val="20"/>
              </w:rPr>
            </w:pPr>
            <w:r w:rsidRPr="002B3E99">
              <w:rPr>
                <w:b/>
                <w:sz w:val="20"/>
              </w:rPr>
              <w:t>STK</w:t>
            </w:r>
          </w:p>
        </w:tc>
        <w:tc>
          <w:tcPr>
            <w:tcW w:w="655" w:type="dxa"/>
            <w:shd w:val="clear" w:color="auto" w:fill="E2EFD9"/>
          </w:tcPr>
          <w:p w:rsidR="00EF06B6" w:rsidRDefault="00EF06B6" w:rsidP="00655798">
            <w:pPr>
              <w:pStyle w:val="TableParagraph"/>
              <w:rPr>
                <w:rFonts w:ascii="Times New Roman"/>
                <w:sz w:val="18"/>
              </w:rPr>
            </w:pPr>
          </w:p>
        </w:tc>
        <w:tc>
          <w:tcPr>
            <w:tcW w:w="758" w:type="dxa"/>
            <w:shd w:val="clear" w:color="auto" w:fill="E2EFD9"/>
          </w:tcPr>
          <w:p w:rsidR="00EF06B6" w:rsidRDefault="00EF06B6" w:rsidP="00655798">
            <w:pPr>
              <w:pStyle w:val="TableParagraph"/>
              <w:rPr>
                <w:b/>
                <w:sz w:val="20"/>
              </w:rPr>
            </w:pPr>
          </w:p>
          <w:p w:rsidR="00EF06B6" w:rsidRDefault="00EF06B6" w:rsidP="00655798">
            <w:pPr>
              <w:pStyle w:val="TableParagraph"/>
              <w:ind w:left="108"/>
              <w:rPr>
                <w:sz w:val="20"/>
              </w:rPr>
            </w:pPr>
            <w:r>
              <w:rPr>
                <w:w w:val="99"/>
                <w:sz w:val="20"/>
              </w:rPr>
              <w:t>O</w:t>
            </w:r>
          </w:p>
        </w:tc>
        <w:tc>
          <w:tcPr>
            <w:tcW w:w="1000" w:type="dxa"/>
            <w:shd w:val="clear" w:color="auto" w:fill="E2EFD9"/>
          </w:tcPr>
          <w:p w:rsidR="00EF06B6" w:rsidRDefault="00EF06B6" w:rsidP="00655798">
            <w:pPr>
              <w:pStyle w:val="TableParagraph"/>
              <w:rPr>
                <w:rFonts w:ascii="Times New Roman"/>
                <w:sz w:val="18"/>
              </w:rPr>
            </w:pPr>
          </w:p>
        </w:tc>
        <w:tc>
          <w:tcPr>
            <w:tcW w:w="2558" w:type="dxa"/>
            <w:shd w:val="clear" w:color="auto" w:fill="E2EFD9"/>
          </w:tcPr>
          <w:p w:rsidR="00EF06B6" w:rsidRDefault="00EF06B6" w:rsidP="00655798">
            <w:pPr>
              <w:pStyle w:val="TableParagraph"/>
              <w:tabs>
                <w:tab w:val="left" w:pos="831"/>
                <w:tab w:val="left" w:pos="1273"/>
              </w:tabs>
              <w:spacing w:line="234" w:lineRule="exact"/>
              <w:ind w:left="109"/>
              <w:rPr>
                <w:sz w:val="20"/>
              </w:rPr>
            </w:pPr>
            <w:r>
              <w:rPr>
                <w:sz w:val="20"/>
              </w:rPr>
              <w:t>Amaç</w:t>
            </w:r>
            <w:r>
              <w:rPr>
                <w:sz w:val="20"/>
              </w:rPr>
              <w:tab/>
              <w:t>ve</w:t>
            </w:r>
            <w:r>
              <w:rPr>
                <w:sz w:val="20"/>
              </w:rPr>
              <w:tab/>
              <w:t>hedeflerimize</w:t>
            </w:r>
          </w:p>
          <w:p w:rsidR="00EF06B6" w:rsidRDefault="00EF06B6" w:rsidP="00655798">
            <w:pPr>
              <w:pStyle w:val="TableParagraph"/>
              <w:tabs>
                <w:tab w:val="left" w:pos="1313"/>
                <w:tab w:val="left" w:pos="1940"/>
              </w:tabs>
              <w:spacing w:line="232" w:lineRule="exact"/>
              <w:ind w:left="109" w:right="96"/>
              <w:rPr>
                <w:sz w:val="20"/>
              </w:rPr>
            </w:pPr>
            <w:r>
              <w:rPr>
                <w:sz w:val="20"/>
              </w:rPr>
              <w:t>ulaşmak</w:t>
            </w:r>
            <w:r>
              <w:rPr>
                <w:sz w:val="20"/>
              </w:rPr>
              <w:tab/>
              <w:t>iş</w:t>
            </w:r>
            <w:r>
              <w:rPr>
                <w:sz w:val="20"/>
              </w:rPr>
              <w:tab/>
            </w:r>
            <w:r>
              <w:rPr>
                <w:spacing w:val="-1"/>
                <w:sz w:val="20"/>
              </w:rPr>
              <w:t>birliği</w:t>
            </w:r>
            <w:r>
              <w:rPr>
                <w:sz w:val="20"/>
              </w:rPr>
              <w:t>yapacağımızkurumlar</w:t>
            </w:r>
          </w:p>
        </w:tc>
        <w:tc>
          <w:tcPr>
            <w:tcW w:w="2101" w:type="dxa"/>
            <w:shd w:val="clear" w:color="auto" w:fill="E2EFD9"/>
          </w:tcPr>
          <w:p w:rsidR="00EF06B6" w:rsidRDefault="00EF06B6" w:rsidP="00655798">
            <w:pPr>
              <w:pStyle w:val="TableParagraph"/>
              <w:rPr>
                <w:b/>
                <w:sz w:val="20"/>
              </w:rPr>
            </w:pPr>
          </w:p>
          <w:p w:rsidR="00EF06B6" w:rsidRDefault="00EF06B6" w:rsidP="00655798">
            <w:pPr>
              <w:pStyle w:val="TableParagraph"/>
              <w:ind w:left="1116" w:right="1102"/>
              <w:jc w:val="center"/>
              <w:rPr>
                <w:sz w:val="20"/>
              </w:rPr>
            </w:pPr>
            <w:r>
              <w:rPr>
                <w:sz w:val="20"/>
              </w:rPr>
              <w:t>..</w:t>
            </w:r>
          </w:p>
        </w:tc>
      </w:tr>
    </w:tbl>
    <w:p w:rsidR="00EF06B6" w:rsidRDefault="00EF06B6" w:rsidP="00EF06B6">
      <w:pPr>
        <w:jc w:val="center"/>
        <w:rPr>
          <w:sz w:val="20"/>
        </w:rPr>
      </w:pPr>
    </w:p>
    <w:p w:rsidR="00EF06B6" w:rsidRDefault="00EF06B6" w:rsidP="001963A0">
      <w:pPr>
        <w:ind w:left="720" w:firstLine="720"/>
        <w:rPr>
          <w:b/>
          <w:sz w:val="20"/>
        </w:rPr>
      </w:pPr>
      <w:r>
        <w:rPr>
          <w:sz w:val="20"/>
        </w:rPr>
        <w:br w:type="page"/>
      </w:r>
      <w:r>
        <w:rPr>
          <w:b/>
          <w:sz w:val="20"/>
        </w:rPr>
        <w:t>Ek-3YararlanıcıÜrün/HizmetMatrisi</w:t>
      </w:r>
    </w:p>
    <w:p w:rsidR="001963A0" w:rsidRDefault="001963A0" w:rsidP="001963A0">
      <w:pPr>
        <w:ind w:left="720" w:firstLine="720"/>
        <w:rPr>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087"/>
        <w:gridCol w:w="829"/>
        <w:gridCol w:w="713"/>
        <w:gridCol w:w="713"/>
        <w:gridCol w:w="818"/>
        <w:gridCol w:w="818"/>
        <w:gridCol w:w="464"/>
        <w:gridCol w:w="816"/>
        <w:gridCol w:w="535"/>
        <w:gridCol w:w="709"/>
      </w:tblGrid>
      <w:tr w:rsidR="00EF06B6" w:rsidTr="001963A0">
        <w:trPr>
          <w:trHeight w:val="2342"/>
        </w:trPr>
        <w:tc>
          <w:tcPr>
            <w:tcW w:w="3087" w:type="dxa"/>
            <w:shd w:val="clear" w:color="auto" w:fill="C5E0B3"/>
          </w:tcPr>
          <w:p w:rsidR="00EF06B6" w:rsidRPr="002B3E99" w:rsidRDefault="00EF06B6" w:rsidP="002B3E99">
            <w:pPr>
              <w:pStyle w:val="TableParagraph"/>
              <w:spacing w:before="11" w:line="360" w:lineRule="auto"/>
              <w:rPr>
                <w:b/>
              </w:rPr>
            </w:pPr>
          </w:p>
          <w:p w:rsidR="00EF06B6" w:rsidRPr="002B3E99" w:rsidRDefault="00EF06B6" w:rsidP="002B3E99">
            <w:pPr>
              <w:pStyle w:val="TableParagraph"/>
              <w:spacing w:line="360" w:lineRule="auto"/>
              <w:rPr>
                <w:b/>
              </w:rPr>
            </w:pPr>
            <w:r w:rsidRPr="002B3E99">
              <w:rPr>
                <w:b/>
              </w:rPr>
              <w:t>Ürün/Hizmet</w:t>
            </w:r>
          </w:p>
          <w:p w:rsidR="00EF06B6" w:rsidRPr="002B3E99" w:rsidRDefault="00EF06B6" w:rsidP="002B3E99">
            <w:pPr>
              <w:pStyle w:val="TableParagraph"/>
              <w:spacing w:line="360" w:lineRule="auto"/>
              <w:rPr>
                <w:b/>
              </w:rPr>
            </w:pPr>
          </w:p>
          <w:p w:rsidR="00EF06B6" w:rsidRPr="002B3E99" w:rsidRDefault="00EF06B6" w:rsidP="002B3E99">
            <w:pPr>
              <w:pStyle w:val="TableParagraph"/>
              <w:spacing w:line="360" w:lineRule="auto"/>
              <w:rPr>
                <w:b/>
              </w:rPr>
            </w:pPr>
          </w:p>
          <w:p w:rsidR="00EF06B6" w:rsidRPr="002B3E99" w:rsidRDefault="00EF06B6" w:rsidP="002B3E99">
            <w:pPr>
              <w:pStyle w:val="TableParagraph"/>
              <w:spacing w:line="360" w:lineRule="auto"/>
              <w:rPr>
                <w:b/>
              </w:rPr>
            </w:pPr>
          </w:p>
          <w:p w:rsidR="00EF06B6" w:rsidRPr="002B3E99" w:rsidRDefault="00EF06B6" w:rsidP="002B3E99">
            <w:pPr>
              <w:pStyle w:val="TableParagraph"/>
              <w:spacing w:line="360" w:lineRule="auto"/>
              <w:rPr>
                <w:b/>
              </w:rPr>
            </w:pPr>
          </w:p>
          <w:p w:rsidR="00EF06B6" w:rsidRPr="002B3E99" w:rsidRDefault="00EF06B6" w:rsidP="002B3E99">
            <w:pPr>
              <w:pStyle w:val="TableParagraph"/>
              <w:spacing w:before="142" w:line="360" w:lineRule="auto"/>
              <w:ind w:right="1624"/>
              <w:rPr>
                <w:b/>
              </w:rPr>
            </w:pPr>
            <w:r w:rsidRPr="002B3E99">
              <w:rPr>
                <w:b/>
                <w:spacing w:val="-1"/>
              </w:rPr>
              <w:t>Yararlanıcı</w:t>
            </w:r>
            <w:r w:rsidRPr="002B3E99">
              <w:rPr>
                <w:b/>
              </w:rPr>
              <w:t>(Müşteri)</w:t>
            </w:r>
          </w:p>
        </w:tc>
        <w:tc>
          <w:tcPr>
            <w:tcW w:w="829" w:type="dxa"/>
            <w:shd w:val="clear" w:color="auto" w:fill="C5E0B3"/>
            <w:textDirection w:val="tbRl"/>
            <w:vAlign w:val="center"/>
          </w:tcPr>
          <w:p w:rsidR="00EF06B6" w:rsidRDefault="00EF06B6" w:rsidP="002B3E99">
            <w:pPr>
              <w:pStyle w:val="TableParagraph"/>
              <w:spacing w:before="127" w:line="360" w:lineRule="auto"/>
              <w:ind w:left="73" w:right="143"/>
              <w:jc w:val="center"/>
              <w:rPr>
                <w:sz w:val="20"/>
              </w:rPr>
            </w:pPr>
            <w:r>
              <w:rPr>
                <w:sz w:val="20"/>
              </w:rPr>
              <w:t>Eğitim-Öğretim(Örgün-Yaygın)</w:t>
            </w:r>
          </w:p>
        </w:tc>
        <w:tc>
          <w:tcPr>
            <w:tcW w:w="713" w:type="dxa"/>
            <w:shd w:val="clear" w:color="auto" w:fill="C5E0B3"/>
            <w:textDirection w:val="tbRl"/>
            <w:vAlign w:val="center"/>
          </w:tcPr>
          <w:p w:rsidR="00EF06B6" w:rsidRDefault="00EF06B6" w:rsidP="002B3E99">
            <w:pPr>
              <w:pStyle w:val="TableParagraph"/>
              <w:spacing w:before="129" w:line="360" w:lineRule="auto"/>
              <w:ind w:left="73"/>
              <w:jc w:val="center"/>
              <w:rPr>
                <w:sz w:val="20"/>
              </w:rPr>
            </w:pPr>
            <w:r>
              <w:rPr>
                <w:sz w:val="20"/>
              </w:rPr>
              <w:t>Yatılılık-Bursluluk</w:t>
            </w:r>
          </w:p>
        </w:tc>
        <w:tc>
          <w:tcPr>
            <w:tcW w:w="713" w:type="dxa"/>
            <w:shd w:val="clear" w:color="auto" w:fill="C5E0B3"/>
            <w:textDirection w:val="tbRl"/>
            <w:vAlign w:val="center"/>
          </w:tcPr>
          <w:p w:rsidR="00EF06B6" w:rsidRDefault="00EF06B6" w:rsidP="002B3E99">
            <w:pPr>
              <w:pStyle w:val="TableParagraph"/>
              <w:spacing w:before="130" w:line="360" w:lineRule="auto"/>
              <w:ind w:left="73"/>
              <w:jc w:val="center"/>
              <w:rPr>
                <w:sz w:val="20"/>
              </w:rPr>
            </w:pPr>
            <w:r>
              <w:rPr>
                <w:sz w:val="20"/>
              </w:rPr>
              <w:t>NitelikliİşGücü</w:t>
            </w:r>
          </w:p>
        </w:tc>
        <w:tc>
          <w:tcPr>
            <w:tcW w:w="818" w:type="dxa"/>
            <w:shd w:val="clear" w:color="auto" w:fill="C5E0B3"/>
            <w:textDirection w:val="tbRl"/>
            <w:vAlign w:val="center"/>
          </w:tcPr>
          <w:p w:rsidR="00EF06B6" w:rsidRDefault="00EF06B6" w:rsidP="002B3E99">
            <w:pPr>
              <w:pStyle w:val="TableParagraph"/>
              <w:spacing w:before="130" w:line="360" w:lineRule="auto"/>
              <w:ind w:left="73" w:right="818"/>
              <w:jc w:val="center"/>
              <w:rPr>
                <w:sz w:val="20"/>
              </w:rPr>
            </w:pPr>
            <w:r>
              <w:rPr>
                <w:spacing w:val="-1"/>
                <w:sz w:val="20"/>
              </w:rPr>
              <w:t xml:space="preserve">AR-GE, </w:t>
            </w:r>
            <w:r>
              <w:rPr>
                <w:sz w:val="20"/>
              </w:rPr>
              <w:t>Projeler,Danışmanlık</w:t>
            </w:r>
          </w:p>
        </w:tc>
        <w:tc>
          <w:tcPr>
            <w:tcW w:w="818" w:type="dxa"/>
            <w:shd w:val="clear" w:color="auto" w:fill="C5E0B3"/>
            <w:textDirection w:val="tbRl"/>
            <w:vAlign w:val="center"/>
          </w:tcPr>
          <w:p w:rsidR="00EF06B6" w:rsidRDefault="00EF06B6" w:rsidP="002B3E99">
            <w:pPr>
              <w:pStyle w:val="TableParagraph"/>
              <w:spacing w:line="360" w:lineRule="auto"/>
              <w:ind w:left="73"/>
              <w:jc w:val="center"/>
              <w:rPr>
                <w:sz w:val="20"/>
              </w:rPr>
            </w:pPr>
            <w:r>
              <w:rPr>
                <w:sz w:val="20"/>
              </w:rPr>
              <w:t>Altyapı,DonatımYatırım</w:t>
            </w:r>
          </w:p>
        </w:tc>
        <w:tc>
          <w:tcPr>
            <w:tcW w:w="464" w:type="dxa"/>
            <w:shd w:val="clear" w:color="auto" w:fill="C5E0B3"/>
            <w:textDirection w:val="tbRl"/>
            <w:vAlign w:val="center"/>
          </w:tcPr>
          <w:p w:rsidR="00EF06B6" w:rsidRDefault="00EF06B6" w:rsidP="002B3E99">
            <w:pPr>
              <w:pStyle w:val="TableParagraph"/>
              <w:spacing w:line="360" w:lineRule="auto"/>
              <w:ind w:left="73"/>
              <w:jc w:val="center"/>
              <w:rPr>
                <w:sz w:val="20"/>
              </w:rPr>
            </w:pPr>
            <w:r>
              <w:rPr>
                <w:sz w:val="20"/>
              </w:rPr>
              <w:t>Yayım</w:t>
            </w:r>
          </w:p>
        </w:tc>
        <w:tc>
          <w:tcPr>
            <w:tcW w:w="816" w:type="dxa"/>
            <w:shd w:val="clear" w:color="auto" w:fill="C5E0B3"/>
            <w:textDirection w:val="tbRl"/>
            <w:vAlign w:val="center"/>
          </w:tcPr>
          <w:p w:rsidR="00EF06B6" w:rsidRDefault="00EF06B6" w:rsidP="002B3E99">
            <w:pPr>
              <w:pStyle w:val="TableParagraph"/>
              <w:spacing w:line="360" w:lineRule="auto"/>
              <w:ind w:left="73" w:right="222"/>
              <w:jc w:val="center"/>
              <w:rPr>
                <w:sz w:val="20"/>
              </w:rPr>
            </w:pPr>
            <w:r>
              <w:rPr>
                <w:sz w:val="20"/>
              </w:rPr>
              <w:t>Rehberlik, Kurs, Sosyaletkinlikler</w:t>
            </w:r>
          </w:p>
        </w:tc>
        <w:tc>
          <w:tcPr>
            <w:tcW w:w="535" w:type="dxa"/>
            <w:shd w:val="clear" w:color="auto" w:fill="C5E0B3"/>
            <w:textDirection w:val="tbRl"/>
            <w:vAlign w:val="center"/>
          </w:tcPr>
          <w:p w:rsidR="00EF06B6" w:rsidRDefault="00EF06B6" w:rsidP="002B3E99">
            <w:pPr>
              <w:pStyle w:val="TableParagraph"/>
              <w:spacing w:line="360" w:lineRule="auto"/>
              <w:ind w:left="73"/>
              <w:jc w:val="center"/>
              <w:rPr>
                <w:sz w:val="20"/>
              </w:rPr>
            </w:pPr>
            <w:r>
              <w:rPr>
                <w:sz w:val="20"/>
              </w:rPr>
              <w:t>Mezunlar(Öğrenci)</w:t>
            </w:r>
          </w:p>
        </w:tc>
        <w:tc>
          <w:tcPr>
            <w:tcW w:w="709" w:type="dxa"/>
            <w:shd w:val="clear" w:color="auto" w:fill="C5E0B3"/>
            <w:textDirection w:val="tbRl"/>
            <w:vAlign w:val="center"/>
          </w:tcPr>
          <w:p w:rsidR="00EF06B6" w:rsidRDefault="00EF06B6" w:rsidP="002B3E99">
            <w:pPr>
              <w:pStyle w:val="TableParagraph"/>
              <w:spacing w:line="360" w:lineRule="auto"/>
              <w:ind w:left="73"/>
              <w:jc w:val="center"/>
              <w:rPr>
                <w:sz w:val="20"/>
              </w:rPr>
            </w:pPr>
            <w:r>
              <w:rPr>
                <w:sz w:val="20"/>
              </w:rPr>
              <w:t>Ölçme-Değerlendirme</w:t>
            </w:r>
          </w:p>
        </w:tc>
      </w:tr>
      <w:tr w:rsidR="00EF06B6" w:rsidTr="001963A0">
        <w:trPr>
          <w:trHeight w:val="469"/>
        </w:trPr>
        <w:tc>
          <w:tcPr>
            <w:tcW w:w="3087" w:type="dxa"/>
            <w:shd w:val="clear" w:color="auto" w:fill="C5E0B3"/>
          </w:tcPr>
          <w:p w:rsidR="00EF06B6" w:rsidRPr="002B3E99" w:rsidRDefault="00EF06B6" w:rsidP="002B3E99">
            <w:pPr>
              <w:pStyle w:val="TableParagraph"/>
              <w:spacing w:before="112" w:line="360" w:lineRule="auto"/>
            </w:pPr>
            <w:r w:rsidRPr="002B3E99">
              <w:t>Öğrenciler</w:t>
            </w:r>
          </w:p>
        </w:tc>
        <w:tc>
          <w:tcPr>
            <w:tcW w:w="829" w:type="dxa"/>
            <w:shd w:val="clear" w:color="auto" w:fill="E2EFD9"/>
            <w:vAlign w:val="center"/>
          </w:tcPr>
          <w:p w:rsidR="00EF06B6" w:rsidRDefault="00EF06B6" w:rsidP="002B3E99">
            <w:pPr>
              <w:pStyle w:val="TableParagraph"/>
              <w:spacing w:before="105" w:line="360" w:lineRule="auto"/>
              <w:ind w:left="143"/>
              <w:jc w:val="center"/>
              <w:rPr>
                <w:rFonts w:ascii="Symbol" w:hAnsi="Symbol"/>
                <w:sz w:val="20"/>
              </w:rPr>
            </w:pPr>
            <w:r>
              <w:rPr>
                <w:rFonts w:ascii="Symbol" w:hAnsi="Symbol"/>
                <w:w w:val="99"/>
                <w:sz w:val="20"/>
              </w:rPr>
              <w:t></w:t>
            </w:r>
          </w:p>
        </w:tc>
        <w:tc>
          <w:tcPr>
            <w:tcW w:w="713" w:type="dxa"/>
            <w:shd w:val="clear" w:color="auto" w:fill="E2EFD9"/>
            <w:vAlign w:val="center"/>
          </w:tcPr>
          <w:p w:rsidR="00EF06B6" w:rsidRDefault="00EF06B6" w:rsidP="002B3E99">
            <w:pPr>
              <w:pStyle w:val="TableParagraph"/>
              <w:spacing w:before="112" w:line="360" w:lineRule="auto"/>
              <w:ind w:left="140"/>
              <w:jc w:val="center"/>
              <w:rPr>
                <w:sz w:val="20"/>
              </w:rPr>
            </w:pPr>
          </w:p>
        </w:tc>
        <w:tc>
          <w:tcPr>
            <w:tcW w:w="713" w:type="dxa"/>
            <w:shd w:val="clear" w:color="auto" w:fill="E2EFD9"/>
            <w:vAlign w:val="center"/>
          </w:tcPr>
          <w:p w:rsidR="00EF06B6" w:rsidRDefault="00EF06B6" w:rsidP="002B3E99">
            <w:pPr>
              <w:pStyle w:val="TableParagraph"/>
              <w:spacing w:line="360" w:lineRule="auto"/>
              <w:jc w:val="center"/>
              <w:rPr>
                <w:rFonts w:ascii="Times New Roman"/>
              </w:rPr>
            </w:pPr>
          </w:p>
        </w:tc>
        <w:tc>
          <w:tcPr>
            <w:tcW w:w="818" w:type="dxa"/>
            <w:shd w:val="clear" w:color="auto" w:fill="E2EFD9"/>
            <w:vAlign w:val="center"/>
          </w:tcPr>
          <w:p w:rsidR="00EF06B6" w:rsidRDefault="00EF06B6" w:rsidP="002B3E99">
            <w:pPr>
              <w:pStyle w:val="TableParagraph"/>
              <w:spacing w:line="360" w:lineRule="auto"/>
              <w:jc w:val="center"/>
              <w:rPr>
                <w:rFonts w:ascii="Times New Roman"/>
              </w:rPr>
            </w:pPr>
          </w:p>
        </w:tc>
        <w:tc>
          <w:tcPr>
            <w:tcW w:w="818" w:type="dxa"/>
            <w:shd w:val="clear" w:color="auto" w:fill="E2EFD9"/>
            <w:vAlign w:val="center"/>
          </w:tcPr>
          <w:p w:rsidR="00EF06B6" w:rsidRDefault="00EF06B6" w:rsidP="002B3E99">
            <w:pPr>
              <w:pStyle w:val="TableParagraph"/>
              <w:spacing w:before="105" w:line="360" w:lineRule="auto"/>
              <w:ind w:left="7"/>
              <w:jc w:val="center"/>
              <w:rPr>
                <w:rFonts w:ascii="Symbol" w:hAnsi="Symbol"/>
                <w:sz w:val="20"/>
              </w:rPr>
            </w:pPr>
            <w:r>
              <w:rPr>
                <w:rFonts w:ascii="Symbol" w:hAnsi="Symbol"/>
                <w:w w:val="99"/>
                <w:sz w:val="20"/>
              </w:rPr>
              <w:t></w:t>
            </w:r>
          </w:p>
        </w:tc>
        <w:tc>
          <w:tcPr>
            <w:tcW w:w="464" w:type="dxa"/>
            <w:shd w:val="clear" w:color="auto" w:fill="E2EFD9"/>
            <w:vAlign w:val="center"/>
          </w:tcPr>
          <w:p w:rsidR="00EF06B6" w:rsidRDefault="00EF06B6" w:rsidP="002B3E99">
            <w:pPr>
              <w:pStyle w:val="TableParagraph"/>
              <w:spacing w:before="105" w:line="360" w:lineRule="auto"/>
              <w:ind w:left="7"/>
              <w:jc w:val="center"/>
              <w:rPr>
                <w:rFonts w:ascii="Symbol" w:hAnsi="Symbol"/>
                <w:sz w:val="20"/>
              </w:rPr>
            </w:pPr>
            <w:r>
              <w:rPr>
                <w:rFonts w:ascii="Symbol" w:hAnsi="Symbol"/>
                <w:w w:val="99"/>
                <w:sz w:val="20"/>
              </w:rPr>
              <w:t></w:t>
            </w:r>
          </w:p>
        </w:tc>
        <w:tc>
          <w:tcPr>
            <w:tcW w:w="816" w:type="dxa"/>
            <w:shd w:val="clear" w:color="auto" w:fill="E2EFD9"/>
            <w:vAlign w:val="center"/>
          </w:tcPr>
          <w:p w:rsidR="00EF06B6" w:rsidRDefault="00EF06B6" w:rsidP="002B3E99">
            <w:pPr>
              <w:pStyle w:val="TableParagraph"/>
              <w:spacing w:before="105" w:line="360" w:lineRule="auto"/>
              <w:ind w:left="7"/>
              <w:jc w:val="center"/>
              <w:rPr>
                <w:rFonts w:ascii="Symbol" w:hAnsi="Symbol"/>
                <w:sz w:val="20"/>
              </w:rPr>
            </w:pPr>
            <w:r>
              <w:rPr>
                <w:rFonts w:ascii="Symbol" w:hAnsi="Symbol"/>
                <w:w w:val="99"/>
                <w:sz w:val="20"/>
              </w:rPr>
              <w:t></w:t>
            </w:r>
          </w:p>
        </w:tc>
        <w:tc>
          <w:tcPr>
            <w:tcW w:w="535" w:type="dxa"/>
            <w:shd w:val="clear" w:color="auto" w:fill="E2EFD9"/>
            <w:vAlign w:val="center"/>
          </w:tcPr>
          <w:p w:rsidR="00EF06B6" w:rsidRDefault="00EF06B6" w:rsidP="002B3E99">
            <w:pPr>
              <w:pStyle w:val="TableParagraph"/>
              <w:spacing w:line="360" w:lineRule="auto"/>
              <w:jc w:val="center"/>
              <w:rPr>
                <w:rFonts w:ascii="Times New Roman"/>
              </w:rPr>
            </w:pPr>
          </w:p>
        </w:tc>
        <w:tc>
          <w:tcPr>
            <w:tcW w:w="709" w:type="dxa"/>
            <w:shd w:val="clear" w:color="auto" w:fill="E2EFD9"/>
            <w:vAlign w:val="center"/>
          </w:tcPr>
          <w:p w:rsidR="00EF06B6" w:rsidRDefault="00EF06B6" w:rsidP="002B3E99">
            <w:pPr>
              <w:pStyle w:val="TableParagraph"/>
              <w:spacing w:line="360" w:lineRule="auto"/>
              <w:jc w:val="center"/>
              <w:rPr>
                <w:rFonts w:ascii="Times New Roman"/>
              </w:rPr>
            </w:pPr>
            <w:r>
              <w:rPr>
                <w:rFonts w:ascii="Symbol" w:hAnsi="Symbol"/>
                <w:w w:val="99"/>
                <w:sz w:val="20"/>
              </w:rPr>
              <w:t></w:t>
            </w:r>
          </w:p>
        </w:tc>
      </w:tr>
      <w:tr w:rsidR="00EF06B6" w:rsidTr="001963A0">
        <w:trPr>
          <w:trHeight w:val="412"/>
        </w:trPr>
        <w:tc>
          <w:tcPr>
            <w:tcW w:w="3087" w:type="dxa"/>
            <w:shd w:val="clear" w:color="auto" w:fill="C5E0B3"/>
          </w:tcPr>
          <w:p w:rsidR="00EF06B6" w:rsidRPr="002B3E99" w:rsidRDefault="00EF06B6" w:rsidP="002B3E99">
            <w:pPr>
              <w:pStyle w:val="TableParagraph"/>
              <w:spacing w:before="83" w:line="360" w:lineRule="auto"/>
            </w:pPr>
            <w:r w:rsidRPr="002B3E99">
              <w:t>Veliler</w:t>
            </w:r>
          </w:p>
        </w:tc>
        <w:tc>
          <w:tcPr>
            <w:tcW w:w="829" w:type="dxa"/>
            <w:shd w:val="clear" w:color="auto" w:fill="E2EFD9"/>
            <w:vAlign w:val="center"/>
          </w:tcPr>
          <w:p w:rsidR="00EF06B6" w:rsidRDefault="00EF06B6" w:rsidP="002B3E99">
            <w:pPr>
              <w:pStyle w:val="TableParagraph"/>
              <w:spacing w:line="360" w:lineRule="auto"/>
              <w:jc w:val="center"/>
              <w:rPr>
                <w:rFonts w:ascii="Times New Roman"/>
              </w:rPr>
            </w:pPr>
          </w:p>
        </w:tc>
        <w:tc>
          <w:tcPr>
            <w:tcW w:w="713" w:type="dxa"/>
            <w:shd w:val="clear" w:color="auto" w:fill="E2EFD9"/>
            <w:vAlign w:val="center"/>
          </w:tcPr>
          <w:p w:rsidR="00EF06B6" w:rsidRDefault="00EF06B6" w:rsidP="002B3E99">
            <w:pPr>
              <w:pStyle w:val="TableParagraph"/>
              <w:spacing w:line="360" w:lineRule="auto"/>
              <w:jc w:val="center"/>
              <w:rPr>
                <w:rFonts w:ascii="Times New Roman"/>
              </w:rPr>
            </w:pPr>
          </w:p>
        </w:tc>
        <w:tc>
          <w:tcPr>
            <w:tcW w:w="713" w:type="dxa"/>
            <w:shd w:val="clear" w:color="auto" w:fill="E2EFD9"/>
            <w:vAlign w:val="center"/>
          </w:tcPr>
          <w:p w:rsidR="00EF06B6" w:rsidRDefault="00EF06B6" w:rsidP="002B3E99">
            <w:pPr>
              <w:pStyle w:val="TableParagraph"/>
              <w:spacing w:line="360" w:lineRule="auto"/>
              <w:jc w:val="center"/>
              <w:rPr>
                <w:rFonts w:ascii="Times New Roman"/>
              </w:rPr>
            </w:pPr>
          </w:p>
        </w:tc>
        <w:tc>
          <w:tcPr>
            <w:tcW w:w="818" w:type="dxa"/>
            <w:shd w:val="clear" w:color="auto" w:fill="E2EFD9"/>
            <w:vAlign w:val="center"/>
          </w:tcPr>
          <w:p w:rsidR="00EF06B6" w:rsidRDefault="00EF06B6" w:rsidP="002B3E99">
            <w:pPr>
              <w:pStyle w:val="TableParagraph"/>
              <w:spacing w:line="360" w:lineRule="auto"/>
              <w:jc w:val="center"/>
              <w:rPr>
                <w:rFonts w:ascii="Times New Roman"/>
              </w:rPr>
            </w:pPr>
          </w:p>
        </w:tc>
        <w:tc>
          <w:tcPr>
            <w:tcW w:w="818" w:type="dxa"/>
            <w:shd w:val="clear" w:color="auto" w:fill="E2EFD9"/>
            <w:vAlign w:val="center"/>
          </w:tcPr>
          <w:p w:rsidR="00EF06B6" w:rsidRDefault="00EF06B6" w:rsidP="002B3E99">
            <w:pPr>
              <w:pStyle w:val="TableParagraph"/>
              <w:spacing w:line="360" w:lineRule="auto"/>
              <w:jc w:val="center"/>
              <w:rPr>
                <w:rFonts w:ascii="Times New Roman"/>
              </w:rPr>
            </w:pPr>
          </w:p>
        </w:tc>
        <w:tc>
          <w:tcPr>
            <w:tcW w:w="464" w:type="dxa"/>
            <w:shd w:val="clear" w:color="auto" w:fill="E2EFD9"/>
            <w:vAlign w:val="center"/>
          </w:tcPr>
          <w:p w:rsidR="00EF06B6" w:rsidRDefault="00EF06B6" w:rsidP="002B3E99">
            <w:pPr>
              <w:pStyle w:val="TableParagraph"/>
              <w:spacing w:line="360" w:lineRule="auto"/>
              <w:jc w:val="center"/>
              <w:rPr>
                <w:rFonts w:ascii="Times New Roman"/>
              </w:rPr>
            </w:pPr>
          </w:p>
        </w:tc>
        <w:tc>
          <w:tcPr>
            <w:tcW w:w="816" w:type="dxa"/>
            <w:shd w:val="clear" w:color="auto" w:fill="E2EFD9"/>
            <w:vAlign w:val="center"/>
          </w:tcPr>
          <w:p w:rsidR="00EF06B6" w:rsidRDefault="00EF06B6" w:rsidP="002B3E99">
            <w:pPr>
              <w:pStyle w:val="TableParagraph"/>
              <w:spacing w:before="79" w:line="360" w:lineRule="auto"/>
              <w:ind w:left="7"/>
              <w:jc w:val="center"/>
              <w:rPr>
                <w:rFonts w:ascii="Symbol" w:hAnsi="Symbol"/>
                <w:sz w:val="20"/>
              </w:rPr>
            </w:pPr>
            <w:r>
              <w:rPr>
                <w:rFonts w:ascii="Symbol" w:hAnsi="Symbol"/>
                <w:w w:val="99"/>
                <w:sz w:val="20"/>
              </w:rPr>
              <w:t></w:t>
            </w:r>
          </w:p>
        </w:tc>
        <w:tc>
          <w:tcPr>
            <w:tcW w:w="535" w:type="dxa"/>
            <w:shd w:val="clear" w:color="auto" w:fill="E2EFD9"/>
            <w:vAlign w:val="center"/>
          </w:tcPr>
          <w:p w:rsidR="00EF06B6" w:rsidRDefault="00EF06B6" w:rsidP="002B3E99">
            <w:pPr>
              <w:pStyle w:val="TableParagraph"/>
              <w:spacing w:line="360" w:lineRule="auto"/>
              <w:jc w:val="center"/>
              <w:rPr>
                <w:rFonts w:ascii="Times New Roman"/>
              </w:rPr>
            </w:pPr>
          </w:p>
        </w:tc>
        <w:tc>
          <w:tcPr>
            <w:tcW w:w="709" w:type="dxa"/>
            <w:shd w:val="clear" w:color="auto" w:fill="E2EFD9"/>
            <w:vAlign w:val="center"/>
          </w:tcPr>
          <w:p w:rsidR="00EF06B6" w:rsidRDefault="00EF06B6" w:rsidP="002B3E99">
            <w:pPr>
              <w:pStyle w:val="TableParagraph"/>
              <w:spacing w:line="360" w:lineRule="auto"/>
              <w:jc w:val="center"/>
              <w:rPr>
                <w:rFonts w:ascii="Times New Roman"/>
              </w:rPr>
            </w:pPr>
          </w:p>
        </w:tc>
      </w:tr>
      <w:tr w:rsidR="00EF06B6" w:rsidTr="001963A0">
        <w:trPr>
          <w:trHeight w:val="493"/>
        </w:trPr>
        <w:tc>
          <w:tcPr>
            <w:tcW w:w="3087" w:type="dxa"/>
            <w:shd w:val="clear" w:color="auto" w:fill="C5E0B3"/>
          </w:tcPr>
          <w:p w:rsidR="00EF06B6" w:rsidRPr="002B3E99" w:rsidRDefault="00EF06B6" w:rsidP="002B3E99">
            <w:pPr>
              <w:pStyle w:val="TableParagraph"/>
              <w:spacing w:before="121" w:line="360" w:lineRule="auto"/>
            </w:pPr>
            <w:r w:rsidRPr="002B3E99">
              <w:t>Üniversiteler</w:t>
            </w:r>
          </w:p>
        </w:tc>
        <w:tc>
          <w:tcPr>
            <w:tcW w:w="829" w:type="dxa"/>
            <w:shd w:val="clear" w:color="auto" w:fill="E2EFD9"/>
            <w:vAlign w:val="center"/>
          </w:tcPr>
          <w:p w:rsidR="00EF06B6" w:rsidRDefault="00EF06B6" w:rsidP="002B3E99">
            <w:pPr>
              <w:pStyle w:val="TableParagraph"/>
              <w:spacing w:line="360" w:lineRule="auto"/>
              <w:jc w:val="center"/>
              <w:rPr>
                <w:rFonts w:ascii="Times New Roman"/>
              </w:rPr>
            </w:pPr>
          </w:p>
        </w:tc>
        <w:tc>
          <w:tcPr>
            <w:tcW w:w="713" w:type="dxa"/>
            <w:shd w:val="clear" w:color="auto" w:fill="E2EFD9"/>
            <w:vAlign w:val="center"/>
          </w:tcPr>
          <w:p w:rsidR="00EF06B6" w:rsidRDefault="00EF06B6" w:rsidP="002B3E99">
            <w:pPr>
              <w:pStyle w:val="TableParagraph"/>
              <w:spacing w:line="360" w:lineRule="auto"/>
              <w:jc w:val="center"/>
              <w:rPr>
                <w:rFonts w:ascii="Times New Roman"/>
              </w:rPr>
            </w:pPr>
          </w:p>
        </w:tc>
        <w:tc>
          <w:tcPr>
            <w:tcW w:w="713" w:type="dxa"/>
            <w:shd w:val="clear" w:color="auto" w:fill="E2EFD9"/>
            <w:vAlign w:val="center"/>
          </w:tcPr>
          <w:p w:rsidR="00EF06B6" w:rsidRDefault="00EF06B6" w:rsidP="002B3E99">
            <w:pPr>
              <w:pStyle w:val="TableParagraph"/>
              <w:spacing w:before="121" w:line="360" w:lineRule="auto"/>
              <w:ind w:left="142"/>
              <w:jc w:val="center"/>
              <w:rPr>
                <w:sz w:val="20"/>
              </w:rPr>
            </w:pPr>
          </w:p>
        </w:tc>
        <w:tc>
          <w:tcPr>
            <w:tcW w:w="818" w:type="dxa"/>
            <w:shd w:val="clear" w:color="auto" w:fill="E2EFD9"/>
            <w:vAlign w:val="center"/>
          </w:tcPr>
          <w:p w:rsidR="00EF06B6" w:rsidRDefault="00EF06B6" w:rsidP="002B3E99">
            <w:pPr>
              <w:pStyle w:val="TableParagraph"/>
              <w:spacing w:before="121" w:line="360" w:lineRule="auto"/>
              <w:ind w:left="142"/>
              <w:jc w:val="center"/>
              <w:rPr>
                <w:sz w:val="20"/>
              </w:rPr>
            </w:pPr>
          </w:p>
        </w:tc>
        <w:tc>
          <w:tcPr>
            <w:tcW w:w="818" w:type="dxa"/>
            <w:shd w:val="clear" w:color="auto" w:fill="E2EFD9"/>
            <w:vAlign w:val="center"/>
          </w:tcPr>
          <w:p w:rsidR="00EF06B6" w:rsidRDefault="00EF06B6" w:rsidP="002B3E99">
            <w:pPr>
              <w:pStyle w:val="TableParagraph"/>
              <w:spacing w:line="360" w:lineRule="auto"/>
              <w:jc w:val="center"/>
              <w:rPr>
                <w:rFonts w:ascii="Times New Roman"/>
              </w:rPr>
            </w:pPr>
          </w:p>
        </w:tc>
        <w:tc>
          <w:tcPr>
            <w:tcW w:w="464" w:type="dxa"/>
            <w:shd w:val="clear" w:color="auto" w:fill="E2EFD9"/>
            <w:vAlign w:val="center"/>
          </w:tcPr>
          <w:p w:rsidR="00EF06B6" w:rsidRDefault="00EF06B6" w:rsidP="002B3E99">
            <w:pPr>
              <w:pStyle w:val="TableParagraph"/>
              <w:spacing w:line="360" w:lineRule="auto"/>
              <w:jc w:val="center"/>
              <w:rPr>
                <w:rFonts w:ascii="Times New Roman"/>
              </w:rPr>
            </w:pPr>
            <w:r>
              <w:rPr>
                <w:rFonts w:ascii="Symbol" w:hAnsi="Symbol"/>
                <w:w w:val="99"/>
                <w:sz w:val="20"/>
              </w:rPr>
              <w:t></w:t>
            </w:r>
          </w:p>
        </w:tc>
        <w:tc>
          <w:tcPr>
            <w:tcW w:w="816" w:type="dxa"/>
            <w:shd w:val="clear" w:color="auto" w:fill="E2EFD9"/>
            <w:vAlign w:val="center"/>
          </w:tcPr>
          <w:p w:rsidR="00EF06B6" w:rsidRDefault="00EF06B6" w:rsidP="002B3E99">
            <w:pPr>
              <w:pStyle w:val="TableParagraph"/>
              <w:spacing w:line="360" w:lineRule="auto"/>
              <w:jc w:val="center"/>
              <w:rPr>
                <w:rFonts w:ascii="Times New Roman"/>
              </w:rPr>
            </w:pPr>
          </w:p>
        </w:tc>
        <w:tc>
          <w:tcPr>
            <w:tcW w:w="535" w:type="dxa"/>
            <w:shd w:val="clear" w:color="auto" w:fill="E2EFD9"/>
            <w:vAlign w:val="center"/>
          </w:tcPr>
          <w:p w:rsidR="00EF06B6" w:rsidRDefault="00EF06B6" w:rsidP="002B3E99">
            <w:pPr>
              <w:pStyle w:val="TableParagraph"/>
              <w:spacing w:before="117" w:line="360" w:lineRule="auto"/>
              <w:ind w:left="6"/>
              <w:jc w:val="center"/>
              <w:rPr>
                <w:rFonts w:ascii="Symbol" w:hAnsi="Symbol"/>
                <w:sz w:val="20"/>
              </w:rPr>
            </w:pPr>
            <w:r>
              <w:rPr>
                <w:rFonts w:ascii="Symbol" w:hAnsi="Symbol"/>
                <w:w w:val="99"/>
                <w:sz w:val="20"/>
              </w:rPr>
              <w:t></w:t>
            </w:r>
          </w:p>
        </w:tc>
        <w:tc>
          <w:tcPr>
            <w:tcW w:w="709" w:type="dxa"/>
            <w:shd w:val="clear" w:color="auto" w:fill="E2EFD9"/>
            <w:vAlign w:val="center"/>
          </w:tcPr>
          <w:p w:rsidR="00EF06B6" w:rsidRDefault="00EF06B6" w:rsidP="002B3E99">
            <w:pPr>
              <w:pStyle w:val="TableParagraph"/>
              <w:spacing w:line="360" w:lineRule="auto"/>
              <w:jc w:val="center"/>
              <w:rPr>
                <w:rFonts w:ascii="Times New Roman"/>
              </w:rPr>
            </w:pPr>
          </w:p>
        </w:tc>
      </w:tr>
      <w:tr w:rsidR="00EF06B6" w:rsidTr="001963A0">
        <w:trPr>
          <w:trHeight w:val="409"/>
        </w:trPr>
        <w:tc>
          <w:tcPr>
            <w:tcW w:w="3087" w:type="dxa"/>
            <w:shd w:val="clear" w:color="auto" w:fill="C5E0B3"/>
          </w:tcPr>
          <w:p w:rsidR="00EF06B6" w:rsidRPr="002B3E99" w:rsidRDefault="00EF06B6" w:rsidP="002B3E99">
            <w:pPr>
              <w:pStyle w:val="TableParagraph"/>
              <w:spacing w:before="80" w:line="360" w:lineRule="auto"/>
            </w:pPr>
            <w:r w:rsidRPr="002B3E99">
              <w:t>Medya</w:t>
            </w:r>
          </w:p>
        </w:tc>
        <w:tc>
          <w:tcPr>
            <w:tcW w:w="829" w:type="dxa"/>
            <w:shd w:val="clear" w:color="auto" w:fill="E2EFD9"/>
            <w:vAlign w:val="center"/>
          </w:tcPr>
          <w:p w:rsidR="00EF06B6" w:rsidRDefault="00EF06B6" w:rsidP="002B3E99">
            <w:pPr>
              <w:pStyle w:val="TableParagraph"/>
              <w:spacing w:line="360" w:lineRule="auto"/>
              <w:jc w:val="center"/>
              <w:rPr>
                <w:rFonts w:ascii="Times New Roman"/>
              </w:rPr>
            </w:pPr>
          </w:p>
        </w:tc>
        <w:tc>
          <w:tcPr>
            <w:tcW w:w="713" w:type="dxa"/>
            <w:shd w:val="clear" w:color="auto" w:fill="E2EFD9"/>
            <w:vAlign w:val="center"/>
          </w:tcPr>
          <w:p w:rsidR="00EF06B6" w:rsidRDefault="00EF06B6" w:rsidP="002B3E99">
            <w:pPr>
              <w:pStyle w:val="TableParagraph"/>
              <w:spacing w:line="360" w:lineRule="auto"/>
              <w:jc w:val="center"/>
              <w:rPr>
                <w:rFonts w:ascii="Times New Roman"/>
              </w:rPr>
            </w:pPr>
          </w:p>
        </w:tc>
        <w:tc>
          <w:tcPr>
            <w:tcW w:w="713" w:type="dxa"/>
            <w:shd w:val="clear" w:color="auto" w:fill="E2EFD9"/>
            <w:vAlign w:val="center"/>
          </w:tcPr>
          <w:p w:rsidR="00EF06B6" w:rsidRDefault="00EF06B6" w:rsidP="002B3E99">
            <w:pPr>
              <w:pStyle w:val="TableParagraph"/>
              <w:spacing w:before="80" w:line="360" w:lineRule="auto"/>
              <w:ind w:left="142"/>
              <w:jc w:val="center"/>
              <w:rPr>
                <w:sz w:val="20"/>
              </w:rPr>
            </w:pPr>
          </w:p>
        </w:tc>
        <w:tc>
          <w:tcPr>
            <w:tcW w:w="818" w:type="dxa"/>
            <w:shd w:val="clear" w:color="auto" w:fill="E2EFD9"/>
            <w:vAlign w:val="center"/>
          </w:tcPr>
          <w:p w:rsidR="00EF06B6" w:rsidRDefault="00EF06B6" w:rsidP="002B3E99">
            <w:pPr>
              <w:pStyle w:val="TableParagraph"/>
              <w:spacing w:before="80" w:line="360" w:lineRule="auto"/>
              <w:ind w:left="142"/>
              <w:jc w:val="center"/>
              <w:rPr>
                <w:sz w:val="20"/>
              </w:rPr>
            </w:pPr>
          </w:p>
        </w:tc>
        <w:tc>
          <w:tcPr>
            <w:tcW w:w="818" w:type="dxa"/>
            <w:shd w:val="clear" w:color="auto" w:fill="E2EFD9"/>
            <w:vAlign w:val="center"/>
          </w:tcPr>
          <w:p w:rsidR="00EF06B6" w:rsidRDefault="00EF06B6" w:rsidP="002B3E99">
            <w:pPr>
              <w:pStyle w:val="TableParagraph"/>
              <w:spacing w:line="360" w:lineRule="auto"/>
              <w:jc w:val="center"/>
              <w:rPr>
                <w:rFonts w:ascii="Times New Roman"/>
              </w:rPr>
            </w:pPr>
          </w:p>
        </w:tc>
        <w:tc>
          <w:tcPr>
            <w:tcW w:w="464" w:type="dxa"/>
            <w:shd w:val="clear" w:color="auto" w:fill="E2EFD9"/>
            <w:vAlign w:val="center"/>
          </w:tcPr>
          <w:p w:rsidR="00EF06B6" w:rsidRDefault="00EF06B6" w:rsidP="002B3E99">
            <w:pPr>
              <w:pStyle w:val="TableParagraph"/>
              <w:spacing w:line="360" w:lineRule="auto"/>
              <w:jc w:val="center"/>
              <w:rPr>
                <w:rFonts w:ascii="Times New Roman"/>
              </w:rPr>
            </w:pPr>
          </w:p>
        </w:tc>
        <w:tc>
          <w:tcPr>
            <w:tcW w:w="816" w:type="dxa"/>
            <w:shd w:val="clear" w:color="auto" w:fill="E2EFD9"/>
            <w:vAlign w:val="center"/>
          </w:tcPr>
          <w:p w:rsidR="00EF06B6" w:rsidRDefault="00EF06B6" w:rsidP="002B3E99">
            <w:pPr>
              <w:pStyle w:val="TableParagraph"/>
              <w:spacing w:line="360" w:lineRule="auto"/>
              <w:jc w:val="center"/>
              <w:rPr>
                <w:rFonts w:ascii="Times New Roman"/>
              </w:rPr>
            </w:pPr>
          </w:p>
        </w:tc>
        <w:tc>
          <w:tcPr>
            <w:tcW w:w="535" w:type="dxa"/>
            <w:shd w:val="clear" w:color="auto" w:fill="E2EFD9"/>
            <w:vAlign w:val="center"/>
          </w:tcPr>
          <w:p w:rsidR="00EF06B6" w:rsidRDefault="00EF06B6" w:rsidP="002B3E99">
            <w:pPr>
              <w:pStyle w:val="TableParagraph"/>
              <w:spacing w:line="360" w:lineRule="auto"/>
              <w:jc w:val="center"/>
              <w:rPr>
                <w:rFonts w:ascii="Times New Roman"/>
              </w:rPr>
            </w:pPr>
          </w:p>
        </w:tc>
        <w:tc>
          <w:tcPr>
            <w:tcW w:w="709" w:type="dxa"/>
            <w:shd w:val="clear" w:color="auto" w:fill="E2EFD9"/>
            <w:vAlign w:val="center"/>
          </w:tcPr>
          <w:p w:rsidR="00EF06B6" w:rsidRDefault="00EF06B6" w:rsidP="002B3E99">
            <w:pPr>
              <w:pStyle w:val="TableParagraph"/>
              <w:spacing w:line="360" w:lineRule="auto"/>
              <w:jc w:val="center"/>
              <w:rPr>
                <w:rFonts w:ascii="Times New Roman"/>
              </w:rPr>
            </w:pPr>
          </w:p>
        </w:tc>
      </w:tr>
      <w:tr w:rsidR="00EF06B6" w:rsidTr="001963A0">
        <w:trPr>
          <w:trHeight w:val="711"/>
        </w:trPr>
        <w:tc>
          <w:tcPr>
            <w:tcW w:w="3087" w:type="dxa"/>
            <w:shd w:val="clear" w:color="auto" w:fill="C5E0B3"/>
          </w:tcPr>
          <w:p w:rsidR="00EF06B6" w:rsidRPr="002B3E99" w:rsidRDefault="00EF06B6" w:rsidP="002B3E99">
            <w:pPr>
              <w:pStyle w:val="TableParagraph"/>
              <w:spacing w:before="4" w:line="360" w:lineRule="auto"/>
              <w:rPr>
                <w:b/>
              </w:rPr>
            </w:pPr>
          </w:p>
          <w:p w:rsidR="00EF06B6" w:rsidRPr="002B3E99" w:rsidRDefault="00EF06B6" w:rsidP="002B3E99">
            <w:pPr>
              <w:pStyle w:val="TableParagraph"/>
              <w:spacing w:line="360" w:lineRule="auto"/>
            </w:pPr>
            <w:r w:rsidRPr="002B3E99">
              <w:t>Uluslararasıkuruluşlar</w:t>
            </w:r>
          </w:p>
        </w:tc>
        <w:tc>
          <w:tcPr>
            <w:tcW w:w="829" w:type="dxa"/>
            <w:shd w:val="clear" w:color="auto" w:fill="E2EFD9"/>
            <w:vAlign w:val="center"/>
          </w:tcPr>
          <w:p w:rsidR="00EF06B6" w:rsidRDefault="00EF06B6" w:rsidP="002B3E99">
            <w:pPr>
              <w:pStyle w:val="TableParagraph"/>
              <w:spacing w:line="360" w:lineRule="auto"/>
              <w:jc w:val="center"/>
              <w:rPr>
                <w:rFonts w:ascii="Times New Roman"/>
              </w:rPr>
            </w:pPr>
          </w:p>
        </w:tc>
        <w:tc>
          <w:tcPr>
            <w:tcW w:w="713" w:type="dxa"/>
            <w:shd w:val="clear" w:color="auto" w:fill="E2EFD9"/>
            <w:vAlign w:val="center"/>
          </w:tcPr>
          <w:p w:rsidR="00EF06B6" w:rsidRDefault="00EF06B6" w:rsidP="002B3E99">
            <w:pPr>
              <w:pStyle w:val="TableParagraph"/>
              <w:spacing w:line="360" w:lineRule="auto"/>
              <w:jc w:val="center"/>
              <w:rPr>
                <w:rFonts w:ascii="Times New Roman"/>
              </w:rPr>
            </w:pPr>
          </w:p>
        </w:tc>
        <w:tc>
          <w:tcPr>
            <w:tcW w:w="713" w:type="dxa"/>
            <w:shd w:val="clear" w:color="auto" w:fill="E2EFD9"/>
            <w:vAlign w:val="center"/>
          </w:tcPr>
          <w:p w:rsidR="00EF06B6" w:rsidRDefault="00EF06B6" w:rsidP="002B3E99">
            <w:pPr>
              <w:pStyle w:val="TableParagraph"/>
              <w:spacing w:line="360" w:lineRule="auto"/>
              <w:jc w:val="center"/>
              <w:rPr>
                <w:rFonts w:ascii="Times New Roman"/>
              </w:rPr>
            </w:pPr>
          </w:p>
        </w:tc>
        <w:tc>
          <w:tcPr>
            <w:tcW w:w="818" w:type="dxa"/>
            <w:shd w:val="clear" w:color="auto" w:fill="E2EFD9"/>
            <w:vAlign w:val="center"/>
          </w:tcPr>
          <w:p w:rsidR="00EF06B6" w:rsidRDefault="00EF06B6" w:rsidP="002B3E99">
            <w:pPr>
              <w:pStyle w:val="TableParagraph"/>
              <w:spacing w:before="4" w:line="360" w:lineRule="auto"/>
              <w:jc w:val="center"/>
              <w:rPr>
                <w:b/>
                <w:sz w:val="19"/>
              </w:rPr>
            </w:pPr>
          </w:p>
          <w:p w:rsidR="00EF06B6" w:rsidRDefault="00EF06B6" w:rsidP="002B3E99">
            <w:pPr>
              <w:pStyle w:val="TableParagraph"/>
              <w:spacing w:line="360" w:lineRule="auto"/>
              <w:ind w:left="142"/>
              <w:jc w:val="center"/>
              <w:rPr>
                <w:sz w:val="20"/>
              </w:rPr>
            </w:pPr>
            <w:r>
              <w:rPr>
                <w:w w:val="99"/>
                <w:sz w:val="20"/>
              </w:rPr>
              <w:t>o</w:t>
            </w:r>
          </w:p>
        </w:tc>
        <w:tc>
          <w:tcPr>
            <w:tcW w:w="818" w:type="dxa"/>
            <w:shd w:val="clear" w:color="auto" w:fill="E2EFD9"/>
            <w:vAlign w:val="center"/>
          </w:tcPr>
          <w:p w:rsidR="00EF06B6" w:rsidRDefault="00EF06B6" w:rsidP="002B3E99">
            <w:pPr>
              <w:pStyle w:val="TableParagraph"/>
              <w:spacing w:line="360" w:lineRule="auto"/>
              <w:jc w:val="center"/>
              <w:rPr>
                <w:rFonts w:ascii="Times New Roman"/>
              </w:rPr>
            </w:pPr>
          </w:p>
        </w:tc>
        <w:tc>
          <w:tcPr>
            <w:tcW w:w="464" w:type="dxa"/>
            <w:shd w:val="clear" w:color="auto" w:fill="E2EFD9"/>
            <w:vAlign w:val="center"/>
          </w:tcPr>
          <w:p w:rsidR="00EF06B6" w:rsidRDefault="00EF06B6" w:rsidP="002B3E99">
            <w:pPr>
              <w:pStyle w:val="TableParagraph"/>
              <w:spacing w:before="4" w:line="360" w:lineRule="auto"/>
              <w:jc w:val="center"/>
              <w:rPr>
                <w:b/>
                <w:sz w:val="19"/>
              </w:rPr>
            </w:pPr>
          </w:p>
          <w:p w:rsidR="00EF06B6" w:rsidRDefault="00EF06B6" w:rsidP="002B3E99">
            <w:pPr>
              <w:pStyle w:val="TableParagraph"/>
              <w:spacing w:line="360" w:lineRule="auto"/>
              <w:ind w:left="7"/>
              <w:jc w:val="center"/>
              <w:rPr>
                <w:sz w:val="20"/>
              </w:rPr>
            </w:pPr>
            <w:r>
              <w:rPr>
                <w:w w:val="99"/>
                <w:sz w:val="20"/>
              </w:rPr>
              <w:t>o</w:t>
            </w:r>
          </w:p>
        </w:tc>
        <w:tc>
          <w:tcPr>
            <w:tcW w:w="816" w:type="dxa"/>
            <w:shd w:val="clear" w:color="auto" w:fill="E2EFD9"/>
            <w:vAlign w:val="center"/>
          </w:tcPr>
          <w:p w:rsidR="00EF06B6" w:rsidRDefault="00EF06B6" w:rsidP="002B3E99">
            <w:pPr>
              <w:pStyle w:val="TableParagraph"/>
              <w:spacing w:line="360" w:lineRule="auto"/>
              <w:jc w:val="center"/>
              <w:rPr>
                <w:rFonts w:ascii="Times New Roman"/>
              </w:rPr>
            </w:pPr>
          </w:p>
        </w:tc>
        <w:tc>
          <w:tcPr>
            <w:tcW w:w="535" w:type="dxa"/>
            <w:shd w:val="clear" w:color="auto" w:fill="E2EFD9"/>
            <w:vAlign w:val="center"/>
          </w:tcPr>
          <w:p w:rsidR="00EF06B6" w:rsidRDefault="00EF06B6" w:rsidP="002B3E99">
            <w:pPr>
              <w:pStyle w:val="TableParagraph"/>
              <w:spacing w:line="360" w:lineRule="auto"/>
              <w:jc w:val="center"/>
              <w:rPr>
                <w:rFonts w:ascii="Times New Roman"/>
              </w:rPr>
            </w:pPr>
          </w:p>
        </w:tc>
        <w:tc>
          <w:tcPr>
            <w:tcW w:w="709" w:type="dxa"/>
            <w:shd w:val="clear" w:color="auto" w:fill="E2EFD9"/>
            <w:vAlign w:val="center"/>
          </w:tcPr>
          <w:p w:rsidR="00EF06B6" w:rsidRDefault="00EF06B6" w:rsidP="002B3E99">
            <w:pPr>
              <w:pStyle w:val="TableParagraph"/>
              <w:spacing w:line="360" w:lineRule="auto"/>
              <w:jc w:val="center"/>
              <w:rPr>
                <w:rFonts w:ascii="Times New Roman"/>
              </w:rPr>
            </w:pPr>
          </w:p>
        </w:tc>
      </w:tr>
      <w:tr w:rsidR="00EF06B6" w:rsidTr="001963A0">
        <w:trPr>
          <w:trHeight w:val="397"/>
        </w:trPr>
        <w:tc>
          <w:tcPr>
            <w:tcW w:w="3087" w:type="dxa"/>
            <w:shd w:val="clear" w:color="auto" w:fill="C5E0B3"/>
          </w:tcPr>
          <w:p w:rsidR="00EF06B6" w:rsidRPr="002B3E99" w:rsidRDefault="00EF06B6" w:rsidP="002B3E99">
            <w:pPr>
              <w:pStyle w:val="TableParagraph"/>
              <w:spacing w:before="76" w:line="360" w:lineRule="auto"/>
            </w:pPr>
            <w:r w:rsidRPr="002B3E99">
              <w:t>MeslekKuruluşları</w:t>
            </w:r>
          </w:p>
        </w:tc>
        <w:tc>
          <w:tcPr>
            <w:tcW w:w="829" w:type="dxa"/>
            <w:shd w:val="clear" w:color="auto" w:fill="E2EFD9"/>
            <w:vAlign w:val="center"/>
          </w:tcPr>
          <w:p w:rsidR="00EF06B6" w:rsidRDefault="00EF06B6" w:rsidP="002B3E99">
            <w:pPr>
              <w:pStyle w:val="TableParagraph"/>
              <w:spacing w:line="360" w:lineRule="auto"/>
              <w:jc w:val="center"/>
              <w:rPr>
                <w:rFonts w:ascii="Times New Roman"/>
              </w:rPr>
            </w:pPr>
          </w:p>
        </w:tc>
        <w:tc>
          <w:tcPr>
            <w:tcW w:w="713" w:type="dxa"/>
            <w:shd w:val="clear" w:color="auto" w:fill="E2EFD9"/>
            <w:vAlign w:val="center"/>
          </w:tcPr>
          <w:p w:rsidR="00EF06B6" w:rsidRDefault="00EF06B6" w:rsidP="002B3E99">
            <w:pPr>
              <w:pStyle w:val="TableParagraph"/>
              <w:spacing w:line="360" w:lineRule="auto"/>
              <w:jc w:val="center"/>
              <w:rPr>
                <w:rFonts w:ascii="Times New Roman"/>
              </w:rPr>
            </w:pPr>
          </w:p>
        </w:tc>
        <w:tc>
          <w:tcPr>
            <w:tcW w:w="713" w:type="dxa"/>
            <w:shd w:val="clear" w:color="auto" w:fill="E2EFD9"/>
            <w:vAlign w:val="center"/>
          </w:tcPr>
          <w:p w:rsidR="00EF06B6" w:rsidRDefault="00EF06B6" w:rsidP="002B3E99">
            <w:pPr>
              <w:pStyle w:val="TableParagraph"/>
              <w:spacing w:line="360" w:lineRule="auto"/>
              <w:jc w:val="center"/>
              <w:rPr>
                <w:rFonts w:ascii="Times New Roman"/>
              </w:rPr>
            </w:pPr>
          </w:p>
        </w:tc>
        <w:tc>
          <w:tcPr>
            <w:tcW w:w="818" w:type="dxa"/>
            <w:shd w:val="clear" w:color="auto" w:fill="E2EFD9"/>
            <w:vAlign w:val="center"/>
          </w:tcPr>
          <w:p w:rsidR="00EF06B6" w:rsidRDefault="00EF06B6" w:rsidP="002B3E99">
            <w:pPr>
              <w:pStyle w:val="TableParagraph"/>
              <w:spacing w:line="360" w:lineRule="auto"/>
              <w:jc w:val="center"/>
              <w:rPr>
                <w:rFonts w:ascii="Times New Roman"/>
              </w:rPr>
            </w:pPr>
          </w:p>
        </w:tc>
        <w:tc>
          <w:tcPr>
            <w:tcW w:w="818" w:type="dxa"/>
            <w:shd w:val="clear" w:color="auto" w:fill="E2EFD9"/>
            <w:vAlign w:val="center"/>
          </w:tcPr>
          <w:p w:rsidR="00EF06B6" w:rsidRDefault="00EF06B6" w:rsidP="002B3E99">
            <w:pPr>
              <w:pStyle w:val="TableParagraph"/>
              <w:spacing w:line="360" w:lineRule="auto"/>
              <w:jc w:val="center"/>
              <w:rPr>
                <w:rFonts w:ascii="Times New Roman"/>
              </w:rPr>
            </w:pPr>
          </w:p>
        </w:tc>
        <w:tc>
          <w:tcPr>
            <w:tcW w:w="464" w:type="dxa"/>
            <w:shd w:val="clear" w:color="auto" w:fill="E2EFD9"/>
            <w:vAlign w:val="center"/>
          </w:tcPr>
          <w:p w:rsidR="00EF06B6" w:rsidRDefault="00EF06B6" w:rsidP="002B3E99">
            <w:pPr>
              <w:pStyle w:val="TableParagraph"/>
              <w:spacing w:line="360" w:lineRule="auto"/>
              <w:jc w:val="center"/>
              <w:rPr>
                <w:rFonts w:ascii="Times New Roman"/>
              </w:rPr>
            </w:pPr>
          </w:p>
        </w:tc>
        <w:tc>
          <w:tcPr>
            <w:tcW w:w="816" w:type="dxa"/>
            <w:shd w:val="clear" w:color="auto" w:fill="E2EFD9"/>
            <w:vAlign w:val="center"/>
          </w:tcPr>
          <w:p w:rsidR="00EF06B6" w:rsidRDefault="00EF06B6" w:rsidP="002B3E99">
            <w:pPr>
              <w:pStyle w:val="TableParagraph"/>
              <w:spacing w:line="360" w:lineRule="auto"/>
              <w:jc w:val="center"/>
              <w:rPr>
                <w:rFonts w:ascii="Times New Roman"/>
              </w:rPr>
            </w:pPr>
          </w:p>
        </w:tc>
        <w:tc>
          <w:tcPr>
            <w:tcW w:w="535" w:type="dxa"/>
            <w:shd w:val="clear" w:color="auto" w:fill="E2EFD9"/>
            <w:vAlign w:val="center"/>
          </w:tcPr>
          <w:p w:rsidR="00EF06B6" w:rsidRDefault="00EF06B6" w:rsidP="002B3E99">
            <w:pPr>
              <w:pStyle w:val="TableParagraph"/>
              <w:spacing w:line="360" w:lineRule="auto"/>
              <w:jc w:val="center"/>
              <w:rPr>
                <w:rFonts w:ascii="Times New Roman"/>
              </w:rPr>
            </w:pPr>
          </w:p>
        </w:tc>
        <w:tc>
          <w:tcPr>
            <w:tcW w:w="709" w:type="dxa"/>
            <w:shd w:val="clear" w:color="auto" w:fill="E2EFD9"/>
            <w:vAlign w:val="center"/>
          </w:tcPr>
          <w:p w:rsidR="00EF06B6" w:rsidRDefault="00EF06B6" w:rsidP="002B3E99">
            <w:pPr>
              <w:pStyle w:val="TableParagraph"/>
              <w:spacing w:line="360" w:lineRule="auto"/>
              <w:jc w:val="center"/>
              <w:rPr>
                <w:rFonts w:ascii="Times New Roman"/>
              </w:rPr>
            </w:pPr>
          </w:p>
        </w:tc>
      </w:tr>
      <w:tr w:rsidR="00EF06B6" w:rsidTr="001963A0">
        <w:trPr>
          <w:trHeight w:val="565"/>
        </w:trPr>
        <w:tc>
          <w:tcPr>
            <w:tcW w:w="3087" w:type="dxa"/>
            <w:shd w:val="clear" w:color="auto" w:fill="C5E0B3"/>
          </w:tcPr>
          <w:p w:rsidR="00EF06B6" w:rsidRPr="002B3E99" w:rsidRDefault="00EF06B6" w:rsidP="002B3E99">
            <w:pPr>
              <w:pStyle w:val="TableParagraph"/>
              <w:spacing w:before="157" w:line="360" w:lineRule="auto"/>
            </w:pPr>
            <w:r w:rsidRPr="002B3E99">
              <w:t>Sağlıkkuruluşları</w:t>
            </w:r>
          </w:p>
        </w:tc>
        <w:tc>
          <w:tcPr>
            <w:tcW w:w="829" w:type="dxa"/>
            <w:shd w:val="clear" w:color="auto" w:fill="E2EFD9"/>
            <w:vAlign w:val="center"/>
          </w:tcPr>
          <w:p w:rsidR="00EF06B6" w:rsidRDefault="00EF06B6" w:rsidP="002B3E99">
            <w:pPr>
              <w:pStyle w:val="TableParagraph"/>
              <w:spacing w:line="360" w:lineRule="auto"/>
              <w:jc w:val="center"/>
              <w:rPr>
                <w:rFonts w:ascii="Times New Roman"/>
              </w:rPr>
            </w:pPr>
          </w:p>
        </w:tc>
        <w:tc>
          <w:tcPr>
            <w:tcW w:w="713" w:type="dxa"/>
            <w:shd w:val="clear" w:color="auto" w:fill="E2EFD9"/>
            <w:vAlign w:val="center"/>
          </w:tcPr>
          <w:p w:rsidR="00EF06B6" w:rsidRDefault="00EF06B6" w:rsidP="002B3E99">
            <w:pPr>
              <w:pStyle w:val="TableParagraph"/>
              <w:spacing w:line="360" w:lineRule="auto"/>
              <w:jc w:val="center"/>
              <w:rPr>
                <w:rFonts w:ascii="Times New Roman"/>
              </w:rPr>
            </w:pPr>
          </w:p>
        </w:tc>
        <w:tc>
          <w:tcPr>
            <w:tcW w:w="713" w:type="dxa"/>
            <w:shd w:val="clear" w:color="auto" w:fill="E2EFD9"/>
            <w:vAlign w:val="center"/>
          </w:tcPr>
          <w:p w:rsidR="00EF06B6" w:rsidRDefault="00EF06B6" w:rsidP="002B3E99">
            <w:pPr>
              <w:pStyle w:val="TableParagraph"/>
              <w:spacing w:before="157" w:line="360" w:lineRule="auto"/>
              <w:ind w:left="142"/>
              <w:jc w:val="center"/>
              <w:rPr>
                <w:sz w:val="20"/>
              </w:rPr>
            </w:pPr>
            <w:r>
              <w:rPr>
                <w:w w:val="99"/>
                <w:sz w:val="20"/>
              </w:rPr>
              <w:t>o</w:t>
            </w:r>
          </w:p>
        </w:tc>
        <w:tc>
          <w:tcPr>
            <w:tcW w:w="818" w:type="dxa"/>
            <w:shd w:val="clear" w:color="auto" w:fill="E2EFD9"/>
            <w:vAlign w:val="center"/>
          </w:tcPr>
          <w:p w:rsidR="00EF06B6" w:rsidRDefault="00EF06B6" w:rsidP="002B3E99">
            <w:pPr>
              <w:pStyle w:val="TableParagraph"/>
              <w:spacing w:line="360" w:lineRule="auto"/>
              <w:jc w:val="center"/>
              <w:rPr>
                <w:rFonts w:ascii="Times New Roman"/>
              </w:rPr>
            </w:pPr>
          </w:p>
        </w:tc>
        <w:tc>
          <w:tcPr>
            <w:tcW w:w="818" w:type="dxa"/>
            <w:shd w:val="clear" w:color="auto" w:fill="E2EFD9"/>
            <w:vAlign w:val="center"/>
          </w:tcPr>
          <w:p w:rsidR="00EF06B6" w:rsidRDefault="00EF06B6" w:rsidP="002B3E99">
            <w:pPr>
              <w:pStyle w:val="TableParagraph"/>
              <w:spacing w:line="360" w:lineRule="auto"/>
              <w:jc w:val="center"/>
              <w:rPr>
                <w:rFonts w:ascii="Times New Roman"/>
              </w:rPr>
            </w:pPr>
          </w:p>
        </w:tc>
        <w:tc>
          <w:tcPr>
            <w:tcW w:w="464" w:type="dxa"/>
            <w:shd w:val="clear" w:color="auto" w:fill="E2EFD9"/>
            <w:vAlign w:val="center"/>
          </w:tcPr>
          <w:p w:rsidR="00EF06B6" w:rsidRDefault="00EF06B6" w:rsidP="002B3E99">
            <w:pPr>
              <w:pStyle w:val="TableParagraph"/>
              <w:spacing w:line="360" w:lineRule="auto"/>
              <w:jc w:val="center"/>
              <w:rPr>
                <w:rFonts w:ascii="Times New Roman"/>
              </w:rPr>
            </w:pPr>
          </w:p>
        </w:tc>
        <w:tc>
          <w:tcPr>
            <w:tcW w:w="816" w:type="dxa"/>
            <w:shd w:val="clear" w:color="auto" w:fill="E2EFD9"/>
            <w:vAlign w:val="center"/>
          </w:tcPr>
          <w:p w:rsidR="00EF06B6" w:rsidRDefault="00EF06B6" w:rsidP="002B3E99">
            <w:pPr>
              <w:pStyle w:val="TableParagraph"/>
              <w:spacing w:line="360" w:lineRule="auto"/>
              <w:jc w:val="center"/>
              <w:rPr>
                <w:rFonts w:ascii="Times New Roman"/>
              </w:rPr>
            </w:pPr>
          </w:p>
        </w:tc>
        <w:tc>
          <w:tcPr>
            <w:tcW w:w="535" w:type="dxa"/>
            <w:shd w:val="clear" w:color="auto" w:fill="E2EFD9"/>
            <w:vAlign w:val="center"/>
          </w:tcPr>
          <w:p w:rsidR="00EF06B6" w:rsidRDefault="00EF06B6" w:rsidP="002B3E99">
            <w:pPr>
              <w:pStyle w:val="TableParagraph"/>
              <w:spacing w:line="360" w:lineRule="auto"/>
              <w:jc w:val="center"/>
              <w:rPr>
                <w:rFonts w:ascii="Times New Roman"/>
              </w:rPr>
            </w:pPr>
          </w:p>
        </w:tc>
        <w:tc>
          <w:tcPr>
            <w:tcW w:w="709" w:type="dxa"/>
            <w:shd w:val="clear" w:color="auto" w:fill="E2EFD9"/>
            <w:vAlign w:val="center"/>
          </w:tcPr>
          <w:p w:rsidR="00EF06B6" w:rsidRDefault="00EF06B6" w:rsidP="002B3E99">
            <w:pPr>
              <w:pStyle w:val="TableParagraph"/>
              <w:spacing w:line="360" w:lineRule="auto"/>
              <w:jc w:val="center"/>
              <w:rPr>
                <w:rFonts w:ascii="Times New Roman"/>
              </w:rPr>
            </w:pPr>
          </w:p>
        </w:tc>
      </w:tr>
      <w:tr w:rsidR="00EF06B6" w:rsidTr="001963A0">
        <w:trPr>
          <w:trHeight w:val="531"/>
        </w:trPr>
        <w:tc>
          <w:tcPr>
            <w:tcW w:w="3087" w:type="dxa"/>
            <w:shd w:val="clear" w:color="auto" w:fill="C5E0B3"/>
          </w:tcPr>
          <w:p w:rsidR="00EF06B6" w:rsidRPr="002B3E99" w:rsidRDefault="00EF06B6" w:rsidP="002B3E99">
            <w:pPr>
              <w:pStyle w:val="TableParagraph"/>
              <w:spacing w:before="138" w:line="360" w:lineRule="auto"/>
            </w:pPr>
            <w:r w:rsidRPr="002B3E99">
              <w:t>DiğerKurumlar</w:t>
            </w:r>
          </w:p>
        </w:tc>
        <w:tc>
          <w:tcPr>
            <w:tcW w:w="829" w:type="dxa"/>
            <w:shd w:val="clear" w:color="auto" w:fill="E2EFD9"/>
            <w:vAlign w:val="center"/>
          </w:tcPr>
          <w:p w:rsidR="00EF06B6" w:rsidRDefault="00EF06B6" w:rsidP="002B3E99">
            <w:pPr>
              <w:pStyle w:val="TableParagraph"/>
              <w:spacing w:line="360" w:lineRule="auto"/>
              <w:jc w:val="center"/>
              <w:rPr>
                <w:rFonts w:ascii="Times New Roman"/>
              </w:rPr>
            </w:pPr>
          </w:p>
        </w:tc>
        <w:tc>
          <w:tcPr>
            <w:tcW w:w="713" w:type="dxa"/>
            <w:shd w:val="clear" w:color="auto" w:fill="E2EFD9"/>
            <w:vAlign w:val="center"/>
          </w:tcPr>
          <w:p w:rsidR="00EF06B6" w:rsidRDefault="00EF06B6" w:rsidP="002B3E99">
            <w:pPr>
              <w:pStyle w:val="TableParagraph"/>
              <w:spacing w:line="360" w:lineRule="auto"/>
              <w:jc w:val="center"/>
              <w:rPr>
                <w:rFonts w:ascii="Times New Roman"/>
              </w:rPr>
            </w:pPr>
          </w:p>
        </w:tc>
        <w:tc>
          <w:tcPr>
            <w:tcW w:w="713" w:type="dxa"/>
            <w:shd w:val="clear" w:color="auto" w:fill="E2EFD9"/>
            <w:vAlign w:val="center"/>
          </w:tcPr>
          <w:p w:rsidR="00EF06B6" w:rsidRDefault="00EF06B6" w:rsidP="002B3E99">
            <w:pPr>
              <w:pStyle w:val="TableParagraph"/>
              <w:spacing w:line="360" w:lineRule="auto"/>
              <w:jc w:val="center"/>
              <w:rPr>
                <w:rFonts w:ascii="Times New Roman"/>
              </w:rPr>
            </w:pPr>
          </w:p>
        </w:tc>
        <w:tc>
          <w:tcPr>
            <w:tcW w:w="818" w:type="dxa"/>
            <w:shd w:val="clear" w:color="auto" w:fill="E2EFD9"/>
            <w:vAlign w:val="center"/>
          </w:tcPr>
          <w:p w:rsidR="00EF06B6" w:rsidRDefault="00EF06B6" w:rsidP="002B3E99">
            <w:pPr>
              <w:pStyle w:val="TableParagraph"/>
              <w:spacing w:line="360" w:lineRule="auto"/>
              <w:jc w:val="center"/>
              <w:rPr>
                <w:rFonts w:ascii="Times New Roman"/>
              </w:rPr>
            </w:pPr>
          </w:p>
        </w:tc>
        <w:tc>
          <w:tcPr>
            <w:tcW w:w="818" w:type="dxa"/>
            <w:shd w:val="clear" w:color="auto" w:fill="E2EFD9"/>
            <w:vAlign w:val="center"/>
          </w:tcPr>
          <w:p w:rsidR="00EF06B6" w:rsidRDefault="00EF06B6" w:rsidP="002B3E99">
            <w:pPr>
              <w:pStyle w:val="TableParagraph"/>
              <w:spacing w:line="360" w:lineRule="auto"/>
              <w:jc w:val="center"/>
              <w:rPr>
                <w:rFonts w:ascii="Times New Roman"/>
              </w:rPr>
            </w:pPr>
          </w:p>
        </w:tc>
        <w:tc>
          <w:tcPr>
            <w:tcW w:w="464" w:type="dxa"/>
            <w:shd w:val="clear" w:color="auto" w:fill="E2EFD9"/>
            <w:vAlign w:val="center"/>
          </w:tcPr>
          <w:p w:rsidR="00EF06B6" w:rsidRDefault="00EF06B6" w:rsidP="002B3E99">
            <w:pPr>
              <w:pStyle w:val="TableParagraph"/>
              <w:spacing w:line="360" w:lineRule="auto"/>
              <w:jc w:val="center"/>
              <w:rPr>
                <w:rFonts w:ascii="Times New Roman"/>
              </w:rPr>
            </w:pPr>
          </w:p>
        </w:tc>
        <w:tc>
          <w:tcPr>
            <w:tcW w:w="816" w:type="dxa"/>
            <w:shd w:val="clear" w:color="auto" w:fill="E2EFD9"/>
            <w:vAlign w:val="center"/>
          </w:tcPr>
          <w:p w:rsidR="00EF06B6" w:rsidRDefault="00EF06B6" w:rsidP="002B3E99">
            <w:pPr>
              <w:pStyle w:val="TableParagraph"/>
              <w:spacing w:line="360" w:lineRule="auto"/>
              <w:jc w:val="center"/>
              <w:rPr>
                <w:rFonts w:ascii="Times New Roman"/>
              </w:rPr>
            </w:pPr>
          </w:p>
        </w:tc>
        <w:tc>
          <w:tcPr>
            <w:tcW w:w="535" w:type="dxa"/>
            <w:shd w:val="clear" w:color="auto" w:fill="E2EFD9"/>
            <w:vAlign w:val="center"/>
          </w:tcPr>
          <w:p w:rsidR="00EF06B6" w:rsidRDefault="00EF06B6" w:rsidP="002B3E99">
            <w:pPr>
              <w:pStyle w:val="TableParagraph"/>
              <w:spacing w:line="360" w:lineRule="auto"/>
              <w:jc w:val="center"/>
              <w:rPr>
                <w:rFonts w:ascii="Times New Roman"/>
              </w:rPr>
            </w:pPr>
          </w:p>
        </w:tc>
        <w:tc>
          <w:tcPr>
            <w:tcW w:w="709" w:type="dxa"/>
            <w:shd w:val="clear" w:color="auto" w:fill="E2EFD9"/>
            <w:vAlign w:val="center"/>
          </w:tcPr>
          <w:p w:rsidR="00EF06B6" w:rsidRDefault="00EF06B6" w:rsidP="002B3E99">
            <w:pPr>
              <w:pStyle w:val="TableParagraph"/>
              <w:spacing w:before="138" w:line="360" w:lineRule="auto"/>
              <w:ind w:left="6"/>
              <w:jc w:val="center"/>
              <w:rPr>
                <w:sz w:val="20"/>
              </w:rPr>
            </w:pPr>
            <w:r>
              <w:rPr>
                <w:w w:val="99"/>
                <w:sz w:val="20"/>
              </w:rPr>
              <w:t>o</w:t>
            </w:r>
          </w:p>
        </w:tc>
      </w:tr>
      <w:tr w:rsidR="00EF06B6" w:rsidTr="001963A0">
        <w:trPr>
          <w:trHeight w:val="557"/>
        </w:trPr>
        <w:tc>
          <w:tcPr>
            <w:tcW w:w="3087" w:type="dxa"/>
            <w:shd w:val="clear" w:color="auto" w:fill="C5E0B3"/>
          </w:tcPr>
          <w:p w:rsidR="00EF06B6" w:rsidRPr="002B3E99" w:rsidRDefault="00EF06B6" w:rsidP="002B3E99">
            <w:pPr>
              <w:pStyle w:val="TableParagraph"/>
              <w:spacing w:before="152" w:line="360" w:lineRule="auto"/>
            </w:pPr>
            <w:r w:rsidRPr="002B3E99">
              <w:t>Özelsektör</w:t>
            </w:r>
          </w:p>
        </w:tc>
        <w:tc>
          <w:tcPr>
            <w:tcW w:w="829" w:type="dxa"/>
            <w:shd w:val="clear" w:color="auto" w:fill="E2EFD9"/>
            <w:vAlign w:val="center"/>
          </w:tcPr>
          <w:p w:rsidR="00EF06B6" w:rsidRDefault="00EF06B6" w:rsidP="002B3E99">
            <w:pPr>
              <w:pStyle w:val="TableParagraph"/>
              <w:spacing w:line="360" w:lineRule="auto"/>
              <w:jc w:val="center"/>
              <w:rPr>
                <w:rFonts w:ascii="Times New Roman"/>
              </w:rPr>
            </w:pPr>
          </w:p>
        </w:tc>
        <w:tc>
          <w:tcPr>
            <w:tcW w:w="713" w:type="dxa"/>
            <w:shd w:val="clear" w:color="auto" w:fill="E2EFD9"/>
            <w:vAlign w:val="center"/>
          </w:tcPr>
          <w:p w:rsidR="00EF06B6" w:rsidRDefault="00EF06B6" w:rsidP="002B3E99">
            <w:pPr>
              <w:pStyle w:val="TableParagraph"/>
              <w:spacing w:line="360" w:lineRule="auto"/>
              <w:jc w:val="center"/>
              <w:rPr>
                <w:rFonts w:ascii="Times New Roman"/>
              </w:rPr>
            </w:pPr>
          </w:p>
        </w:tc>
        <w:tc>
          <w:tcPr>
            <w:tcW w:w="713" w:type="dxa"/>
            <w:shd w:val="clear" w:color="auto" w:fill="E2EFD9"/>
            <w:vAlign w:val="center"/>
          </w:tcPr>
          <w:p w:rsidR="00EF06B6" w:rsidRDefault="00EF06B6" w:rsidP="002B3E99">
            <w:pPr>
              <w:pStyle w:val="TableParagraph"/>
              <w:spacing w:before="149" w:line="360" w:lineRule="auto"/>
              <w:ind w:left="142"/>
              <w:jc w:val="center"/>
              <w:rPr>
                <w:rFonts w:ascii="Symbol" w:hAnsi="Symbol"/>
                <w:sz w:val="20"/>
              </w:rPr>
            </w:pPr>
            <w:r>
              <w:rPr>
                <w:rFonts w:ascii="Symbol" w:hAnsi="Symbol"/>
                <w:w w:val="99"/>
                <w:sz w:val="20"/>
              </w:rPr>
              <w:t></w:t>
            </w:r>
          </w:p>
        </w:tc>
        <w:tc>
          <w:tcPr>
            <w:tcW w:w="818" w:type="dxa"/>
            <w:shd w:val="clear" w:color="auto" w:fill="E2EFD9"/>
            <w:vAlign w:val="center"/>
          </w:tcPr>
          <w:p w:rsidR="00EF06B6" w:rsidRDefault="00EF06B6" w:rsidP="002B3E99">
            <w:pPr>
              <w:pStyle w:val="TableParagraph"/>
              <w:spacing w:before="152" w:line="360" w:lineRule="auto"/>
              <w:ind w:left="142"/>
              <w:jc w:val="center"/>
              <w:rPr>
                <w:sz w:val="20"/>
              </w:rPr>
            </w:pPr>
            <w:r>
              <w:rPr>
                <w:w w:val="99"/>
                <w:sz w:val="20"/>
              </w:rPr>
              <w:t>o</w:t>
            </w:r>
          </w:p>
        </w:tc>
        <w:tc>
          <w:tcPr>
            <w:tcW w:w="818" w:type="dxa"/>
            <w:shd w:val="clear" w:color="auto" w:fill="E2EFD9"/>
            <w:vAlign w:val="center"/>
          </w:tcPr>
          <w:p w:rsidR="00EF06B6" w:rsidRDefault="00EF06B6" w:rsidP="002B3E99">
            <w:pPr>
              <w:pStyle w:val="TableParagraph"/>
              <w:spacing w:line="360" w:lineRule="auto"/>
              <w:jc w:val="center"/>
              <w:rPr>
                <w:rFonts w:ascii="Times New Roman"/>
              </w:rPr>
            </w:pPr>
          </w:p>
        </w:tc>
        <w:tc>
          <w:tcPr>
            <w:tcW w:w="464" w:type="dxa"/>
            <w:shd w:val="clear" w:color="auto" w:fill="E2EFD9"/>
            <w:vAlign w:val="center"/>
          </w:tcPr>
          <w:p w:rsidR="00EF06B6" w:rsidRDefault="00EF06B6" w:rsidP="002B3E99">
            <w:pPr>
              <w:pStyle w:val="TableParagraph"/>
              <w:spacing w:line="360" w:lineRule="auto"/>
              <w:jc w:val="center"/>
              <w:rPr>
                <w:rFonts w:ascii="Times New Roman"/>
              </w:rPr>
            </w:pPr>
          </w:p>
        </w:tc>
        <w:tc>
          <w:tcPr>
            <w:tcW w:w="816" w:type="dxa"/>
            <w:shd w:val="clear" w:color="auto" w:fill="E2EFD9"/>
            <w:vAlign w:val="center"/>
          </w:tcPr>
          <w:p w:rsidR="00EF06B6" w:rsidRDefault="00EF06B6" w:rsidP="002B3E99">
            <w:pPr>
              <w:pStyle w:val="TableParagraph"/>
              <w:spacing w:before="152" w:line="360" w:lineRule="auto"/>
              <w:ind w:left="7"/>
              <w:jc w:val="center"/>
              <w:rPr>
                <w:sz w:val="20"/>
              </w:rPr>
            </w:pPr>
            <w:r>
              <w:rPr>
                <w:w w:val="99"/>
                <w:sz w:val="20"/>
              </w:rPr>
              <w:t>o</w:t>
            </w:r>
          </w:p>
        </w:tc>
        <w:tc>
          <w:tcPr>
            <w:tcW w:w="535" w:type="dxa"/>
            <w:shd w:val="clear" w:color="auto" w:fill="E2EFD9"/>
            <w:vAlign w:val="center"/>
          </w:tcPr>
          <w:p w:rsidR="00EF06B6" w:rsidRDefault="00EF06B6" w:rsidP="002B3E99">
            <w:pPr>
              <w:pStyle w:val="TableParagraph"/>
              <w:spacing w:line="360" w:lineRule="auto"/>
              <w:jc w:val="center"/>
              <w:rPr>
                <w:rFonts w:ascii="Times New Roman"/>
              </w:rPr>
            </w:pPr>
          </w:p>
        </w:tc>
        <w:tc>
          <w:tcPr>
            <w:tcW w:w="709" w:type="dxa"/>
            <w:shd w:val="clear" w:color="auto" w:fill="E2EFD9"/>
            <w:vAlign w:val="center"/>
          </w:tcPr>
          <w:p w:rsidR="00EF06B6" w:rsidRDefault="00EF06B6" w:rsidP="002B3E99">
            <w:pPr>
              <w:pStyle w:val="TableParagraph"/>
              <w:spacing w:line="360" w:lineRule="auto"/>
              <w:jc w:val="center"/>
              <w:rPr>
                <w:rFonts w:ascii="Times New Roman"/>
              </w:rPr>
            </w:pPr>
          </w:p>
        </w:tc>
      </w:tr>
    </w:tbl>
    <w:p w:rsidR="00EF06B6" w:rsidRDefault="00EF06B6" w:rsidP="00EF06B6">
      <w:pPr>
        <w:ind w:left="958"/>
        <w:jc w:val="both"/>
        <w:rPr>
          <w:b/>
          <w:sz w:val="18"/>
        </w:rPr>
      </w:pPr>
      <w:r>
        <w:rPr>
          <w:rFonts w:ascii="Symbol" w:hAnsi="Symbol"/>
          <w:sz w:val="18"/>
        </w:rPr>
        <w:t></w:t>
      </w:r>
      <w:r>
        <w:rPr>
          <w:b/>
          <w:sz w:val="18"/>
        </w:rPr>
        <w:t>:TamamıO: Birkısmı</w:t>
      </w:r>
    </w:p>
    <w:p w:rsidR="00EF06B6" w:rsidRDefault="00EF06B6" w:rsidP="00EF06B6">
      <w:pPr>
        <w:pStyle w:val="GvdeMetni"/>
        <w:rPr>
          <w:b/>
          <w:sz w:val="22"/>
        </w:rPr>
      </w:pPr>
    </w:p>
    <w:p w:rsidR="00EF06B6" w:rsidRDefault="00EF06B6" w:rsidP="00EF06B6">
      <w:pPr>
        <w:pStyle w:val="GvdeMetni"/>
        <w:rPr>
          <w:b/>
          <w:sz w:val="22"/>
        </w:rPr>
      </w:pPr>
    </w:p>
    <w:p w:rsidR="00EF06B6" w:rsidRDefault="00EF06B6" w:rsidP="00EF06B6">
      <w:pPr>
        <w:pStyle w:val="GvdeMetni"/>
        <w:spacing w:before="1"/>
        <w:rPr>
          <w:b/>
          <w:sz w:val="26"/>
        </w:rPr>
      </w:pPr>
    </w:p>
    <w:p w:rsidR="000C16CD" w:rsidRDefault="0081056C">
      <w:pPr>
        <w:pStyle w:val="GvdeMetni"/>
        <w:spacing w:line="360" w:lineRule="auto"/>
        <w:ind w:left="958" w:right="1016"/>
        <w:jc w:val="both"/>
      </w:pPr>
      <w:r>
        <w:t>Okul/kurumda, tüm paydaşların katılım fırsatlarına sahip olması önemlidir. Bunun içinanahtar fırsat, onları stratejik planlama sürecine dâhil etmektir. Bu süreçte paydaşlarıngörüşlerininalınması vedeğerlendirilmesi çok önemlidir.</w:t>
      </w:r>
    </w:p>
    <w:p w:rsidR="000C16CD" w:rsidRDefault="000C16CD">
      <w:pPr>
        <w:spacing w:line="360" w:lineRule="auto"/>
        <w:jc w:val="both"/>
        <w:sectPr w:rsidR="000C16CD" w:rsidSect="00C8641B">
          <w:pgSz w:w="11910" w:h="16840"/>
          <w:pgMar w:top="1418" w:right="460" w:bottom="1320" w:left="460" w:header="0" w:footer="1017" w:gutter="0"/>
          <w:cols w:space="708"/>
          <w:docGrid w:linePitch="299"/>
        </w:sectPr>
      </w:pPr>
    </w:p>
    <w:p w:rsidR="000C16CD" w:rsidRDefault="0081056C">
      <w:pPr>
        <w:pStyle w:val="Balk3"/>
        <w:numPr>
          <w:ilvl w:val="1"/>
          <w:numId w:val="14"/>
        </w:numPr>
        <w:tabs>
          <w:tab w:val="left" w:pos="1556"/>
        </w:tabs>
        <w:spacing w:line="374" w:lineRule="exact"/>
        <w:ind w:left="1555"/>
        <w:jc w:val="left"/>
      </w:pPr>
      <w:bookmarkStart w:id="20" w:name="_Toc172792138"/>
      <w:r>
        <w:t>Okul/KurumİçiAnaliz</w:t>
      </w:r>
      <w:bookmarkEnd w:id="20"/>
    </w:p>
    <w:p w:rsidR="00D94677" w:rsidRDefault="00D94677">
      <w:pPr>
        <w:ind w:left="958"/>
        <w:jc w:val="both"/>
        <w:rPr>
          <w:b/>
          <w:sz w:val="20"/>
        </w:rPr>
      </w:pPr>
    </w:p>
    <w:p w:rsidR="00D94677" w:rsidRDefault="00D94677">
      <w:pPr>
        <w:ind w:left="958"/>
        <w:jc w:val="both"/>
        <w:rPr>
          <w:b/>
          <w:sz w:val="20"/>
        </w:rPr>
      </w:pPr>
    </w:p>
    <w:p w:rsidR="00D94677" w:rsidRDefault="00655798" w:rsidP="00D94677">
      <w:pPr>
        <w:tabs>
          <w:tab w:val="left" w:pos="426"/>
        </w:tabs>
        <w:jc w:val="both"/>
        <w:rPr>
          <w:rFonts w:cs="Calibri"/>
          <w:b/>
          <w:szCs w:val="24"/>
        </w:rPr>
      </w:pPr>
      <w:r>
        <w:tab/>
      </w:r>
      <w:r>
        <w:tab/>
      </w:r>
      <w:r w:rsidR="00D94677" w:rsidRPr="00E67FCA">
        <w:t>Okulumuzun binası ile açık ve kapalı alanlarına ilişkin temel bilgiler altta yer almaktadır.</w:t>
      </w:r>
    </w:p>
    <w:p w:rsidR="00D94677" w:rsidRDefault="00D94677" w:rsidP="00D94677">
      <w:pPr>
        <w:tabs>
          <w:tab w:val="left" w:pos="426"/>
        </w:tabs>
        <w:jc w:val="both"/>
        <w:rPr>
          <w:rFonts w:cs="Calibri"/>
          <w:b/>
          <w:szCs w:val="24"/>
        </w:rPr>
      </w:pPr>
    </w:p>
    <w:p w:rsidR="00D94677" w:rsidRDefault="00D94677" w:rsidP="00D94677">
      <w:pPr>
        <w:tabs>
          <w:tab w:val="left" w:pos="426"/>
        </w:tabs>
        <w:jc w:val="center"/>
        <w:rPr>
          <w:rFonts w:cs="Calibri"/>
          <w:b/>
          <w:szCs w:val="24"/>
        </w:rPr>
      </w:pPr>
      <w:r>
        <w:rPr>
          <w:rFonts w:cs="Calibri"/>
          <w:b/>
          <w:szCs w:val="24"/>
        </w:rPr>
        <w:t>Okul Yerleşkesine İlişkin Bilgiler</w:t>
      </w:r>
    </w:p>
    <w:p w:rsidR="00D94677" w:rsidRDefault="00D94677">
      <w:pPr>
        <w:ind w:left="958"/>
        <w:jc w:val="both"/>
        <w:rPr>
          <w:b/>
          <w:sz w:val="20"/>
        </w:rPr>
      </w:pPr>
    </w:p>
    <w:tbl>
      <w:tblPr>
        <w:tblpPr w:leftFromText="141" w:rightFromText="141" w:vertAnchor="page" w:horzAnchor="margin" w:tblpXSpec="center" w:tblpY="2431"/>
        <w:tblW w:w="4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1"/>
        <w:gridCol w:w="809"/>
        <w:gridCol w:w="2567"/>
        <w:gridCol w:w="621"/>
        <w:gridCol w:w="652"/>
      </w:tblGrid>
      <w:tr w:rsidR="00C8641B" w:rsidRPr="00D41148" w:rsidTr="00C8641B">
        <w:trPr>
          <w:trHeight w:val="266"/>
        </w:trPr>
        <w:tc>
          <w:tcPr>
            <w:tcW w:w="2922" w:type="pct"/>
            <w:gridSpan w:val="2"/>
            <w:shd w:val="clear" w:color="auto" w:fill="auto"/>
          </w:tcPr>
          <w:p w:rsidR="00C8641B" w:rsidRPr="00D41148" w:rsidRDefault="00C8641B" w:rsidP="00C8641B">
            <w:pPr>
              <w:tabs>
                <w:tab w:val="left" w:pos="426"/>
              </w:tabs>
              <w:jc w:val="both"/>
              <w:rPr>
                <w:rFonts w:cs="Calibri"/>
                <w:b/>
                <w:szCs w:val="24"/>
              </w:rPr>
            </w:pPr>
            <w:r w:rsidRPr="00D41148">
              <w:rPr>
                <w:rFonts w:cs="Calibri"/>
                <w:b/>
                <w:bCs/>
                <w:color w:val="000000"/>
                <w:szCs w:val="24"/>
              </w:rPr>
              <w:t>Okul Bölümleri</w:t>
            </w:r>
          </w:p>
        </w:tc>
        <w:tc>
          <w:tcPr>
            <w:tcW w:w="1389" w:type="pct"/>
            <w:shd w:val="clear" w:color="auto" w:fill="auto"/>
          </w:tcPr>
          <w:p w:rsidR="00C8641B" w:rsidRPr="00D41148" w:rsidRDefault="00C8641B" w:rsidP="00C8641B">
            <w:pPr>
              <w:tabs>
                <w:tab w:val="left" w:pos="426"/>
              </w:tabs>
              <w:jc w:val="both"/>
              <w:rPr>
                <w:rFonts w:cs="Calibri"/>
                <w:b/>
                <w:szCs w:val="24"/>
              </w:rPr>
            </w:pPr>
            <w:r w:rsidRPr="00D41148">
              <w:rPr>
                <w:rFonts w:cs="Calibri"/>
                <w:b/>
                <w:szCs w:val="24"/>
              </w:rPr>
              <w:t>Özel Alanlar</w:t>
            </w:r>
          </w:p>
        </w:tc>
        <w:tc>
          <w:tcPr>
            <w:tcW w:w="336" w:type="pct"/>
            <w:shd w:val="clear" w:color="auto" w:fill="auto"/>
          </w:tcPr>
          <w:p w:rsidR="00C8641B" w:rsidRPr="00D41148" w:rsidRDefault="00C8641B" w:rsidP="00C8641B">
            <w:pPr>
              <w:tabs>
                <w:tab w:val="left" w:pos="426"/>
              </w:tabs>
              <w:jc w:val="both"/>
              <w:rPr>
                <w:rFonts w:cs="Calibri"/>
                <w:b/>
                <w:szCs w:val="24"/>
              </w:rPr>
            </w:pPr>
            <w:r w:rsidRPr="00D41148">
              <w:rPr>
                <w:rFonts w:cs="Calibri"/>
                <w:b/>
                <w:szCs w:val="24"/>
              </w:rPr>
              <w:t>Var</w:t>
            </w:r>
          </w:p>
        </w:tc>
        <w:tc>
          <w:tcPr>
            <w:tcW w:w="353" w:type="pct"/>
            <w:shd w:val="clear" w:color="auto" w:fill="auto"/>
          </w:tcPr>
          <w:p w:rsidR="00C8641B" w:rsidRPr="00D41148" w:rsidRDefault="00C8641B" w:rsidP="00C8641B">
            <w:pPr>
              <w:tabs>
                <w:tab w:val="left" w:pos="426"/>
              </w:tabs>
              <w:jc w:val="both"/>
              <w:rPr>
                <w:rFonts w:cs="Calibri"/>
                <w:b/>
                <w:szCs w:val="24"/>
              </w:rPr>
            </w:pPr>
            <w:r w:rsidRPr="00D41148">
              <w:rPr>
                <w:rFonts w:cs="Calibri"/>
                <w:b/>
                <w:szCs w:val="24"/>
              </w:rPr>
              <w:t>Yok</w:t>
            </w:r>
          </w:p>
        </w:tc>
      </w:tr>
      <w:tr w:rsidR="00C8641B" w:rsidRPr="00D41148" w:rsidTr="00C8641B">
        <w:trPr>
          <w:trHeight w:val="266"/>
        </w:trPr>
        <w:tc>
          <w:tcPr>
            <w:tcW w:w="2484" w:type="pct"/>
            <w:shd w:val="clear" w:color="auto" w:fill="auto"/>
          </w:tcPr>
          <w:p w:rsidR="00C8641B" w:rsidRPr="00D41148" w:rsidRDefault="00C8641B" w:rsidP="00C8641B">
            <w:pPr>
              <w:tabs>
                <w:tab w:val="left" w:pos="426"/>
              </w:tabs>
              <w:jc w:val="both"/>
              <w:rPr>
                <w:rFonts w:cs="Calibri"/>
                <w:szCs w:val="24"/>
              </w:rPr>
            </w:pPr>
            <w:r w:rsidRPr="00D41148">
              <w:rPr>
                <w:rFonts w:cs="Calibri"/>
                <w:bCs/>
                <w:color w:val="000000"/>
                <w:szCs w:val="24"/>
              </w:rPr>
              <w:t>Okul Kat Sayısı</w:t>
            </w:r>
          </w:p>
        </w:tc>
        <w:tc>
          <w:tcPr>
            <w:tcW w:w="438" w:type="pct"/>
            <w:shd w:val="clear" w:color="auto" w:fill="auto"/>
          </w:tcPr>
          <w:p w:rsidR="00C8641B" w:rsidRPr="00D41148" w:rsidRDefault="00C8641B" w:rsidP="00C8641B">
            <w:pPr>
              <w:tabs>
                <w:tab w:val="left" w:pos="426"/>
              </w:tabs>
              <w:rPr>
                <w:rFonts w:cs="Calibri"/>
                <w:b/>
                <w:szCs w:val="24"/>
              </w:rPr>
            </w:pPr>
            <w:r>
              <w:rPr>
                <w:rFonts w:cs="Calibri"/>
                <w:b/>
                <w:szCs w:val="24"/>
              </w:rPr>
              <w:t>2</w:t>
            </w:r>
          </w:p>
        </w:tc>
        <w:tc>
          <w:tcPr>
            <w:tcW w:w="1389" w:type="pct"/>
            <w:shd w:val="clear" w:color="auto" w:fill="auto"/>
          </w:tcPr>
          <w:p w:rsidR="00C8641B" w:rsidRPr="00D41148" w:rsidRDefault="00C8641B" w:rsidP="00C8641B">
            <w:pPr>
              <w:tabs>
                <w:tab w:val="left" w:pos="426"/>
              </w:tabs>
              <w:jc w:val="both"/>
              <w:rPr>
                <w:rFonts w:cs="Calibri"/>
                <w:szCs w:val="24"/>
              </w:rPr>
            </w:pPr>
            <w:r w:rsidRPr="00D41148">
              <w:rPr>
                <w:rFonts w:cs="Calibri"/>
                <w:szCs w:val="24"/>
              </w:rPr>
              <w:t>Çok Amaçlı Salon</w:t>
            </w:r>
          </w:p>
        </w:tc>
        <w:tc>
          <w:tcPr>
            <w:tcW w:w="336" w:type="pct"/>
            <w:shd w:val="clear" w:color="auto" w:fill="auto"/>
          </w:tcPr>
          <w:p w:rsidR="00C8641B" w:rsidRPr="00D41148" w:rsidRDefault="00400464" w:rsidP="00C8641B">
            <w:pPr>
              <w:tabs>
                <w:tab w:val="left" w:pos="426"/>
              </w:tabs>
              <w:jc w:val="both"/>
              <w:rPr>
                <w:rFonts w:cs="Calibri"/>
                <w:b/>
                <w:szCs w:val="24"/>
              </w:rPr>
            </w:pPr>
            <w:r>
              <w:rPr>
                <w:rFonts w:cs="Calibri"/>
                <w:b/>
                <w:szCs w:val="24"/>
              </w:rPr>
              <w:t>x</w:t>
            </w:r>
          </w:p>
        </w:tc>
        <w:tc>
          <w:tcPr>
            <w:tcW w:w="353" w:type="pct"/>
            <w:shd w:val="clear" w:color="auto" w:fill="auto"/>
          </w:tcPr>
          <w:p w:rsidR="00C8641B" w:rsidRPr="00D41148" w:rsidRDefault="00C8641B" w:rsidP="00C8641B">
            <w:pPr>
              <w:tabs>
                <w:tab w:val="left" w:pos="426"/>
              </w:tabs>
              <w:jc w:val="both"/>
              <w:rPr>
                <w:rFonts w:cs="Calibri"/>
                <w:b/>
                <w:szCs w:val="24"/>
              </w:rPr>
            </w:pPr>
          </w:p>
        </w:tc>
      </w:tr>
      <w:tr w:rsidR="00C8641B" w:rsidRPr="00D41148" w:rsidTr="00C8641B">
        <w:trPr>
          <w:trHeight w:val="266"/>
        </w:trPr>
        <w:tc>
          <w:tcPr>
            <w:tcW w:w="2484" w:type="pct"/>
            <w:shd w:val="clear" w:color="auto" w:fill="auto"/>
          </w:tcPr>
          <w:p w:rsidR="00C8641B" w:rsidRPr="00D41148" w:rsidRDefault="00C8641B" w:rsidP="00C8641B">
            <w:pPr>
              <w:tabs>
                <w:tab w:val="left" w:pos="426"/>
              </w:tabs>
              <w:jc w:val="both"/>
              <w:rPr>
                <w:rFonts w:cs="Calibri"/>
                <w:szCs w:val="24"/>
              </w:rPr>
            </w:pPr>
            <w:r w:rsidRPr="00D41148">
              <w:rPr>
                <w:rFonts w:cs="Calibri"/>
                <w:bCs/>
                <w:color w:val="000000"/>
                <w:szCs w:val="24"/>
              </w:rPr>
              <w:t>Derslik Sayısı</w:t>
            </w:r>
          </w:p>
        </w:tc>
        <w:tc>
          <w:tcPr>
            <w:tcW w:w="438" w:type="pct"/>
            <w:shd w:val="clear" w:color="auto" w:fill="auto"/>
          </w:tcPr>
          <w:p w:rsidR="00C8641B" w:rsidRPr="00D41148" w:rsidRDefault="00400464" w:rsidP="00C8641B">
            <w:pPr>
              <w:tabs>
                <w:tab w:val="left" w:pos="426"/>
              </w:tabs>
              <w:rPr>
                <w:rFonts w:cs="Calibri"/>
                <w:b/>
                <w:szCs w:val="24"/>
              </w:rPr>
            </w:pPr>
            <w:r>
              <w:rPr>
                <w:rFonts w:cs="Calibri"/>
                <w:b/>
                <w:szCs w:val="24"/>
              </w:rPr>
              <w:t>12</w:t>
            </w:r>
          </w:p>
        </w:tc>
        <w:tc>
          <w:tcPr>
            <w:tcW w:w="1389" w:type="pct"/>
            <w:shd w:val="clear" w:color="auto" w:fill="auto"/>
          </w:tcPr>
          <w:p w:rsidR="00C8641B" w:rsidRPr="00D41148" w:rsidRDefault="00C8641B" w:rsidP="00C8641B">
            <w:pPr>
              <w:tabs>
                <w:tab w:val="left" w:pos="426"/>
              </w:tabs>
              <w:jc w:val="both"/>
              <w:rPr>
                <w:rFonts w:cs="Calibri"/>
                <w:szCs w:val="24"/>
              </w:rPr>
            </w:pPr>
            <w:r w:rsidRPr="00D41148">
              <w:rPr>
                <w:rFonts w:cs="Calibri"/>
                <w:bCs/>
                <w:color w:val="000000"/>
                <w:szCs w:val="24"/>
              </w:rPr>
              <w:t>Çok Amaçlı Saha</w:t>
            </w:r>
          </w:p>
        </w:tc>
        <w:tc>
          <w:tcPr>
            <w:tcW w:w="336" w:type="pct"/>
            <w:shd w:val="clear" w:color="auto" w:fill="auto"/>
          </w:tcPr>
          <w:p w:rsidR="00C8641B" w:rsidRPr="00D41148" w:rsidRDefault="00C8641B" w:rsidP="00C8641B">
            <w:pPr>
              <w:tabs>
                <w:tab w:val="left" w:pos="426"/>
              </w:tabs>
              <w:jc w:val="both"/>
              <w:rPr>
                <w:rFonts w:cs="Calibri"/>
                <w:b/>
                <w:szCs w:val="24"/>
              </w:rPr>
            </w:pPr>
          </w:p>
        </w:tc>
        <w:tc>
          <w:tcPr>
            <w:tcW w:w="353" w:type="pct"/>
            <w:shd w:val="clear" w:color="auto" w:fill="auto"/>
          </w:tcPr>
          <w:p w:rsidR="00C8641B" w:rsidRPr="00D41148" w:rsidRDefault="00C8641B" w:rsidP="00C8641B">
            <w:pPr>
              <w:tabs>
                <w:tab w:val="left" w:pos="426"/>
              </w:tabs>
              <w:jc w:val="both"/>
              <w:rPr>
                <w:rFonts w:cs="Calibri"/>
                <w:b/>
                <w:szCs w:val="24"/>
              </w:rPr>
            </w:pPr>
            <w:r>
              <w:rPr>
                <w:rFonts w:cs="Calibri"/>
                <w:b/>
                <w:szCs w:val="24"/>
              </w:rPr>
              <w:t>x</w:t>
            </w:r>
          </w:p>
        </w:tc>
      </w:tr>
      <w:tr w:rsidR="00C8641B" w:rsidRPr="00D41148" w:rsidTr="00C8641B">
        <w:trPr>
          <w:trHeight w:val="249"/>
        </w:trPr>
        <w:tc>
          <w:tcPr>
            <w:tcW w:w="2484" w:type="pct"/>
            <w:shd w:val="clear" w:color="auto" w:fill="auto"/>
          </w:tcPr>
          <w:p w:rsidR="00C8641B" w:rsidRPr="00D41148" w:rsidRDefault="00C8641B" w:rsidP="00C8641B">
            <w:pPr>
              <w:tabs>
                <w:tab w:val="left" w:pos="426"/>
              </w:tabs>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438" w:type="pct"/>
            <w:shd w:val="clear" w:color="auto" w:fill="auto"/>
          </w:tcPr>
          <w:p w:rsidR="00C8641B" w:rsidRPr="0012473A" w:rsidRDefault="00400464" w:rsidP="00C8641B">
            <w:pPr>
              <w:tabs>
                <w:tab w:val="left" w:pos="426"/>
              </w:tabs>
              <w:rPr>
                <w:rFonts w:cs="Calibri"/>
                <w:b/>
                <w:color w:val="000000"/>
                <w:szCs w:val="24"/>
              </w:rPr>
            </w:pPr>
            <w:r>
              <w:rPr>
                <w:rFonts w:cs="Calibri"/>
                <w:b/>
                <w:color w:val="000000"/>
                <w:szCs w:val="24"/>
              </w:rPr>
              <w:t>50</w:t>
            </w:r>
          </w:p>
        </w:tc>
        <w:tc>
          <w:tcPr>
            <w:tcW w:w="1389" w:type="pct"/>
            <w:shd w:val="clear" w:color="auto" w:fill="auto"/>
          </w:tcPr>
          <w:p w:rsidR="00C8641B" w:rsidRPr="00D41148" w:rsidRDefault="00C8641B" w:rsidP="00C8641B">
            <w:pPr>
              <w:tabs>
                <w:tab w:val="left" w:pos="426"/>
              </w:tabs>
              <w:jc w:val="both"/>
              <w:rPr>
                <w:rFonts w:cs="Calibri"/>
                <w:szCs w:val="24"/>
              </w:rPr>
            </w:pPr>
            <w:r w:rsidRPr="00D41148">
              <w:rPr>
                <w:rFonts w:cs="Calibri"/>
                <w:bCs/>
                <w:color w:val="000000"/>
                <w:szCs w:val="24"/>
              </w:rPr>
              <w:t>Kütüphane</w:t>
            </w:r>
          </w:p>
        </w:tc>
        <w:tc>
          <w:tcPr>
            <w:tcW w:w="336" w:type="pct"/>
            <w:shd w:val="clear" w:color="auto" w:fill="auto"/>
          </w:tcPr>
          <w:p w:rsidR="00C8641B" w:rsidRPr="00D41148" w:rsidRDefault="00C8641B" w:rsidP="00C8641B">
            <w:pPr>
              <w:tabs>
                <w:tab w:val="left" w:pos="426"/>
              </w:tabs>
              <w:jc w:val="both"/>
              <w:rPr>
                <w:rFonts w:cs="Calibri"/>
                <w:b/>
                <w:szCs w:val="24"/>
              </w:rPr>
            </w:pPr>
          </w:p>
        </w:tc>
        <w:tc>
          <w:tcPr>
            <w:tcW w:w="353" w:type="pct"/>
            <w:shd w:val="clear" w:color="auto" w:fill="auto"/>
          </w:tcPr>
          <w:p w:rsidR="00C8641B" w:rsidRPr="00D41148" w:rsidRDefault="00C8641B" w:rsidP="00C8641B">
            <w:pPr>
              <w:tabs>
                <w:tab w:val="left" w:pos="426"/>
              </w:tabs>
              <w:jc w:val="both"/>
              <w:rPr>
                <w:rFonts w:cs="Calibri"/>
                <w:b/>
                <w:szCs w:val="24"/>
              </w:rPr>
            </w:pPr>
            <w:r>
              <w:rPr>
                <w:rFonts w:cs="Calibri"/>
                <w:b/>
                <w:szCs w:val="24"/>
              </w:rPr>
              <w:t>x</w:t>
            </w:r>
          </w:p>
        </w:tc>
      </w:tr>
      <w:tr w:rsidR="00C8641B" w:rsidRPr="00D41148" w:rsidTr="00C8641B">
        <w:trPr>
          <w:trHeight w:val="266"/>
        </w:trPr>
        <w:tc>
          <w:tcPr>
            <w:tcW w:w="2484" w:type="pct"/>
            <w:shd w:val="clear" w:color="auto" w:fill="auto"/>
          </w:tcPr>
          <w:p w:rsidR="00C8641B" w:rsidRPr="00D41148" w:rsidRDefault="00C8641B" w:rsidP="00C8641B">
            <w:pPr>
              <w:tabs>
                <w:tab w:val="left" w:pos="426"/>
              </w:tabs>
              <w:jc w:val="both"/>
              <w:rPr>
                <w:rFonts w:cs="Calibri"/>
                <w:szCs w:val="24"/>
              </w:rPr>
            </w:pPr>
            <w:r w:rsidRPr="00D41148">
              <w:rPr>
                <w:rFonts w:cs="Calibri"/>
                <w:bCs/>
                <w:color w:val="000000"/>
                <w:szCs w:val="24"/>
              </w:rPr>
              <w:t>Kullanılan Derslik Sayısı</w:t>
            </w:r>
          </w:p>
        </w:tc>
        <w:tc>
          <w:tcPr>
            <w:tcW w:w="438" w:type="pct"/>
            <w:shd w:val="clear" w:color="auto" w:fill="auto"/>
          </w:tcPr>
          <w:p w:rsidR="00C8641B" w:rsidRPr="00D41148" w:rsidRDefault="00400464" w:rsidP="00C8641B">
            <w:pPr>
              <w:tabs>
                <w:tab w:val="left" w:pos="426"/>
              </w:tabs>
              <w:rPr>
                <w:rFonts w:cs="Calibri"/>
                <w:b/>
                <w:szCs w:val="24"/>
              </w:rPr>
            </w:pPr>
            <w:r>
              <w:rPr>
                <w:rFonts w:cs="Calibri"/>
                <w:b/>
                <w:szCs w:val="24"/>
              </w:rPr>
              <w:t>10</w:t>
            </w:r>
          </w:p>
        </w:tc>
        <w:tc>
          <w:tcPr>
            <w:tcW w:w="1389" w:type="pct"/>
            <w:shd w:val="clear" w:color="auto" w:fill="auto"/>
          </w:tcPr>
          <w:p w:rsidR="00C8641B" w:rsidRPr="00D41148" w:rsidRDefault="00C8641B" w:rsidP="00C8641B">
            <w:pPr>
              <w:tabs>
                <w:tab w:val="left" w:pos="426"/>
              </w:tabs>
              <w:jc w:val="both"/>
              <w:rPr>
                <w:rFonts w:cs="Calibri"/>
                <w:szCs w:val="24"/>
              </w:rPr>
            </w:pPr>
            <w:r w:rsidRPr="00D41148">
              <w:rPr>
                <w:rFonts w:cs="Calibri"/>
                <w:bCs/>
                <w:color w:val="000000"/>
                <w:szCs w:val="24"/>
              </w:rPr>
              <w:t>Fen Laboratuvarı</w:t>
            </w:r>
          </w:p>
        </w:tc>
        <w:tc>
          <w:tcPr>
            <w:tcW w:w="336" w:type="pct"/>
            <w:shd w:val="clear" w:color="auto" w:fill="auto"/>
          </w:tcPr>
          <w:p w:rsidR="00C8641B" w:rsidRPr="00D41148" w:rsidRDefault="00C8641B" w:rsidP="00C8641B">
            <w:pPr>
              <w:tabs>
                <w:tab w:val="left" w:pos="426"/>
              </w:tabs>
              <w:jc w:val="both"/>
              <w:rPr>
                <w:rFonts w:cs="Calibri"/>
                <w:b/>
                <w:szCs w:val="24"/>
              </w:rPr>
            </w:pPr>
          </w:p>
        </w:tc>
        <w:tc>
          <w:tcPr>
            <w:tcW w:w="353" w:type="pct"/>
            <w:shd w:val="clear" w:color="auto" w:fill="auto"/>
          </w:tcPr>
          <w:p w:rsidR="00C8641B" w:rsidRPr="00D41148" w:rsidRDefault="00C8641B" w:rsidP="00C8641B">
            <w:pPr>
              <w:tabs>
                <w:tab w:val="left" w:pos="426"/>
              </w:tabs>
              <w:jc w:val="both"/>
              <w:rPr>
                <w:rFonts w:cs="Calibri"/>
                <w:b/>
                <w:szCs w:val="24"/>
              </w:rPr>
            </w:pPr>
            <w:r>
              <w:rPr>
                <w:rFonts w:cs="Calibri"/>
                <w:b/>
                <w:szCs w:val="24"/>
              </w:rPr>
              <w:t>x</w:t>
            </w:r>
          </w:p>
        </w:tc>
      </w:tr>
      <w:tr w:rsidR="00C8641B" w:rsidRPr="00D41148" w:rsidTr="00C8641B">
        <w:trPr>
          <w:trHeight w:val="266"/>
        </w:trPr>
        <w:tc>
          <w:tcPr>
            <w:tcW w:w="2484" w:type="pct"/>
            <w:shd w:val="clear" w:color="auto" w:fill="auto"/>
          </w:tcPr>
          <w:p w:rsidR="00C8641B" w:rsidRPr="00D41148" w:rsidRDefault="00C8641B" w:rsidP="00C8641B">
            <w:pPr>
              <w:tabs>
                <w:tab w:val="left" w:pos="426"/>
              </w:tabs>
              <w:jc w:val="both"/>
              <w:rPr>
                <w:rFonts w:cs="Calibri"/>
                <w:szCs w:val="24"/>
              </w:rPr>
            </w:pPr>
            <w:r w:rsidRPr="00D41148">
              <w:rPr>
                <w:rFonts w:cs="Calibri"/>
                <w:bCs/>
                <w:color w:val="000000"/>
                <w:szCs w:val="24"/>
              </w:rPr>
              <w:t>Şube Sayısı</w:t>
            </w:r>
          </w:p>
        </w:tc>
        <w:tc>
          <w:tcPr>
            <w:tcW w:w="438" w:type="pct"/>
            <w:shd w:val="clear" w:color="auto" w:fill="auto"/>
          </w:tcPr>
          <w:p w:rsidR="00C8641B" w:rsidRPr="00D41148" w:rsidRDefault="00400464" w:rsidP="00C8641B">
            <w:pPr>
              <w:tabs>
                <w:tab w:val="left" w:pos="426"/>
              </w:tabs>
              <w:rPr>
                <w:rFonts w:cs="Calibri"/>
                <w:b/>
                <w:szCs w:val="24"/>
              </w:rPr>
            </w:pPr>
            <w:r>
              <w:rPr>
                <w:rFonts w:cs="Calibri"/>
                <w:b/>
                <w:szCs w:val="24"/>
              </w:rPr>
              <w:t>10</w:t>
            </w:r>
          </w:p>
        </w:tc>
        <w:tc>
          <w:tcPr>
            <w:tcW w:w="1389" w:type="pct"/>
            <w:shd w:val="clear" w:color="auto" w:fill="auto"/>
          </w:tcPr>
          <w:p w:rsidR="00C8641B" w:rsidRPr="00D41148" w:rsidRDefault="00C8641B" w:rsidP="00C8641B">
            <w:pPr>
              <w:tabs>
                <w:tab w:val="left" w:pos="426"/>
              </w:tabs>
              <w:jc w:val="both"/>
              <w:rPr>
                <w:rFonts w:cs="Calibri"/>
                <w:szCs w:val="24"/>
              </w:rPr>
            </w:pPr>
            <w:r w:rsidRPr="00D41148">
              <w:rPr>
                <w:rFonts w:cs="Calibri"/>
                <w:bCs/>
                <w:color w:val="000000"/>
                <w:szCs w:val="24"/>
              </w:rPr>
              <w:t>Bilgisayar Laboratuvarı</w:t>
            </w:r>
          </w:p>
        </w:tc>
        <w:tc>
          <w:tcPr>
            <w:tcW w:w="336" w:type="pct"/>
            <w:shd w:val="clear" w:color="auto" w:fill="auto"/>
          </w:tcPr>
          <w:p w:rsidR="00C8641B" w:rsidRPr="00D41148" w:rsidRDefault="00C8641B" w:rsidP="00C8641B">
            <w:pPr>
              <w:tabs>
                <w:tab w:val="left" w:pos="426"/>
              </w:tabs>
              <w:jc w:val="both"/>
              <w:rPr>
                <w:rFonts w:cs="Calibri"/>
                <w:b/>
                <w:szCs w:val="24"/>
              </w:rPr>
            </w:pPr>
          </w:p>
        </w:tc>
        <w:tc>
          <w:tcPr>
            <w:tcW w:w="353" w:type="pct"/>
            <w:shd w:val="clear" w:color="auto" w:fill="auto"/>
          </w:tcPr>
          <w:p w:rsidR="00C8641B" w:rsidRPr="00D41148" w:rsidRDefault="00C8641B" w:rsidP="00C8641B">
            <w:pPr>
              <w:tabs>
                <w:tab w:val="left" w:pos="426"/>
              </w:tabs>
              <w:jc w:val="both"/>
              <w:rPr>
                <w:rFonts w:cs="Calibri"/>
                <w:b/>
                <w:szCs w:val="24"/>
              </w:rPr>
            </w:pPr>
            <w:r>
              <w:rPr>
                <w:rFonts w:cs="Calibri"/>
                <w:b/>
                <w:szCs w:val="24"/>
              </w:rPr>
              <w:t>x</w:t>
            </w:r>
          </w:p>
        </w:tc>
      </w:tr>
      <w:tr w:rsidR="00C8641B" w:rsidRPr="00D41148" w:rsidTr="00C8641B">
        <w:trPr>
          <w:trHeight w:val="266"/>
        </w:trPr>
        <w:tc>
          <w:tcPr>
            <w:tcW w:w="2484" w:type="pct"/>
            <w:shd w:val="clear" w:color="auto" w:fill="auto"/>
          </w:tcPr>
          <w:p w:rsidR="00C8641B" w:rsidRPr="0012473A" w:rsidRDefault="00C8641B" w:rsidP="00C8641B">
            <w:pPr>
              <w:tabs>
                <w:tab w:val="left" w:pos="426"/>
              </w:tabs>
              <w:jc w:val="both"/>
              <w:rPr>
                <w:rFonts w:cs="Calibri"/>
                <w:color w:val="000000"/>
                <w:szCs w:val="24"/>
              </w:rPr>
            </w:pPr>
            <w:r w:rsidRPr="0012473A">
              <w:rPr>
                <w:rFonts w:cs="Calibri"/>
                <w:bCs/>
                <w:color w:val="000000"/>
                <w:szCs w:val="24"/>
              </w:rPr>
              <w:t xml:space="preserve">İdari Odaların Alanı </w:t>
            </w:r>
            <w:r w:rsidRPr="0012473A">
              <w:rPr>
                <w:rFonts w:cs="Calibri"/>
                <w:bCs/>
                <w:color w:val="000000"/>
                <w:sz w:val="20"/>
                <w:szCs w:val="24"/>
              </w:rPr>
              <w:t>(m2)</w:t>
            </w:r>
          </w:p>
        </w:tc>
        <w:tc>
          <w:tcPr>
            <w:tcW w:w="438" w:type="pct"/>
            <w:shd w:val="clear" w:color="auto" w:fill="auto"/>
          </w:tcPr>
          <w:p w:rsidR="00C8641B" w:rsidRPr="0012473A" w:rsidRDefault="00400464" w:rsidP="00C8641B">
            <w:pPr>
              <w:tabs>
                <w:tab w:val="left" w:pos="426"/>
              </w:tabs>
              <w:rPr>
                <w:rFonts w:cs="Calibri"/>
                <w:b/>
                <w:color w:val="000000"/>
                <w:szCs w:val="24"/>
              </w:rPr>
            </w:pPr>
            <w:r>
              <w:rPr>
                <w:rFonts w:cs="Calibri"/>
                <w:b/>
                <w:color w:val="000000"/>
                <w:szCs w:val="24"/>
              </w:rPr>
              <w:t>30</w:t>
            </w:r>
          </w:p>
        </w:tc>
        <w:tc>
          <w:tcPr>
            <w:tcW w:w="1389" w:type="pct"/>
            <w:shd w:val="clear" w:color="auto" w:fill="auto"/>
          </w:tcPr>
          <w:p w:rsidR="00C8641B" w:rsidRPr="00D41148" w:rsidRDefault="00C8641B" w:rsidP="00C8641B">
            <w:pPr>
              <w:tabs>
                <w:tab w:val="left" w:pos="426"/>
              </w:tabs>
              <w:jc w:val="both"/>
              <w:rPr>
                <w:rFonts w:cs="Calibri"/>
                <w:szCs w:val="24"/>
              </w:rPr>
            </w:pPr>
            <w:r>
              <w:rPr>
                <w:rFonts w:cs="Calibri"/>
                <w:bCs/>
                <w:color w:val="000000"/>
                <w:szCs w:val="24"/>
              </w:rPr>
              <w:t>Jimnastik Salonu</w:t>
            </w:r>
          </w:p>
        </w:tc>
        <w:tc>
          <w:tcPr>
            <w:tcW w:w="336" w:type="pct"/>
            <w:shd w:val="clear" w:color="auto" w:fill="auto"/>
          </w:tcPr>
          <w:p w:rsidR="00C8641B" w:rsidRPr="00D41148" w:rsidRDefault="00C8641B" w:rsidP="00C8641B">
            <w:pPr>
              <w:tabs>
                <w:tab w:val="left" w:pos="426"/>
              </w:tabs>
              <w:jc w:val="both"/>
              <w:rPr>
                <w:rFonts w:cs="Calibri"/>
                <w:b/>
                <w:szCs w:val="24"/>
              </w:rPr>
            </w:pPr>
          </w:p>
        </w:tc>
        <w:tc>
          <w:tcPr>
            <w:tcW w:w="353" w:type="pct"/>
            <w:shd w:val="clear" w:color="auto" w:fill="auto"/>
          </w:tcPr>
          <w:p w:rsidR="00C8641B" w:rsidRPr="00D41148" w:rsidRDefault="00C8641B" w:rsidP="00C8641B">
            <w:pPr>
              <w:tabs>
                <w:tab w:val="left" w:pos="426"/>
              </w:tabs>
              <w:jc w:val="both"/>
              <w:rPr>
                <w:rFonts w:cs="Calibri"/>
                <w:b/>
                <w:szCs w:val="24"/>
              </w:rPr>
            </w:pPr>
            <w:r>
              <w:rPr>
                <w:rFonts w:cs="Calibri"/>
                <w:b/>
                <w:szCs w:val="24"/>
              </w:rPr>
              <w:t>x</w:t>
            </w:r>
          </w:p>
        </w:tc>
      </w:tr>
      <w:tr w:rsidR="00C8641B" w:rsidRPr="00D41148" w:rsidTr="00C8641B">
        <w:trPr>
          <w:trHeight w:val="266"/>
        </w:trPr>
        <w:tc>
          <w:tcPr>
            <w:tcW w:w="2484" w:type="pct"/>
            <w:shd w:val="clear" w:color="auto" w:fill="auto"/>
          </w:tcPr>
          <w:p w:rsidR="00C8641B" w:rsidRPr="0012473A" w:rsidRDefault="00C8641B" w:rsidP="00C8641B">
            <w:pPr>
              <w:tabs>
                <w:tab w:val="left" w:pos="426"/>
              </w:tabs>
              <w:jc w:val="both"/>
              <w:rPr>
                <w:rFonts w:cs="Calibri"/>
                <w:bCs/>
                <w:color w:val="000000"/>
                <w:szCs w:val="24"/>
              </w:rPr>
            </w:pPr>
            <w:r w:rsidRPr="0012473A">
              <w:rPr>
                <w:rFonts w:cs="Calibri"/>
                <w:bCs/>
                <w:color w:val="000000"/>
                <w:szCs w:val="24"/>
              </w:rPr>
              <w:t xml:space="preserve">Öğretmenler Odası </w:t>
            </w:r>
            <w:r w:rsidRPr="0012473A">
              <w:rPr>
                <w:rFonts w:cs="Calibri"/>
                <w:bCs/>
                <w:color w:val="000000"/>
                <w:sz w:val="20"/>
                <w:szCs w:val="24"/>
              </w:rPr>
              <w:t>(m2)</w:t>
            </w:r>
          </w:p>
        </w:tc>
        <w:tc>
          <w:tcPr>
            <w:tcW w:w="438" w:type="pct"/>
            <w:shd w:val="clear" w:color="auto" w:fill="auto"/>
          </w:tcPr>
          <w:p w:rsidR="00C8641B" w:rsidRPr="0012473A" w:rsidRDefault="00400464" w:rsidP="00C8641B">
            <w:pPr>
              <w:tabs>
                <w:tab w:val="left" w:pos="426"/>
              </w:tabs>
              <w:rPr>
                <w:rFonts w:cs="Calibri"/>
                <w:b/>
                <w:color w:val="000000"/>
                <w:szCs w:val="24"/>
              </w:rPr>
            </w:pPr>
            <w:r>
              <w:rPr>
                <w:rFonts w:cs="Calibri"/>
                <w:b/>
                <w:color w:val="000000"/>
                <w:szCs w:val="24"/>
              </w:rPr>
              <w:t>50</w:t>
            </w:r>
          </w:p>
        </w:tc>
        <w:tc>
          <w:tcPr>
            <w:tcW w:w="1389" w:type="pct"/>
            <w:shd w:val="clear" w:color="auto" w:fill="auto"/>
          </w:tcPr>
          <w:p w:rsidR="00C8641B" w:rsidRPr="00D41148" w:rsidRDefault="00C8641B" w:rsidP="00C8641B">
            <w:pPr>
              <w:tabs>
                <w:tab w:val="left" w:pos="426"/>
              </w:tabs>
              <w:jc w:val="both"/>
              <w:rPr>
                <w:rFonts w:cs="Calibri"/>
                <w:szCs w:val="24"/>
              </w:rPr>
            </w:pPr>
            <w:r>
              <w:rPr>
                <w:rFonts w:cs="Calibri"/>
                <w:szCs w:val="24"/>
              </w:rPr>
              <w:t>Tuz Odası</w:t>
            </w:r>
          </w:p>
        </w:tc>
        <w:tc>
          <w:tcPr>
            <w:tcW w:w="336" w:type="pct"/>
            <w:shd w:val="clear" w:color="auto" w:fill="auto"/>
          </w:tcPr>
          <w:p w:rsidR="00C8641B" w:rsidRPr="00D41148" w:rsidRDefault="00C8641B" w:rsidP="00C8641B">
            <w:pPr>
              <w:tabs>
                <w:tab w:val="left" w:pos="426"/>
              </w:tabs>
              <w:jc w:val="both"/>
              <w:rPr>
                <w:rFonts w:cs="Calibri"/>
                <w:b/>
                <w:szCs w:val="24"/>
              </w:rPr>
            </w:pPr>
          </w:p>
        </w:tc>
        <w:tc>
          <w:tcPr>
            <w:tcW w:w="353" w:type="pct"/>
            <w:shd w:val="clear" w:color="auto" w:fill="auto"/>
          </w:tcPr>
          <w:p w:rsidR="00C8641B" w:rsidRPr="00D41148" w:rsidRDefault="00C8641B" w:rsidP="00C8641B">
            <w:pPr>
              <w:tabs>
                <w:tab w:val="left" w:pos="426"/>
              </w:tabs>
              <w:jc w:val="both"/>
              <w:rPr>
                <w:rFonts w:cs="Calibri"/>
                <w:b/>
                <w:szCs w:val="24"/>
              </w:rPr>
            </w:pPr>
            <w:r>
              <w:rPr>
                <w:rFonts w:cs="Calibri"/>
                <w:b/>
                <w:szCs w:val="24"/>
              </w:rPr>
              <w:t>x</w:t>
            </w:r>
          </w:p>
        </w:tc>
      </w:tr>
      <w:tr w:rsidR="00C8641B" w:rsidRPr="00D41148" w:rsidTr="00C8641B">
        <w:trPr>
          <w:trHeight w:val="266"/>
        </w:trPr>
        <w:tc>
          <w:tcPr>
            <w:tcW w:w="2484" w:type="pct"/>
            <w:shd w:val="clear" w:color="auto" w:fill="auto"/>
          </w:tcPr>
          <w:p w:rsidR="00C8641B" w:rsidRPr="00D41148" w:rsidRDefault="00C8641B" w:rsidP="00C8641B">
            <w:pPr>
              <w:tabs>
                <w:tab w:val="left" w:pos="426"/>
              </w:tabs>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438" w:type="pct"/>
            <w:shd w:val="clear" w:color="auto" w:fill="auto"/>
          </w:tcPr>
          <w:p w:rsidR="00C8641B" w:rsidRPr="00D41148" w:rsidRDefault="00C8641B" w:rsidP="00C8641B">
            <w:pPr>
              <w:tabs>
                <w:tab w:val="left" w:pos="426"/>
              </w:tabs>
              <w:rPr>
                <w:rFonts w:cs="Calibri"/>
                <w:b/>
                <w:szCs w:val="24"/>
              </w:rPr>
            </w:pPr>
          </w:p>
        </w:tc>
        <w:tc>
          <w:tcPr>
            <w:tcW w:w="1389" w:type="pct"/>
            <w:shd w:val="clear" w:color="auto" w:fill="auto"/>
          </w:tcPr>
          <w:p w:rsidR="00C8641B" w:rsidRPr="00D41148" w:rsidRDefault="00C8641B" w:rsidP="00C8641B">
            <w:pPr>
              <w:tabs>
                <w:tab w:val="left" w:pos="426"/>
              </w:tabs>
              <w:jc w:val="both"/>
              <w:rPr>
                <w:rFonts w:cs="Calibri"/>
                <w:szCs w:val="24"/>
              </w:rPr>
            </w:pPr>
            <w:r>
              <w:rPr>
                <w:rFonts w:cs="Calibri"/>
                <w:szCs w:val="24"/>
              </w:rPr>
              <w:t>Spor Salonu</w:t>
            </w:r>
          </w:p>
        </w:tc>
        <w:tc>
          <w:tcPr>
            <w:tcW w:w="336" w:type="pct"/>
            <w:shd w:val="clear" w:color="auto" w:fill="auto"/>
          </w:tcPr>
          <w:p w:rsidR="00C8641B" w:rsidRPr="00D41148" w:rsidRDefault="00C8641B" w:rsidP="00C8641B">
            <w:pPr>
              <w:tabs>
                <w:tab w:val="left" w:pos="426"/>
              </w:tabs>
              <w:jc w:val="both"/>
              <w:rPr>
                <w:rFonts w:cs="Calibri"/>
                <w:b/>
                <w:szCs w:val="24"/>
              </w:rPr>
            </w:pPr>
          </w:p>
        </w:tc>
        <w:tc>
          <w:tcPr>
            <w:tcW w:w="353" w:type="pct"/>
            <w:shd w:val="clear" w:color="auto" w:fill="auto"/>
          </w:tcPr>
          <w:p w:rsidR="00C8641B" w:rsidRPr="00D41148" w:rsidRDefault="00C8641B" w:rsidP="00C8641B">
            <w:pPr>
              <w:tabs>
                <w:tab w:val="left" w:pos="426"/>
              </w:tabs>
              <w:jc w:val="both"/>
              <w:rPr>
                <w:rFonts w:cs="Calibri"/>
                <w:b/>
                <w:szCs w:val="24"/>
              </w:rPr>
            </w:pPr>
            <w:r>
              <w:rPr>
                <w:rFonts w:cs="Calibri"/>
                <w:b/>
                <w:szCs w:val="24"/>
              </w:rPr>
              <w:t>x</w:t>
            </w:r>
          </w:p>
        </w:tc>
      </w:tr>
      <w:tr w:rsidR="00C8641B" w:rsidRPr="00D41148" w:rsidTr="00C8641B">
        <w:trPr>
          <w:trHeight w:val="266"/>
        </w:trPr>
        <w:tc>
          <w:tcPr>
            <w:tcW w:w="2484" w:type="pct"/>
            <w:shd w:val="clear" w:color="auto" w:fill="auto"/>
          </w:tcPr>
          <w:p w:rsidR="00C8641B" w:rsidRPr="00D41148" w:rsidRDefault="00C8641B" w:rsidP="00C8641B">
            <w:pPr>
              <w:tabs>
                <w:tab w:val="left" w:pos="426"/>
              </w:tabs>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438" w:type="pct"/>
            <w:shd w:val="clear" w:color="auto" w:fill="auto"/>
          </w:tcPr>
          <w:p w:rsidR="00C8641B" w:rsidRPr="00D41148" w:rsidRDefault="00C8641B" w:rsidP="00C8641B">
            <w:pPr>
              <w:tabs>
                <w:tab w:val="left" w:pos="426"/>
              </w:tabs>
              <w:rPr>
                <w:rFonts w:cs="Calibri"/>
                <w:b/>
                <w:szCs w:val="24"/>
              </w:rPr>
            </w:pPr>
          </w:p>
        </w:tc>
        <w:tc>
          <w:tcPr>
            <w:tcW w:w="1389" w:type="pct"/>
            <w:shd w:val="clear" w:color="auto" w:fill="auto"/>
          </w:tcPr>
          <w:p w:rsidR="00C8641B" w:rsidRPr="00D41148" w:rsidRDefault="00C8641B" w:rsidP="00C8641B">
            <w:pPr>
              <w:tabs>
                <w:tab w:val="left" w:pos="426"/>
              </w:tabs>
              <w:jc w:val="both"/>
              <w:rPr>
                <w:rFonts w:cs="Calibri"/>
                <w:szCs w:val="24"/>
              </w:rPr>
            </w:pPr>
            <w:r>
              <w:rPr>
                <w:rFonts w:cs="Calibri"/>
                <w:szCs w:val="24"/>
              </w:rPr>
              <w:t>Marangoz</w:t>
            </w:r>
            <w:r w:rsidRPr="00D41148">
              <w:rPr>
                <w:rFonts w:cs="Calibri"/>
                <w:szCs w:val="24"/>
              </w:rPr>
              <w:t xml:space="preserve"> Atölyesi</w:t>
            </w:r>
          </w:p>
        </w:tc>
        <w:tc>
          <w:tcPr>
            <w:tcW w:w="336" w:type="pct"/>
            <w:shd w:val="clear" w:color="auto" w:fill="auto"/>
          </w:tcPr>
          <w:p w:rsidR="00C8641B" w:rsidRPr="00D41148" w:rsidRDefault="00C8641B" w:rsidP="00C8641B">
            <w:pPr>
              <w:tabs>
                <w:tab w:val="left" w:pos="426"/>
              </w:tabs>
              <w:jc w:val="both"/>
              <w:rPr>
                <w:rFonts w:cs="Calibri"/>
                <w:b/>
                <w:szCs w:val="24"/>
              </w:rPr>
            </w:pPr>
          </w:p>
        </w:tc>
        <w:tc>
          <w:tcPr>
            <w:tcW w:w="353" w:type="pct"/>
            <w:shd w:val="clear" w:color="auto" w:fill="auto"/>
          </w:tcPr>
          <w:p w:rsidR="00C8641B" w:rsidRPr="00D41148" w:rsidRDefault="00C8641B" w:rsidP="00C8641B">
            <w:pPr>
              <w:tabs>
                <w:tab w:val="left" w:pos="426"/>
              </w:tabs>
              <w:jc w:val="both"/>
              <w:rPr>
                <w:rFonts w:cs="Calibri"/>
                <w:b/>
                <w:szCs w:val="24"/>
              </w:rPr>
            </w:pPr>
            <w:r>
              <w:rPr>
                <w:rFonts w:cs="Calibri"/>
                <w:b/>
                <w:szCs w:val="24"/>
              </w:rPr>
              <w:t>x</w:t>
            </w:r>
          </w:p>
        </w:tc>
      </w:tr>
      <w:tr w:rsidR="00C8641B" w:rsidRPr="00D41148" w:rsidTr="00C8641B">
        <w:trPr>
          <w:trHeight w:val="249"/>
        </w:trPr>
        <w:tc>
          <w:tcPr>
            <w:tcW w:w="2484" w:type="pct"/>
            <w:shd w:val="clear" w:color="auto" w:fill="auto"/>
          </w:tcPr>
          <w:p w:rsidR="00C8641B" w:rsidRPr="00D41148" w:rsidRDefault="00C8641B" w:rsidP="00C8641B">
            <w:pPr>
              <w:tabs>
                <w:tab w:val="left" w:pos="426"/>
              </w:tabs>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438" w:type="pct"/>
            <w:shd w:val="clear" w:color="auto" w:fill="auto"/>
          </w:tcPr>
          <w:p w:rsidR="00C8641B" w:rsidRPr="00D41148" w:rsidRDefault="00C8641B" w:rsidP="00C8641B">
            <w:pPr>
              <w:tabs>
                <w:tab w:val="left" w:pos="426"/>
              </w:tabs>
              <w:rPr>
                <w:rFonts w:cs="Calibri"/>
                <w:b/>
                <w:szCs w:val="24"/>
              </w:rPr>
            </w:pPr>
          </w:p>
        </w:tc>
        <w:tc>
          <w:tcPr>
            <w:tcW w:w="1389" w:type="pct"/>
            <w:shd w:val="clear" w:color="auto" w:fill="auto"/>
          </w:tcPr>
          <w:p w:rsidR="00C8641B" w:rsidRPr="00D41148" w:rsidRDefault="00C8641B" w:rsidP="00C8641B">
            <w:pPr>
              <w:tabs>
                <w:tab w:val="left" w:pos="426"/>
              </w:tabs>
              <w:jc w:val="both"/>
              <w:rPr>
                <w:rFonts w:cs="Calibri"/>
                <w:szCs w:val="24"/>
              </w:rPr>
            </w:pPr>
            <w:r>
              <w:rPr>
                <w:rFonts w:cs="Calibri"/>
                <w:szCs w:val="24"/>
              </w:rPr>
              <w:t>Mutfak</w:t>
            </w:r>
          </w:p>
        </w:tc>
        <w:tc>
          <w:tcPr>
            <w:tcW w:w="336" w:type="pct"/>
            <w:shd w:val="clear" w:color="auto" w:fill="auto"/>
          </w:tcPr>
          <w:p w:rsidR="00C8641B" w:rsidRPr="00D41148" w:rsidRDefault="00400464" w:rsidP="00C8641B">
            <w:pPr>
              <w:tabs>
                <w:tab w:val="left" w:pos="426"/>
              </w:tabs>
              <w:jc w:val="both"/>
              <w:rPr>
                <w:rFonts w:cs="Calibri"/>
                <w:b/>
                <w:szCs w:val="24"/>
              </w:rPr>
            </w:pPr>
            <w:r>
              <w:rPr>
                <w:rFonts w:cs="Calibri"/>
                <w:b/>
                <w:szCs w:val="24"/>
              </w:rPr>
              <w:t>x</w:t>
            </w:r>
          </w:p>
        </w:tc>
        <w:tc>
          <w:tcPr>
            <w:tcW w:w="353" w:type="pct"/>
            <w:shd w:val="clear" w:color="auto" w:fill="auto"/>
          </w:tcPr>
          <w:p w:rsidR="00C8641B" w:rsidRPr="00D41148" w:rsidRDefault="00C8641B" w:rsidP="00C8641B">
            <w:pPr>
              <w:tabs>
                <w:tab w:val="left" w:pos="426"/>
              </w:tabs>
              <w:jc w:val="both"/>
              <w:rPr>
                <w:rFonts w:cs="Calibri"/>
                <w:b/>
                <w:szCs w:val="24"/>
              </w:rPr>
            </w:pPr>
          </w:p>
        </w:tc>
      </w:tr>
      <w:tr w:rsidR="00C8641B" w:rsidRPr="00D41148" w:rsidTr="00C8641B">
        <w:trPr>
          <w:trHeight w:val="266"/>
        </w:trPr>
        <w:tc>
          <w:tcPr>
            <w:tcW w:w="2484" w:type="pct"/>
            <w:shd w:val="clear" w:color="auto" w:fill="auto"/>
          </w:tcPr>
          <w:p w:rsidR="00C8641B" w:rsidRPr="00D41148" w:rsidRDefault="00C8641B" w:rsidP="00C8641B">
            <w:pPr>
              <w:tabs>
                <w:tab w:val="left" w:pos="426"/>
              </w:tabs>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438" w:type="pct"/>
            <w:shd w:val="clear" w:color="auto" w:fill="auto"/>
          </w:tcPr>
          <w:p w:rsidR="00C8641B" w:rsidRPr="00D41148" w:rsidRDefault="00C8641B" w:rsidP="00C8641B">
            <w:pPr>
              <w:tabs>
                <w:tab w:val="left" w:pos="426"/>
              </w:tabs>
              <w:rPr>
                <w:rFonts w:cs="Calibri"/>
                <w:b/>
                <w:szCs w:val="24"/>
              </w:rPr>
            </w:pPr>
            <w:r>
              <w:rPr>
                <w:rFonts w:cs="Calibri"/>
                <w:b/>
                <w:szCs w:val="24"/>
              </w:rPr>
              <w:t>0</w:t>
            </w:r>
          </w:p>
        </w:tc>
        <w:tc>
          <w:tcPr>
            <w:tcW w:w="1389" w:type="pct"/>
            <w:shd w:val="clear" w:color="auto" w:fill="auto"/>
          </w:tcPr>
          <w:p w:rsidR="00C8641B" w:rsidRPr="00D41148" w:rsidRDefault="00C8641B" w:rsidP="00C8641B">
            <w:pPr>
              <w:tabs>
                <w:tab w:val="left" w:pos="426"/>
              </w:tabs>
              <w:jc w:val="both"/>
              <w:rPr>
                <w:rFonts w:cs="Calibri"/>
                <w:szCs w:val="24"/>
              </w:rPr>
            </w:pPr>
            <w:r>
              <w:rPr>
                <w:rFonts w:cs="Calibri"/>
                <w:szCs w:val="24"/>
              </w:rPr>
              <w:t>Yemekhane</w:t>
            </w:r>
          </w:p>
        </w:tc>
        <w:tc>
          <w:tcPr>
            <w:tcW w:w="336" w:type="pct"/>
            <w:shd w:val="clear" w:color="auto" w:fill="auto"/>
          </w:tcPr>
          <w:p w:rsidR="00C8641B" w:rsidRPr="00D41148" w:rsidRDefault="00C8641B" w:rsidP="00C8641B">
            <w:pPr>
              <w:tabs>
                <w:tab w:val="left" w:pos="426"/>
              </w:tabs>
              <w:jc w:val="both"/>
              <w:rPr>
                <w:rFonts w:cs="Calibri"/>
                <w:b/>
                <w:szCs w:val="24"/>
              </w:rPr>
            </w:pPr>
            <w:r>
              <w:rPr>
                <w:rFonts w:cs="Calibri"/>
                <w:b/>
                <w:szCs w:val="24"/>
              </w:rPr>
              <w:t>x</w:t>
            </w:r>
          </w:p>
        </w:tc>
        <w:tc>
          <w:tcPr>
            <w:tcW w:w="353" w:type="pct"/>
            <w:shd w:val="clear" w:color="auto" w:fill="auto"/>
          </w:tcPr>
          <w:p w:rsidR="00C8641B" w:rsidRPr="00D41148" w:rsidRDefault="00C8641B" w:rsidP="00C8641B">
            <w:pPr>
              <w:tabs>
                <w:tab w:val="left" w:pos="426"/>
              </w:tabs>
              <w:jc w:val="both"/>
              <w:rPr>
                <w:rFonts w:cs="Calibri"/>
                <w:b/>
                <w:szCs w:val="24"/>
              </w:rPr>
            </w:pPr>
          </w:p>
        </w:tc>
      </w:tr>
      <w:tr w:rsidR="00C8641B" w:rsidRPr="00D41148" w:rsidTr="00C8641B">
        <w:trPr>
          <w:trHeight w:val="266"/>
        </w:trPr>
        <w:tc>
          <w:tcPr>
            <w:tcW w:w="2484" w:type="pct"/>
            <w:shd w:val="clear" w:color="auto" w:fill="auto"/>
          </w:tcPr>
          <w:p w:rsidR="00C8641B" w:rsidRPr="00D41148" w:rsidRDefault="00C8641B" w:rsidP="00C8641B">
            <w:pPr>
              <w:tabs>
                <w:tab w:val="left" w:pos="426"/>
              </w:tabs>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438" w:type="pct"/>
            <w:shd w:val="clear" w:color="auto" w:fill="auto"/>
          </w:tcPr>
          <w:p w:rsidR="00C8641B" w:rsidRPr="00D41148" w:rsidRDefault="00C8641B" w:rsidP="00C8641B">
            <w:pPr>
              <w:tabs>
                <w:tab w:val="left" w:pos="426"/>
              </w:tabs>
              <w:rPr>
                <w:rFonts w:cs="Calibri"/>
                <w:b/>
                <w:szCs w:val="24"/>
              </w:rPr>
            </w:pPr>
            <w:r>
              <w:rPr>
                <w:rFonts w:cs="Calibri"/>
                <w:b/>
                <w:szCs w:val="24"/>
              </w:rPr>
              <w:t>0</w:t>
            </w:r>
          </w:p>
        </w:tc>
        <w:tc>
          <w:tcPr>
            <w:tcW w:w="1389" w:type="pct"/>
            <w:shd w:val="clear" w:color="auto" w:fill="auto"/>
          </w:tcPr>
          <w:p w:rsidR="00C8641B" w:rsidRPr="00D41148" w:rsidRDefault="00C8641B" w:rsidP="00C8641B">
            <w:pPr>
              <w:tabs>
                <w:tab w:val="left" w:pos="426"/>
              </w:tabs>
              <w:jc w:val="both"/>
              <w:rPr>
                <w:rFonts w:cs="Calibri"/>
                <w:szCs w:val="24"/>
              </w:rPr>
            </w:pPr>
            <w:r>
              <w:rPr>
                <w:rFonts w:cs="Calibri"/>
                <w:szCs w:val="24"/>
              </w:rPr>
              <w:t>Pansiyon</w:t>
            </w:r>
          </w:p>
        </w:tc>
        <w:tc>
          <w:tcPr>
            <w:tcW w:w="336" w:type="pct"/>
            <w:shd w:val="clear" w:color="auto" w:fill="auto"/>
          </w:tcPr>
          <w:p w:rsidR="00C8641B" w:rsidRPr="00D41148" w:rsidRDefault="00C8641B" w:rsidP="00C8641B">
            <w:pPr>
              <w:tabs>
                <w:tab w:val="left" w:pos="426"/>
              </w:tabs>
              <w:jc w:val="both"/>
              <w:rPr>
                <w:rFonts w:cs="Calibri"/>
                <w:b/>
                <w:szCs w:val="24"/>
              </w:rPr>
            </w:pPr>
          </w:p>
        </w:tc>
        <w:tc>
          <w:tcPr>
            <w:tcW w:w="353" w:type="pct"/>
            <w:shd w:val="clear" w:color="auto" w:fill="auto"/>
          </w:tcPr>
          <w:p w:rsidR="00C8641B" w:rsidRPr="00D41148" w:rsidRDefault="00C8641B" w:rsidP="00C8641B">
            <w:pPr>
              <w:tabs>
                <w:tab w:val="left" w:pos="426"/>
              </w:tabs>
              <w:jc w:val="both"/>
              <w:rPr>
                <w:rFonts w:cs="Calibri"/>
                <w:b/>
                <w:szCs w:val="24"/>
              </w:rPr>
            </w:pPr>
            <w:r>
              <w:rPr>
                <w:rFonts w:cs="Calibri"/>
                <w:b/>
                <w:szCs w:val="24"/>
              </w:rPr>
              <w:t>x</w:t>
            </w:r>
          </w:p>
        </w:tc>
      </w:tr>
      <w:tr w:rsidR="00C8641B" w:rsidRPr="00D41148" w:rsidTr="00C8641B">
        <w:trPr>
          <w:trHeight w:val="266"/>
        </w:trPr>
        <w:tc>
          <w:tcPr>
            <w:tcW w:w="2484" w:type="pct"/>
            <w:shd w:val="clear" w:color="auto" w:fill="auto"/>
          </w:tcPr>
          <w:p w:rsidR="00C8641B" w:rsidRPr="00D41148" w:rsidRDefault="00C8641B" w:rsidP="00C8641B">
            <w:pPr>
              <w:tabs>
                <w:tab w:val="left" w:pos="426"/>
              </w:tabs>
              <w:jc w:val="both"/>
              <w:rPr>
                <w:rFonts w:cs="Calibri"/>
                <w:bCs/>
                <w:color w:val="000000"/>
                <w:szCs w:val="24"/>
              </w:rPr>
            </w:pPr>
            <w:r w:rsidRPr="00D41148">
              <w:rPr>
                <w:rFonts w:cs="Calibri"/>
                <w:bCs/>
                <w:color w:val="000000"/>
                <w:szCs w:val="24"/>
              </w:rPr>
              <w:t>Tuvalet Sayısı</w:t>
            </w:r>
          </w:p>
        </w:tc>
        <w:tc>
          <w:tcPr>
            <w:tcW w:w="438" w:type="pct"/>
            <w:shd w:val="clear" w:color="auto" w:fill="auto"/>
          </w:tcPr>
          <w:p w:rsidR="00C8641B" w:rsidRPr="00D41148" w:rsidRDefault="00400464" w:rsidP="00C8641B">
            <w:pPr>
              <w:tabs>
                <w:tab w:val="left" w:pos="426"/>
              </w:tabs>
              <w:rPr>
                <w:rFonts w:cs="Calibri"/>
                <w:b/>
                <w:szCs w:val="24"/>
              </w:rPr>
            </w:pPr>
            <w:r>
              <w:rPr>
                <w:rFonts w:cs="Calibri"/>
                <w:b/>
                <w:szCs w:val="24"/>
              </w:rPr>
              <w:t>15</w:t>
            </w:r>
          </w:p>
        </w:tc>
        <w:tc>
          <w:tcPr>
            <w:tcW w:w="1389" w:type="pct"/>
            <w:shd w:val="clear" w:color="auto" w:fill="auto"/>
          </w:tcPr>
          <w:p w:rsidR="00C8641B" w:rsidRPr="00D41148" w:rsidRDefault="00C8641B" w:rsidP="00C8641B">
            <w:pPr>
              <w:tabs>
                <w:tab w:val="left" w:pos="426"/>
              </w:tabs>
              <w:jc w:val="both"/>
              <w:rPr>
                <w:rFonts w:cs="Calibri"/>
                <w:szCs w:val="24"/>
              </w:rPr>
            </w:pPr>
            <w:r>
              <w:rPr>
                <w:rFonts w:cs="Calibri"/>
                <w:szCs w:val="24"/>
              </w:rPr>
              <w:t>Arşiv</w:t>
            </w:r>
          </w:p>
        </w:tc>
        <w:tc>
          <w:tcPr>
            <w:tcW w:w="336" w:type="pct"/>
            <w:shd w:val="clear" w:color="auto" w:fill="auto"/>
          </w:tcPr>
          <w:p w:rsidR="00C8641B" w:rsidRPr="00D41148" w:rsidRDefault="00C8641B" w:rsidP="00C8641B">
            <w:pPr>
              <w:tabs>
                <w:tab w:val="left" w:pos="426"/>
              </w:tabs>
              <w:jc w:val="both"/>
              <w:rPr>
                <w:rFonts w:cs="Calibri"/>
                <w:b/>
                <w:szCs w:val="24"/>
              </w:rPr>
            </w:pPr>
            <w:r>
              <w:rPr>
                <w:rFonts w:cs="Calibri"/>
                <w:b/>
                <w:szCs w:val="24"/>
              </w:rPr>
              <w:t>x</w:t>
            </w:r>
          </w:p>
        </w:tc>
        <w:tc>
          <w:tcPr>
            <w:tcW w:w="353" w:type="pct"/>
            <w:shd w:val="clear" w:color="auto" w:fill="auto"/>
          </w:tcPr>
          <w:p w:rsidR="00C8641B" w:rsidRPr="00D41148" w:rsidRDefault="00C8641B" w:rsidP="00C8641B">
            <w:pPr>
              <w:tabs>
                <w:tab w:val="left" w:pos="426"/>
              </w:tabs>
              <w:jc w:val="both"/>
              <w:rPr>
                <w:rFonts w:cs="Calibri"/>
                <w:b/>
                <w:szCs w:val="24"/>
              </w:rPr>
            </w:pPr>
          </w:p>
        </w:tc>
      </w:tr>
      <w:tr w:rsidR="00C8641B" w:rsidRPr="00D41148" w:rsidTr="00C8641B">
        <w:trPr>
          <w:trHeight w:val="266"/>
        </w:trPr>
        <w:tc>
          <w:tcPr>
            <w:tcW w:w="2484" w:type="pct"/>
            <w:shd w:val="clear" w:color="auto" w:fill="auto"/>
          </w:tcPr>
          <w:p w:rsidR="00C8641B" w:rsidRPr="00D41148" w:rsidRDefault="00C8641B" w:rsidP="00C8641B">
            <w:pPr>
              <w:tabs>
                <w:tab w:val="left" w:pos="426"/>
              </w:tabs>
              <w:jc w:val="both"/>
              <w:rPr>
                <w:rFonts w:cs="Calibri"/>
                <w:b/>
                <w:bCs/>
                <w:color w:val="000000"/>
                <w:szCs w:val="24"/>
              </w:rPr>
            </w:pPr>
            <w:r>
              <w:rPr>
                <w:rFonts w:cs="Calibri"/>
                <w:b/>
                <w:bCs/>
                <w:color w:val="000000"/>
                <w:szCs w:val="24"/>
              </w:rPr>
              <w:t>Diğer (</w:t>
            </w:r>
            <w:r>
              <w:rPr>
                <w:rFonts w:cs="Calibri"/>
                <w:bCs/>
                <w:color w:val="000000"/>
                <w:szCs w:val="24"/>
              </w:rPr>
              <w:t>Kitap Okuma Merkezi</w:t>
            </w:r>
            <w:r w:rsidRPr="00D41148">
              <w:rPr>
                <w:rFonts w:cs="Calibri"/>
                <w:b/>
                <w:bCs/>
                <w:color w:val="000000"/>
                <w:szCs w:val="24"/>
              </w:rPr>
              <w:t>)</w:t>
            </w:r>
          </w:p>
        </w:tc>
        <w:tc>
          <w:tcPr>
            <w:tcW w:w="438" w:type="pct"/>
            <w:shd w:val="clear" w:color="auto" w:fill="auto"/>
          </w:tcPr>
          <w:p w:rsidR="00C8641B" w:rsidRPr="00D41148" w:rsidRDefault="00C8641B" w:rsidP="00C8641B">
            <w:pPr>
              <w:tabs>
                <w:tab w:val="left" w:pos="426"/>
              </w:tabs>
              <w:jc w:val="both"/>
              <w:rPr>
                <w:rFonts w:cs="Calibri"/>
                <w:b/>
                <w:szCs w:val="24"/>
              </w:rPr>
            </w:pPr>
            <w:r>
              <w:rPr>
                <w:rFonts w:cs="Calibri"/>
                <w:b/>
                <w:szCs w:val="24"/>
              </w:rPr>
              <w:t>0</w:t>
            </w:r>
          </w:p>
        </w:tc>
        <w:tc>
          <w:tcPr>
            <w:tcW w:w="1389" w:type="pct"/>
            <w:shd w:val="clear" w:color="auto" w:fill="auto"/>
          </w:tcPr>
          <w:p w:rsidR="00C8641B" w:rsidRPr="00D41148" w:rsidRDefault="00C8641B" w:rsidP="00C8641B">
            <w:pPr>
              <w:tabs>
                <w:tab w:val="left" w:pos="426"/>
              </w:tabs>
              <w:jc w:val="both"/>
              <w:rPr>
                <w:rFonts w:cs="Calibri"/>
                <w:szCs w:val="24"/>
              </w:rPr>
            </w:pPr>
            <w:r>
              <w:rPr>
                <w:rFonts w:cs="Calibri"/>
                <w:szCs w:val="24"/>
              </w:rPr>
              <w:t>Kazan Dairesi</w:t>
            </w:r>
          </w:p>
        </w:tc>
        <w:tc>
          <w:tcPr>
            <w:tcW w:w="336" w:type="pct"/>
            <w:shd w:val="clear" w:color="auto" w:fill="auto"/>
          </w:tcPr>
          <w:p w:rsidR="00C8641B" w:rsidRPr="00D41148" w:rsidRDefault="00400464" w:rsidP="00C8641B">
            <w:pPr>
              <w:tabs>
                <w:tab w:val="left" w:pos="426"/>
              </w:tabs>
              <w:jc w:val="both"/>
              <w:rPr>
                <w:rFonts w:cs="Calibri"/>
                <w:b/>
                <w:szCs w:val="24"/>
              </w:rPr>
            </w:pPr>
            <w:r>
              <w:rPr>
                <w:rFonts w:cs="Calibri"/>
                <w:b/>
                <w:szCs w:val="24"/>
              </w:rPr>
              <w:t>x</w:t>
            </w:r>
          </w:p>
        </w:tc>
        <w:tc>
          <w:tcPr>
            <w:tcW w:w="353" w:type="pct"/>
            <w:shd w:val="clear" w:color="auto" w:fill="auto"/>
          </w:tcPr>
          <w:p w:rsidR="00C8641B" w:rsidRPr="00D41148" w:rsidRDefault="00C8641B" w:rsidP="00C8641B">
            <w:pPr>
              <w:tabs>
                <w:tab w:val="left" w:pos="426"/>
              </w:tabs>
              <w:jc w:val="both"/>
              <w:rPr>
                <w:rFonts w:cs="Calibri"/>
                <w:b/>
                <w:szCs w:val="24"/>
              </w:rPr>
            </w:pPr>
          </w:p>
        </w:tc>
      </w:tr>
      <w:tr w:rsidR="00C8641B" w:rsidRPr="00D41148" w:rsidTr="00C8641B">
        <w:trPr>
          <w:trHeight w:val="266"/>
        </w:trPr>
        <w:tc>
          <w:tcPr>
            <w:tcW w:w="2484" w:type="pct"/>
            <w:shd w:val="clear" w:color="auto" w:fill="auto"/>
          </w:tcPr>
          <w:p w:rsidR="00C8641B" w:rsidRPr="00816ACB" w:rsidRDefault="00C8641B" w:rsidP="00C8641B">
            <w:pPr>
              <w:tabs>
                <w:tab w:val="left" w:pos="426"/>
              </w:tabs>
              <w:jc w:val="both"/>
              <w:rPr>
                <w:rFonts w:cs="Calibri"/>
                <w:bCs/>
                <w:color w:val="000000"/>
                <w:szCs w:val="24"/>
              </w:rPr>
            </w:pPr>
            <w:r w:rsidRPr="00816ACB">
              <w:rPr>
                <w:rFonts w:cs="Calibri"/>
                <w:bCs/>
                <w:color w:val="000000"/>
                <w:szCs w:val="24"/>
              </w:rPr>
              <w:t>Kulüp Derslik Sayısı</w:t>
            </w:r>
          </w:p>
        </w:tc>
        <w:tc>
          <w:tcPr>
            <w:tcW w:w="438" w:type="pct"/>
            <w:shd w:val="clear" w:color="auto" w:fill="auto"/>
          </w:tcPr>
          <w:p w:rsidR="00C8641B" w:rsidRDefault="00400464" w:rsidP="00C8641B">
            <w:pPr>
              <w:tabs>
                <w:tab w:val="left" w:pos="426"/>
              </w:tabs>
              <w:jc w:val="both"/>
              <w:rPr>
                <w:rFonts w:cs="Calibri"/>
                <w:b/>
                <w:szCs w:val="24"/>
              </w:rPr>
            </w:pPr>
            <w:r>
              <w:rPr>
                <w:rFonts w:cs="Calibri"/>
                <w:b/>
                <w:szCs w:val="24"/>
              </w:rPr>
              <w:t>7</w:t>
            </w:r>
          </w:p>
        </w:tc>
        <w:tc>
          <w:tcPr>
            <w:tcW w:w="1389" w:type="pct"/>
            <w:shd w:val="clear" w:color="auto" w:fill="auto"/>
          </w:tcPr>
          <w:p w:rsidR="00C8641B" w:rsidRPr="00D41148" w:rsidRDefault="00C8641B" w:rsidP="00C8641B">
            <w:pPr>
              <w:tabs>
                <w:tab w:val="left" w:pos="426"/>
              </w:tabs>
              <w:jc w:val="both"/>
              <w:rPr>
                <w:rFonts w:cs="Calibri"/>
                <w:szCs w:val="24"/>
              </w:rPr>
            </w:pPr>
          </w:p>
        </w:tc>
        <w:tc>
          <w:tcPr>
            <w:tcW w:w="336" w:type="pct"/>
            <w:shd w:val="clear" w:color="auto" w:fill="auto"/>
          </w:tcPr>
          <w:p w:rsidR="00C8641B" w:rsidRPr="00D41148" w:rsidRDefault="00C8641B" w:rsidP="00C8641B">
            <w:pPr>
              <w:tabs>
                <w:tab w:val="left" w:pos="426"/>
              </w:tabs>
              <w:jc w:val="both"/>
              <w:rPr>
                <w:rFonts w:cs="Calibri"/>
                <w:b/>
                <w:szCs w:val="24"/>
              </w:rPr>
            </w:pPr>
          </w:p>
        </w:tc>
        <w:tc>
          <w:tcPr>
            <w:tcW w:w="353" w:type="pct"/>
            <w:shd w:val="clear" w:color="auto" w:fill="auto"/>
          </w:tcPr>
          <w:p w:rsidR="00C8641B" w:rsidRPr="00D41148" w:rsidRDefault="00C8641B" w:rsidP="00C8641B">
            <w:pPr>
              <w:tabs>
                <w:tab w:val="left" w:pos="426"/>
              </w:tabs>
              <w:jc w:val="both"/>
              <w:rPr>
                <w:rFonts w:cs="Calibri"/>
                <w:b/>
                <w:szCs w:val="24"/>
              </w:rPr>
            </w:pPr>
          </w:p>
        </w:tc>
      </w:tr>
      <w:tr w:rsidR="00C8641B" w:rsidRPr="00D41148" w:rsidTr="00C8641B">
        <w:trPr>
          <w:trHeight w:val="266"/>
        </w:trPr>
        <w:tc>
          <w:tcPr>
            <w:tcW w:w="2484" w:type="pct"/>
            <w:shd w:val="clear" w:color="auto" w:fill="auto"/>
          </w:tcPr>
          <w:p w:rsidR="00C8641B" w:rsidRPr="00816ACB" w:rsidRDefault="00C8641B" w:rsidP="00C8641B">
            <w:pPr>
              <w:tabs>
                <w:tab w:val="left" w:pos="426"/>
              </w:tabs>
              <w:jc w:val="both"/>
              <w:rPr>
                <w:rFonts w:cs="Calibri"/>
                <w:bCs/>
                <w:color w:val="000000"/>
                <w:szCs w:val="24"/>
              </w:rPr>
            </w:pPr>
          </w:p>
        </w:tc>
        <w:tc>
          <w:tcPr>
            <w:tcW w:w="438" w:type="pct"/>
            <w:shd w:val="clear" w:color="auto" w:fill="auto"/>
          </w:tcPr>
          <w:p w:rsidR="00C8641B" w:rsidRDefault="00C8641B" w:rsidP="00C8641B">
            <w:pPr>
              <w:tabs>
                <w:tab w:val="left" w:pos="426"/>
              </w:tabs>
              <w:jc w:val="both"/>
              <w:rPr>
                <w:rFonts w:cs="Calibri"/>
                <w:b/>
                <w:szCs w:val="24"/>
              </w:rPr>
            </w:pPr>
          </w:p>
        </w:tc>
        <w:tc>
          <w:tcPr>
            <w:tcW w:w="1389" w:type="pct"/>
            <w:shd w:val="clear" w:color="auto" w:fill="auto"/>
          </w:tcPr>
          <w:p w:rsidR="00C8641B" w:rsidRPr="00D41148" w:rsidRDefault="00C8641B" w:rsidP="00C8641B">
            <w:pPr>
              <w:tabs>
                <w:tab w:val="left" w:pos="426"/>
              </w:tabs>
              <w:jc w:val="both"/>
              <w:rPr>
                <w:rFonts w:cs="Calibri"/>
                <w:szCs w:val="24"/>
              </w:rPr>
            </w:pPr>
          </w:p>
        </w:tc>
        <w:tc>
          <w:tcPr>
            <w:tcW w:w="336" w:type="pct"/>
            <w:shd w:val="clear" w:color="auto" w:fill="auto"/>
          </w:tcPr>
          <w:p w:rsidR="00C8641B" w:rsidRPr="00D41148" w:rsidRDefault="00C8641B" w:rsidP="00C8641B">
            <w:pPr>
              <w:tabs>
                <w:tab w:val="left" w:pos="426"/>
              </w:tabs>
              <w:jc w:val="both"/>
              <w:rPr>
                <w:rFonts w:cs="Calibri"/>
                <w:b/>
                <w:szCs w:val="24"/>
              </w:rPr>
            </w:pPr>
          </w:p>
        </w:tc>
        <w:tc>
          <w:tcPr>
            <w:tcW w:w="353" w:type="pct"/>
            <w:shd w:val="clear" w:color="auto" w:fill="auto"/>
          </w:tcPr>
          <w:p w:rsidR="00C8641B" w:rsidRPr="00D41148" w:rsidRDefault="00C8641B" w:rsidP="00C8641B">
            <w:pPr>
              <w:tabs>
                <w:tab w:val="left" w:pos="426"/>
              </w:tabs>
              <w:jc w:val="both"/>
              <w:rPr>
                <w:rFonts w:cs="Calibri"/>
                <w:b/>
                <w:szCs w:val="24"/>
              </w:rPr>
            </w:pPr>
          </w:p>
        </w:tc>
      </w:tr>
    </w:tbl>
    <w:p w:rsidR="00D94677" w:rsidRDefault="00D94677">
      <w:pPr>
        <w:ind w:left="958"/>
        <w:jc w:val="both"/>
        <w:rPr>
          <w:b/>
          <w:sz w:val="20"/>
        </w:rPr>
      </w:pPr>
    </w:p>
    <w:p w:rsidR="00C8641B" w:rsidRDefault="00C8641B">
      <w:pPr>
        <w:ind w:left="958"/>
        <w:jc w:val="both"/>
        <w:rPr>
          <w:b/>
          <w:sz w:val="20"/>
        </w:rPr>
      </w:pPr>
    </w:p>
    <w:p w:rsidR="00D94677" w:rsidRDefault="00D94677">
      <w:pPr>
        <w:ind w:left="958"/>
        <w:jc w:val="both"/>
        <w:rPr>
          <w:b/>
          <w:sz w:val="20"/>
        </w:rPr>
      </w:pPr>
    </w:p>
    <w:p w:rsidR="00D94677" w:rsidRDefault="00D94677">
      <w:pPr>
        <w:ind w:left="958"/>
        <w:jc w:val="both"/>
        <w:rPr>
          <w:b/>
          <w:sz w:val="20"/>
        </w:rPr>
      </w:pPr>
    </w:p>
    <w:p w:rsidR="00D94677" w:rsidRDefault="00D94677">
      <w:pPr>
        <w:ind w:left="958"/>
        <w:jc w:val="both"/>
        <w:rPr>
          <w:b/>
          <w:sz w:val="20"/>
        </w:rPr>
      </w:pPr>
    </w:p>
    <w:p w:rsidR="00D94677" w:rsidRDefault="00D94677">
      <w:pPr>
        <w:ind w:left="958"/>
        <w:jc w:val="both"/>
        <w:rPr>
          <w:b/>
          <w:sz w:val="20"/>
        </w:rPr>
      </w:pPr>
    </w:p>
    <w:p w:rsidR="00D94677" w:rsidRDefault="00D94677">
      <w:pPr>
        <w:ind w:left="958"/>
        <w:jc w:val="both"/>
        <w:rPr>
          <w:b/>
          <w:sz w:val="20"/>
        </w:rPr>
      </w:pPr>
    </w:p>
    <w:p w:rsidR="00D94677" w:rsidRDefault="00D94677">
      <w:pPr>
        <w:ind w:left="958"/>
        <w:jc w:val="both"/>
        <w:rPr>
          <w:b/>
          <w:sz w:val="20"/>
        </w:rPr>
      </w:pPr>
    </w:p>
    <w:p w:rsidR="00D94677" w:rsidRDefault="00D94677">
      <w:pPr>
        <w:ind w:left="958"/>
        <w:jc w:val="both"/>
        <w:rPr>
          <w:b/>
          <w:sz w:val="20"/>
        </w:rPr>
      </w:pPr>
    </w:p>
    <w:p w:rsidR="00D94677" w:rsidRDefault="00D94677">
      <w:pPr>
        <w:ind w:left="958"/>
        <w:jc w:val="both"/>
        <w:rPr>
          <w:b/>
          <w:sz w:val="20"/>
        </w:rPr>
      </w:pPr>
    </w:p>
    <w:p w:rsidR="00D94677" w:rsidRDefault="00D94677">
      <w:pPr>
        <w:ind w:left="958"/>
        <w:jc w:val="both"/>
        <w:rPr>
          <w:b/>
          <w:sz w:val="20"/>
        </w:rPr>
      </w:pPr>
    </w:p>
    <w:p w:rsidR="00D94677" w:rsidRDefault="00D94677">
      <w:pPr>
        <w:ind w:left="958"/>
        <w:jc w:val="both"/>
        <w:rPr>
          <w:b/>
          <w:sz w:val="20"/>
        </w:rPr>
      </w:pPr>
    </w:p>
    <w:p w:rsidR="00D94677" w:rsidRDefault="00D94677">
      <w:pPr>
        <w:ind w:left="958"/>
        <w:jc w:val="both"/>
        <w:rPr>
          <w:b/>
          <w:sz w:val="20"/>
        </w:rPr>
      </w:pPr>
    </w:p>
    <w:p w:rsidR="00D94677" w:rsidRDefault="00D94677">
      <w:pPr>
        <w:ind w:left="958"/>
        <w:jc w:val="both"/>
        <w:rPr>
          <w:b/>
          <w:sz w:val="20"/>
        </w:rPr>
      </w:pPr>
    </w:p>
    <w:p w:rsidR="00D94677" w:rsidRDefault="00D94677">
      <w:pPr>
        <w:ind w:left="958"/>
        <w:jc w:val="both"/>
        <w:rPr>
          <w:b/>
          <w:sz w:val="20"/>
        </w:rPr>
      </w:pPr>
    </w:p>
    <w:p w:rsidR="00D94677" w:rsidRDefault="00D94677">
      <w:pPr>
        <w:ind w:left="958"/>
        <w:jc w:val="both"/>
        <w:rPr>
          <w:b/>
          <w:sz w:val="20"/>
        </w:rPr>
      </w:pPr>
    </w:p>
    <w:p w:rsidR="00D94677" w:rsidRDefault="00D94677">
      <w:pPr>
        <w:ind w:left="958"/>
        <w:jc w:val="both"/>
        <w:rPr>
          <w:b/>
          <w:sz w:val="20"/>
        </w:rPr>
      </w:pPr>
    </w:p>
    <w:p w:rsidR="00D94677" w:rsidRDefault="00D94677">
      <w:pPr>
        <w:ind w:left="958"/>
        <w:jc w:val="both"/>
        <w:rPr>
          <w:b/>
          <w:sz w:val="20"/>
        </w:rPr>
      </w:pPr>
    </w:p>
    <w:p w:rsidR="00D94677" w:rsidRDefault="00D94677">
      <w:pPr>
        <w:ind w:left="958"/>
        <w:jc w:val="both"/>
        <w:rPr>
          <w:b/>
          <w:sz w:val="20"/>
        </w:rPr>
      </w:pPr>
    </w:p>
    <w:p w:rsidR="00D94677" w:rsidRDefault="00D94677">
      <w:pPr>
        <w:ind w:left="958"/>
        <w:jc w:val="both"/>
        <w:rPr>
          <w:b/>
          <w:sz w:val="20"/>
        </w:rPr>
      </w:pPr>
    </w:p>
    <w:p w:rsidR="00D94677" w:rsidRDefault="00D94677">
      <w:pPr>
        <w:ind w:left="958"/>
        <w:jc w:val="both"/>
        <w:rPr>
          <w:b/>
          <w:sz w:val="20"/>
        </w:rPr>
      </w:pPr>
    </w:p>
    <w:p w:rsidR="00F555B9" w:rsidRPr="00C8641B" w:rsidRDefault="00F555B9" w:rsidP="00C8641B">
      <w:pPr>
        <w:tabs>
          <w:tab w:val="left" w:pos="426"/>
        </w:tabs>
        <w:ind w:left="709"/>
        <w:jc w:val="both"/>
        <w:rPr>
          <w:b/>
          <w:szCs w:val="24"/>
        </w:rPr>
      </w:pPr>
      <w:r>
        <w:rPr>
          <w:szCs w:val="24"/>
        </w:rPr>
        <w:tab/>
      </w:r>
      <w:r w:rsidR="00C8641B">
        <w:rPr>
          <w:szCs w:val="24"/>
        </w:rPr>
        <w:tab/>
      </w:r>
      <w:r w:rsidR="00C8641B">
        <w:rPr>
          <w:szCs w:val="24"/>
        </w:rPr>
        <w:tab/>
      </w:r>
      <w:r w:rsidR="00C8641B">
        <w:rPr>
          <w:szCs w:val="24"/>
        </w:rPr>
        <w:tab/>
      </w:r>
      <w:r w:rsidRPr="00C8641B">
        <w:rPr>
          <w:b/>
          <w:szCs w:val="24"/>
        </w:rPr>
        <w:t>Okulumuzda yer alan sınıfların öğrenci sayıları alttaki tabloda verilmiştir.</w:t>
      </w:r>
    </w:p>
    <w:p w:rsidR="00F555B9" w:rsidRPr="00110A6B" w:rsidRDefault="00F555B9" w:rsidP="00F555B9">
      <w:pPr>
        <w:tabs>
          <w:tab w:val="left" w:pos="426"/>
        </w:tabs>
        <w:jc w:val="both"/>
        <w:rPr>
          <w:color w:val="FF0000"/>
          <w:szCs w:val="24"/>
        </w:rPr>
      </w:pPr>
    </w:p>
    <w:tbl>
      <w:tblPr>
        <w:tblW w:w="0" w:type="auto"/>
        <w:tblInd w:w="2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8"/>
        <w:gridCol w:w="1276"/>
        <w:gridCol w:w="1843"/>
        <w:gridCol w:w="1559"/>
      </w:tblGrid>
      <w:tr w:rsidR="00110A6B" w:rsidRPr="00110A6B" w:rsidTr="00110A6B">
        <w:tc>
          <w:tcPr>
            <w:tcW w:w="1768" w:type="dxa"/>
            <w:shd w:val="clear" w:color="auto" w:fill="auto"/>
          </w:tcPr>
          <w:p w:rsidR="00F555B9" w:rsidRPr="00C8641B" w:rsidRDefault="00F555B9" w:rsidP="00655798">
            <w:pPr>
              <w:tabs>
                <w:tab w:val="left" w:pos="426"/>
              </w:tabs>
              <w:jc w:val="both"/>
              <w:rPr>
                <w:b/>
                <w:szCs w:val="24"/>
              </w:rPr>
            </w:pPr>
            <w:r w:rsidRPr="00C8641B">
              <w:rPr>
                <w:b/>
                <w:szCs w:val="24"/>
              </w:rPr>
              <w:t>SINIFI</w:t>
            </w:r>
          </w:p>
        </w:tc>
        <w:tc>
          <w:tcPr>
            <w:tcW w:w="1276" w:type="dxa"/>
            <w:tcBorders>
              <w:right w:val="single" w:sz="12" w:space="0" w:color="auto"/>
            </w:tcBorders>
            <w:shd w:val="clear" w:color="auto" w:fill="auto"/>
          </w:tcPr>
          <w:p w:rsidR="00F555B9" w:rsidRPr="00C8641B" w:rsidRDefault="00F555B9" w:rsidP="00655798">
            <w:pPr>
              <w:tabs>
                <w:tab w:val="left" w:pos="426"/>
              </w:tabs>
              <w:jc w:val="both"/>
              <w:rPr>
                <w:b/>
                <w:szCs w:val="24"/>
              </w:rPr>
            </w:pPr>
            <w:r w:rsidRPr="00C8641B">
              <w:rPr>
                <w:b/>
                <w:szCs w:val="24"/>
              </w:rPr>
              <w:t>Toplam</w:t>
            </w:r>
          </w:p>
        </w:tc>
        <w:tc>
          <w:tcPr>
            <w:tcW w:w="1843" w:type="dxa"/>
            <w:tcBorders>
              <w:left w:val="single" w:sz="12" w:space="0" w:color="auto"/>
              <w:bottom w:val="single" w:sz="6" w:space="0" w:color="auto"/>
            </w:tcBorders>
            <w:shd w:val="clear" w:color="auto" w:fill="auto"/>
          </w:tcPr>
          <w:p w:rsidR="00F555B9" w:rsidRPr="00C8641B" w:rsidRDefault="00F555B9" w:rsidP="00655798">
            <w:pPr>
              <w:tabs>
                <w:tab w:val="left" w:pos="426"/>
              </w:tabs>
              <w:jc w:val="both"/>
              <w:rPr>
                <w:b/>
                <w:szCs w:val="24"/>
              </w:rPr>
            </w:pPr>
            <w:r w:rsidRPr="00C8641B">
              <w:rPr>
                <w:b/>
                <w:szCs w:val="24"/>
              </w:rPr>
              <w:t>SINIFI</w:t>
            </w:r>
          </w:p>
        </w:tc>
        <w:tc>
          <w:tcPr>
            <w:tcW w:w="1559" w:type="dxa"/>
            <w:tcBorders>
              <w:bottom w:val="single" w:sz="6" w:space="0" w:color="auto"/>
            </w:tcBorders>
            <w:shd w:val="clear" w:color="auto" w:fill="auto"/>
          </w:tcPr>
          <w:p w:rsidR="00F555B9" w:rsidRPr="00C8641B" w:rsidRDefault="00F555B9" w:rsidP="00655798">
            <w:pPr>
              <w:tabs>
                <w:tab w:val="left" w:pos="426"/>
              </w:tabs>
              <w:jc w:val="both"/>
              <w:rPr>
                <w:b/>
                <w:szCs w:val="24"/>
              </w:rPr>
            </w:pPr>
            <w:r w:rsidRPr="00C8641B">
              <w:rPr>
                <w:b/>
                <w:szCs w:val="24"/>
              </w:rPr>
              <w:t>Toplam</w:t>
            </w:r>
          </w:p>
        </w:tc>
      </w:tr>
      <w:tr w:rsidR="00110A6B" w:rsidRPr="00110A6B" w:rsidTr="00110A6B">
        <w:tc>
          <w:tcPr>
            <w:tcW w:w="1768" w:type="dxa"/>
            <w:shd w:val="clear" w:color="auto" w:fill="auto"/>
          </w:tcPr>
          <w:p w:rsidR="00F555B9" w:rsidRPr="00C8641B" w:rsidRDefault="00400464" w:rsidP="00655798">
            <w:pPr>
              <w:tabs>
                <w:tab w:val="left" w:pos="426"/>
              </w:tabs>
              <w:jc w:val="both"/>
              <w:rPr>
                <w:szCs w:val="24"/>
              </w:rPr>
            </w:pPr>
            <w:r>
              <w:rPr>
                <w:szCs w:val="24"/>
              </w:rPr>
              <w:t>3yaş A şubesi</w:t>
            </w:r>
          </w:p>
        </w:tc>
        <w:tc>
          <w:tcPr>
            <w:tcW w:w="1276" w:type="dxa"/>
            <w:tcBorders>
              <w:right w:val="single" w:sz="12" w:space="0" w:color="auto"/>
            </w:tcBorders>
            <w:shd w:val="clear" w:color="auto" w:fill="auto"/>
          </w:tcPr>
          <w:p w:rsidR="00F555B9" w:rsidRPr="00C8641B" w:rsidRDefault="00400464" w:rsidP="0024091E">
            <w:pPr>
              <w:tabs>
                <w:tab w:val="left" w:pos="426"/>
              </w:tabs>
              <w:jc w:val="both"/>
              <w:rPr>
                <w:szCs w:val="24"/>
              </w:rPr>
            </w:pPr>
            <w:r>
              <w:rPr>
                <w:szCs w:val="24"/>
              </w:rPr>
              <w:t>19</w:t>
            </w:r>
          </w:p>
        </w:tc>
        <w:tc>
          <w:tcPr>
            <w:tcW w:w="1843" w:type="dxa"/>
            <w:tcBorders>
              <w:top w:val="single" w:sz="6" w:space="0" w:color="auto"/>
              <w:left w:val="single" w:sz="12" w:space="0" w:color="auto"/>
              <w:bottom w:val="single" w:sz="6" w:space="0" w:color="auto"/>
              <w:right w:val="single" w:sz="6" w:space="0" w:color="auto"/>
            </w:tcBorders>
            <w:shd w:val="clear" w:color="auto" w:fill="auto"/>
          </w:tcPr>
          <w:p w:rsidR="00F555B9" w:rsidRPr="00C8641B" w:rsidRDefault="00400464" w:rsidP="00655798">
            <w:pPr>
              <w:tabs>
                <w:tab w:val="left" w:pos="426"/>
              </w:tabs>
              <w:jc w:val="both"/>
              <w:rPr>
                <w:szCs w:val="24"/>
              </w:rPr>
            </w:pPr>
            <w:r>
              <w:rPr>
                <w:szCs w:val="24"/>
              </w:rPr>
              <w:t>5 yaş A şubesi</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F555B9" w:rsidRPr="00C8641B" w:rsidRDefault="00400464" w:rsidP="00655798">
            <w:pPr>
              <w:tabs>
                <w:tab w:val="left" w:pos="426"/>
              </w:tabs>
              <w:jc w:val="both"/>
              <w:rPr>
                <w:szCs w:val="24"/>
              </w:rPr>
            </w:pPr>
            <w:r>
              <w:rPr>
                <w:szCs w:val="24"/>
              </w:rPr>
              <w:t>18</w:t>
            </w:r>
          </w:p>
        </w:tc>
      </w:tr>
      <w:tr w:rsidR="00400464" w:rsidRPr="00110A6B" w:rsidTr="00110A6B">
        <w:tc>
          <w:tcPr>
            <w:tcW w:w="1768" w:type="dxa"/>
            <w:shd w:val="clear" w:color="auto" w:fill="auto"/>
          </w:tcPr>
          <w:p w:rsidR="00400464" w:rsidRPr="00C8641B" w:rsidRDefault="00400464" w:rsidP="00020A1B">
            <w:pPr>
              <w:tabs>
                <w:tab w:val="left" w:pos="426"/>
              </w:tabs>
              <w:jc w:val="both"/>
              <w:rPr>
                <w:szCs w:val="24"/>
              </w:rPr>
            </w:pPr>
            <w:r w:rsidRPr="00C8641B">
              <w:rPr>
                <w:szCs w:val="24"/>
              </w:rPr>
              <w:t>4yaş A şubesi</w:t>
            </w:r>
          </w:p>
        </w:tc>
        <w:tc>
          <w:tcPr>
            <w:tcW w:w="1276" w:type="dxa"/>
            <w:tcBorders>
              <w:right w:val="single" w:sz="12" w:space="0" w:color="auto"/>
            </w:tcBorders>
            <w:shd w:val="clear" w:color="auto" w:fill="auto"/>
          </w:tcPr>
          <w:p w:rsidR="00400464" w:rsidRPr="00C8641B" w:rsidRDefault="00400464" w:rsidP="00655798">
            <w:pPr>
              <w:tabs>
                <w:tab w:val="left" w:pos="426"/>
              </w:tabs>
              <w:jc w:val="both"/>
              <w:rPr>
                <w:szCs w:val="24"/>
              </w:rPr>
            </w:pPr>
            <w:r>
              <w:rPr>
                <w:szCs w:val="24"/>
              </w:rPr>
              <w:t>18</w:t>
            </w:r>
          </w:p>
        </w:tc>
        <w:tc>
          <w:tcPr>
            <w:tcW w:w="1843" w:type="dxa"/>
            <w:tcBorders>
              <w:top w:val="single" w:sz="6" w:space="0" w:color="auto"/>
              <w:left w:val="single" w:sz="12" w:space="0" w:color="auto"/>
              <w:bottom w:val="single" w:sz="6" w:space="0" w:color="auto"/>
              <w:right w:val="single" w:sz="6" w:space="0" w:color="auto"/>
            </w:tcBorders>
            <w:shd w:val="clear" w:color="auto" w:fill="auto"/>
          </w:tcPr>
          <w:p w:rsidR="00400464" w:rsidRPr="00C8641B" w:rsidRDefault="00400464" w:rsidP="00655798">
            <w:pPr>
              <w:tabs>
                <w:tab w:val="left" w:pos="426"/>
              </w:tabs>
              <w:jc w:val="both"/>
              <w:rPr>
                <w:szCs w:val="24"/>
              </w:rPr>
            </w:pPr>
            <w:r>
              <w:rPr>
                <w:szCs w:val="24"/>
              </w:rPr>
              <w:t>5 yaş B</w:t>
            </w:r>
            <w:r w:rsidRPr="00C8641B">
              <w:rPr>
                <w:szCs w:val="24"/>
              </w:rPr>
              <w:t xml:space="preserve"> şubesi</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00464" w:rsidRPr="00C8641B" w:rsidRDefault="00400464" w:rsidP="00655798">
            <w:pPr>
              <w:tabs>
                <w:tab w:val="left" w:pos="426"/>
              </w:tabs>
              <w:jc w:val="both"/>
              <w:rPr>
                <w:szCs w:val="24"/>
              </w:rPr>
            </w:pPr>
            <w:r w:rsidRPr="00C8641B">
              <w:rPr>
                <w:szCs w:val="24"/>
              </w:rPr>
              <w:t>1</w:t>
            </w:r>
            <w:r>
              <w:rPr>
                <w:szCs w:val="24"/>
              </w:rPr>
              <w:t>8</w:t>
            </w:r>
          </w:p>
        </w:tc>
      </w:tr>
      <w:tr w:rsidR="00400464" w:rsidRPr="00110A6B" w:rsidTr="00110A6B">
        <w:tc>
          <w:tcPr>
            <w:tcW w:w="1768" w:type="dxa"/>
            <w:shd w:val="clear" w:color="auto" w:fill="auto"/>
          </w:tcPr>
          <w:p w:rsidR="00400464" w:rsidRPr="00C8641B" w:rsidRDefault="00400464" w:rsidP="00020A1B">
            <w:pPr>
              <w:tabs>
                <w:tab w:val="left" w:pos="426"/>
              </w:tabs>
              <w:jc w:val="both"/>
              <w:rPr>
                <w:szCs w:val="24"/>
              </w:rPr>
            </w:pPr>
            <w:r w:rsidRPr="00C8641B">
              <w:rPr>
                <w:szCs w:val="24"/>
              </w:rPr>
              <w:t>4 yaş B şubesi</w:t>
            </w:r>
          </w:p>
        </w:tc>
        <w:tc>
          <w:tcPr>
            <w:tcW w:w="1276" w:type="dxa"/>
            <w:tcBorders>
              <w:right w:val="single" w:sz="12" w:space="0" w:color="auto"/>
            </w:tcBorders>
            <w:shd w:val="clear" w:color="auto" w:fill="auto"/>
          </w:tcPr>
          <w:p w:rsidR="00400464" w:rsidRPr="00C8641B" w:rsidRDefault="00400464" w:rsidP="00655798">
            <w:pPr>
              <w:tabs>
                <w:tab w:val="left" w:pos="426"/>
              </w:tabs>
              <w:jc w:val="both"/>
              <w:rPr>
                <w:szCs w:val="24"/>
              </w:rPr>
            </w:pPr>
            <w:r>
              <w:rPr>
                <w:szCs w:val="24"/>
              </w:rPr>
              <w:t>17</w:t>
            </w:r>
          </w:p>
        </w:tc>
        <w:tc>
          <w:tcPr>
            <w:tcW w:w="1843" w:type="dxa"/>
            <w:tcBorders>
              <w:top w:val="single" w:sz="6" w:space="0" w:color="auto"/>
              <w:left w:val="single" w:sz="12" w:space="0" w:color="auto"/>
              <w:bottom w:val="single" w:sz="6" w:space="0" w:color="auto"/>
              <w:right w:val="single" w:sz="6" w:space="0" w:color="auto"/>
            </w:tcBorders>
            <w:shd w:val="clear" w:color="auto" w:fill="auto"/>
          </w:tcPr>
          <w:p w:rsidR="00400464" w:rsidRPr="00C8641B" w:rsidRDefault="00400464" w:rsidP="00655798">
            <w:pPr>
              <w:tabs>
                <w:tab w:val="left" w:pos="426"/>
              </w:tabs>
              <w:jc w:val="both"/>
              <w:rPr>
                <w:szCs w:val="24"/>
              </w:rPr>
            </w:pPr>
            <w:r>
              <w:rPr>
                <w:szCs w:val="24"/>
              </w:rPr>
              <w:t>5 yaş C</w:t>
            </w:r>
            <w:r w:rsidRPr="00C8641B">
              <w:rPr>
                <w:szCs w:val="24"/>
              </w:rPr>
              <w:t xml:space="preserve"> şubesi</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00464" w:rsidRPr="00C8641B" w:rsidRDefault="00400464" w:rsidP="00655798">
            <w:pPr>
              <w:tabs>
                <w:tab w:val="left" w:pos="426"/>
              </w:tabs>
              <w:jc w:val="both"/>
              <w:rPr>
                <w:szCs w:val="24"/>
              </w:rPr>
            </w:pPr>
            <w:r>
              <w:rPr>
                <w:szCs w:val="24"/>
              </w:rPr>
              <w:t>18</w:t>
            </w:r>
          </w:p>
        </w:tc>
      </w:tr>
      <w:tr w:rsidR="00400464" w:rsidRPr="00110A6B" w:rsidTr="00110A6B">
        <w:tc>
          <w:tcPr>
            <w:tcW w:w="1768" w:type="dxa"/>
            <w:shd w:val="clear" w:color="auto" w:fill="auto"/>
          </w:tcPr>
          <w:p w:rsidR="00400464" w:rsidRPr="00C8641B" w:rsidRDefault="00400464" w:rsidP="00020A1B">
            <w:pPr>
              <w:tabs>
                <w:tab w:val="left" w:pos="426"/>
              </w:tabs>
              <w:jc w:val="both"/>
              <w:rPr>
                <w:szCs w:val="24"/>
              </w:rPr>
            </w:pPr>
            <w:r w:rsidRPr="00C8641B">
              <w:rPr>
                <w:szCs w:val="24"/>
              </w:rPr>
              <w:t>4 yaş C şubesi</w:t>
            </w:r>
          </w:p>
        </w:tc>
        <w:tc>
          <w:tcPr>
            <w:tcW w:w="1276" w:type="dxa"/>
            <w:tcBorders>
              <w:right w:val="single" w:sz="12" w:space="0" w:color="auto"/>
            </w:tcBorders>
            <w:shd w:val="clear" w:color="auto" w:fill="auto"/>
          </w:tcPr>
          <w:p w:rsidR="00400464" w:rsidRPr="00C8641B" w:rsidRDefault="00400464" w:rsidP="00655798">
            <w:pPr>
              <w:tabs>
                <w:tab w:val="left" w:pos="426"/>
              </w:tabs>
              <w:jc w:val="both"/>
              <w:rPr>
                <w:szCs w:val="24"/>
              </w:rPr>
            </w:pPr>
            <w:r>
              <w:rPr>
                <w:szCs w:val="24"/>
              </w:rPr>
              <w:t>18</w:t>
            </w:r>
          </w:p>
        </w:tc>
        <w:tc>
          <w:tcPr>
            <w:tcW w:w="1843" w:type="dxa"/>
            <w:tcBorders>
              <w:top w:val="single" w:sz="6" w:space="0" w:color="auto"/>
              <w:left w:val="single" w:sz="12" w:space="0" w:color="auto"/>
              <w:bottom w:val="single" w:sz="6" w:space="0" w:color="auto"/>
              <w:right w:val="single" w:sz="6" w:space="0" w:color="auto"/>
            </w:tcBorders>
            <w:shd w:val="clear" w:color="auto" w:fill="auto"/>
          </w:tcPr>
          <w:p w:rsidR="00400464" w:rsidRPr="00C8641B" w:rsidRDefault="00400464" w:rsidP="00655798">
            <w:pPr>
              <w:tabs>
                <w:tab w:val="left" w:pos="426"/>
              </w:tabs>
              <w:jc w:val="both"/>
              <w:rPr>
                <w:szCs w:val="24"/>
              </w:rPr>
            </w:pPr>
            <w:r>
              <w:rPr>
                <w:szCs w:val="24"/>
              </w:rPr>
              <w:t>5 yaş D şubesi</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00464" w:rsidRPr="00C8641B" w:rsidRDefault="00400464" w:rsidP="00655798">
            <w:pPr>
              <w:tabs>
                <w:tab w:val="left" w:pos="426"/>
              </w:tabs>
              <w:jc w:val="both"/>
              <w:rPr>
                <w:szCs w:val="24"/>
              </w:rPr>
            </w:pPr>
            <w:r>
              <w:rPr>
                <w:szCs w:val="24"/>
              </w:rPr>
              <w:t>18</w:t>
            </w:r>
          </w:p>
        </w:tc>
      </w:tr>
      <w:tr w:rsidR="00400464" w:rsidRPr="00110A6B" w:rsidTr="00110A6B">
        <w:tc>
          <w:tcPr>
            <w:tcW w:w="1768" w:type="dxa"/>
            <w:shd w:val="clear" w:color="auto" w:fill="auto"/>
          </w:tcPr>
          <w:p w:rsidR="00400464" w:rsidRPr="00C8641B" w:rsidRDefault="00400464" w:rsidP="00020A1B">
            <w:pPr>
              <w:tabs>
                <w:tab w:val="left" w:pos="426"/>
              </w:tabs>
              <w:jc w:val="both"/>
              <w:rPr>
                <w:szCs w:val="24"/>
              </w:rPr>
            </w:pPr>
            <w:r>
              <w:rPr>
                <w:szCs w:val="24"/>
              </w:rPr>
              <w:t>4 yaş E</w:t>
            </w:r>
            <w:r w:rsidRPr="00C8641B">
              <w:rPr>
                <w:szCs w:val="24"/>
              </w:rPr>
              <w:t xml:space="preserve"> şubesi</w:t>
            </w:r>
          </w:p>
        </w:tc>
        <w:tc>
          <w:tcPr>
            <w:tcW w:w="1276" w:type="dxa"/>
            <w:tcBorders>
              <w:right w:val="single" w:sz="12" w:space="0" w:color="auto"/>
            </w:tcBorders>
            <w:shd w:val="clear" w:color="auto" w:fill="auto"/>
          </w:tcPr>
          <w:p w:rsidR="00400464" w:rsidRPr="00C8641B" w:rsidRDefault="00400464" w:rsidP="00020A1B">
            <w:pPr>
              <w:tabs>
                <w:tab w:val="left" w:pos="426"/>
              </w:tabs>
              <w:jc w:val="both"/>
              <w:rPr>
                <w:szCs w:val="24"/>
              </w:rPr>
            </w:pPr>
            <w:r w:rsidRPr="00C8641B">
              <w:rPr>
                <w:szCs w:val="24"/>
              </w:rPr>
              <w:t>1</w:t>
            </w:r>
            <w:r>
              <w:rPr>
                <w:szCs w:val="24"/>
              </w:rPr>
              <w:t>8</w:t>
            </w:r>
          </w:p>
        </w:tc>
        <w:tc>
          <w:tcPr>
            <w:tcW w:w="1843" w:type="dxa"/>
            <w:tcBorders>
              <w:top w:val="single" w:sz="6" w:space="0" w:color="auto"/>
              <w:left w:val="single" w:sz="12" w:space="0" w:color="auto"/>
              <w:bottom w:val="single" w:sz="6" w:space="0" w:color="auto"/>
              <w:right w:val="single" w:sz="6" w:space="0" w:color="auto"/>
            </w:tcBorders>
            <w:shd w:val="clear" w:color="auto" w:fill="auto"/>
          </w:tcPr>
          <w:p w:rsidR="00400464" w:rsidRPr="00C8641B" w:rsidRDefault="00400464" w:rsidP="00655798">
            <w:pPr>
              <w:tabs>
                <w:tab w:val="left" w:pos="426"/>
              </w:tabs>
              <w:jc w:val="both"/>
              <w:rPr>
                <w:szCs w:val="24"/>
              </w:rPr>
            </w:pPr>
            <w:r>
              <w:rPr>
                <w:szCs w:val="24"/>
              </w:rPr>
              <w:t>5 yaş E şubesi</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00464" w:rsidRPr="00C8641B" w:rsidRDefault="00400464" w:rsidP="00655798">
            <w:pPr>
              <w:tabs>
                <w:tab w:val="left" w:pos="426"/>
              </w:tabs>
              <w:jc w:val="both"/>
              <w:rPr>
                <w:szCs w:val="24"/>
              </w:rPr>
            </w:pPr>
            <w:r>
              <w:rPr>
                <w:szCs w:val="24"/>
              </w:rPr>
              <w:t>18</w:t>
            </w:r>
          </w:p>
        </w:tc>
      </w:tr>
    </w:tbl>
    <w:p w:rsidR="00D94677" w:rsidRPr="00110A6B" w:rsidRDefault="00D94677">
      <w:pPr>
        <w:ind w:left="958"/>
        <w:jc w:val="both"/>
        <w:rPr>
          <w:b/>
          <w:color w:val="FF0000"/>
          <w:sz w:val="20"/>
        </w:rPr>
      </w:pPr>
    </w:p>
    <w:p w:rsidR="00110A6B" w:rsidRDefault="00110A6B" w:rsidP="00C8641B">
      <w:pPr>
        <w:ind w:firstLine="720"/>
        <w:rPr>
          <w:b/>
          <w:lang w:eastAsia="tr-TR" w:bidi="tr-TR"/>
        </w:rPr>
      </w:pPr>
      <w:r w:rsidRPr="00C33281">
        <w:rPr>
          <w:b/>
          <w:lang w:eastAsia="tr-TR" w:bidi="tr-TR"/>
        </w:rPr>
        <w:t>Kurumdaki Mevcut Öğretmen Sayısı</w:t>
      </w:r>
    </w:p>
    <w:p w:rsidR="00C8641B" w:rsidRPr="00C33281" w:rsidRDefault="00C8641B" w:rsidP="00C8641B">
      <w:pPr>
        <w:ind w:firstLine="720"/>
        <w:rPr>
          <w:b/>
        </w:rPr>
      </w:pPr>
    </w:p>
    <w:tbl>
      <w:tblPr>
        <w:tblOverlap w:val="never"/>
        <w:tblW w:w="0" w:type="auto"/>
        <w:tblInd w:w="1144" w:type="dxa"/>
        <w:tblLayout w:type="fixed"/>
        <w:tblCellMar>
          <w:left w:w="10" w:type="dxa"/>
          <w:right w:w="10" w:type="dxa"/>
        </w:tblCellMar>
        <w:tblLook w:val="04A0"/>
      </w:tblPr>
      <w:tblGrid>
        <w:gridCol w:w="459"/>
        <w:gridCol w:w="2744"/>
        <w:gridCol w:w="1601"/>
        <w:gridCol w:w="1601"/>
        <w:gridCol w:w="1612"/>
      </w:tblGrid>
      <w:tr w:rsidR="00110A6B" w:rsidRPr="00C33281" w:rsidTr="00110A6B">
        <w:trPr>
          <w:trHeight w:val="290"/>
        </w:trPr>
        <w:tc>
          <w:tcPr>
            <w:tcW w:w="459" w:type="dxa"/>
            <w:tcBorders>
              <w:top w:val="single" w:sz="4" w:space="0" w:color="auto"/>
              <w:left w:val="single" w:sz="4" w:space="0" w:color="auto"/>
            </w:tcBorders>
            <w:shd w:val="clear" w:color="auto" w:fill="FFFFFF"/>
          </w:tcPr>
          <w:p w:rsidR="00110A6B" w:rsidRPr="00C33281" w:rsidRDefault="00110A6B" w:rsidP="00110A6B">
            <w:pPr>
              <w:ind w:left="993"/>
              <w:rPr>
                <w:sz w:val="10"/>
                <w:szCs w:val="10"/>
              </w:rPr>
            </w:pPr>
          </w:p>
        </w:tc>
        <w:tc>
          <w:tcPr>
            <w:tcW w:w="2744" w:type="dxa"/>
            <w:tcBorders>
              <w:top w:val="single" w:sz="4" w:space="0" w:color="auto"/>
              <w:left w:val="single" w:sz="4" w:space="0" w:color="auto"/>
            </w:tcBorders>
            <w:shd w:val="clear" w:color="auto" w:fill="FFFFFF"/>
          </w:tcPr>
          <w:p w:rsidR="00110A6B" w:rsidRPr="00C33281" w:rsidRDefault="00110A6B" w:rsidP="00C33281">
            <w:pPr>
              <w:spacing w:line="220" w:lineRule="exact"/>
              <w:ind w:left="98"/>
            </w:pPr>
            <w:r w:rsidRPr="00C33281">
              <w:t>Branşı</w:t>
            </w:r>
          </w:p>
        </w:tc>
        <w:tc>
          <w:tcPr>
            <w:tcW w:w="1601" w:type="dxa"/>
            <w:tcBorders>
              <w:top w:val="single" w:sz="4" w:space="0" w:color="auto"/>
              <w:left w:val="single" w:sz="4" w:space="0" w:color="auto"/>
            </w:tcBorders>
            <w:shd w:val="clear" w:color="auto" w:fill="FFFFFF"/>
          </w:tcPr>
          <w:p w:rsidR="00110A6B" w:rsidRPr="00C33281" w:rsidRDefault="00110A6B" w:rsidP="00C8641B">
            <w:pPr>
              <w:spacing w:line="220" w:lineRule="exact"/>
              <w:ind w:left="148"/>
              <w:jc w:val="center"/>
            </w:pPr>
            <w:r w:rsidRPr="00C33281">
              <w:t>Erkek</w:t>
            </w:r>
          </w:p>
        </w:tc>
        <w:tc>
          <w:tcPr>
            <w:tcW w:w="1601" w:type="dxa"/>
            <w:tcBorders>
              <w:top w:val="single" w:sz="4" w:space="0" w:color="auto"/>
              <w:left w:val="single" w:sz="4" w:space="0" w:color="auto"/>
            </w:tcBorders>
            <w:shd w:val="clear" w:color="auto" w:fill="FFFFFF"/>
          </w:tcPr>
          <w:p w:rsidR="00110A6B" w:rsidRPr="00C33281" w:rsidRDefault="00110A6B" w:rsidP="00C8641B">
            <w:pPr>
              <w:spacing w:line="220" w:lineRule="exact"/>
              <w:ind w:left="148"/>
              <w:jc w:val="center"/>
            </w:pPr>
            <w:r w:rsidRPr="00C33281">
              <w:t>Kadın</w:t>
            </w:r>
          </w:p>
        </w:tc>
        <w:tc>
          <w:tcPr>
            <w:tcW w:w="1612" w:type="dxa"/>
            <w:tcBorders>
              <w:top w:val="single" w:sz="4" w:space="0" w:color="auto"/>
              <w:left w:val="single" w:sz="4" w:space="0" w:color="auto"/>
              <w:right w:val="single" w:sz="4" w:space="0" w:color="auto"/>
            </w:tcBorders>
            <w:shd w:val="clear" w:color="auto" w:fill="FFFFFF"/>
          </w:tcPr>
          <w:p w:rsidR="00110A6B" w:rsidRPr="00C33281" w:rsidRDefault="00110A6B" w:rsidP="00C8641B">
            <w:pPr>
              <w:spacing w:line="220" w:lineRule="exact"/>
              <w:ind w:left="148"/>
              <w:jc w:val="center"/>
            </w:pPr>
            <w:r w:rsidRPr="00C33281">
              <w:t>Toplam</w:t>
            </w:r>
          </w:p>
        </w:tc>
      </w:tr>
      <w:tr w:rsidR="004501B8" w:rsidRPr="00C33281" w:rsidTr="00110A6B">
        <w:trPr>
          <w:trHeight w:val="290"/>
        </w:trPr>
        <w:tc>
          <w:tcPr>
            <w:tcW w:w="459" w:type="dxa"/>
            <w:tcBorders>
              <w:top w:val="single" w:sz="4" w:space="0" w:color="auto"/>
              <w:left w:val="single" w:sz="4" w:space="0" w:color="auto"/>
            </w:tcBorders>
            <w:shd w:val="clear" w:color="auto" w:fill="FFFFFF"/>
          </w:tcPr>
          <w:p w:rsidR="004501B8" w:rsidRPr="00C33281" w:rsidRDefault="004501B8" w:rsidP="00110A6B">
            <w:pPr>
              <w:ind w:left="993"/>
              <w:rPr>
                <w:sz w:val="10"/>
                <w:szCs w:val="10"/>
              </w:rPr>
            </w:pPr>
          </w:p>
        </w:tc>
        <w:tc>
          <w:tcPr>
            <w:tcW w:w="2744" w:type="dxa"/>
            <w:tcBorders>
              <w:top w:val="single" w:sz="4" w:space="0" w:color="auto"/>
              <w:left w:val="single" w:sz="4" w:space="0" w:color="auto"/>
            </w:tcBorders>
            <w:shd w:val="clear" w:color="auto" w:fill="FFFFFF"/>
          </w:tcPr>
          <w:p w:rsidR="004501B8" w:rsidRPr="00C33281" w:rsidRDefault="004501B8" w:rsidP="00C33281">
            <w:pPr>
              <w:spacing w:line="220" w:lineRule="exact"/>
              <w:ind w:left="98"/>
            </w:pPr>
            <w:r w:rsidRPr="00C33281">
              <w:t xml:space="preserve">Müdür </w:t>
            </w:r>
          </w:p>
        </w:tc>
        <w:tc>
          <w:tcPr>
            <w:tcW w:w="1601" w:type="dxa"/>
            <w:tcBorders>
              <w:top w:val="single" w:sz="4" w:space="0" w:color="auto"/>
              <w:left w:val="single" w:sz="4" w:space="0" w:color="auto"/>
            </w:tcBorders>
            <w:shd w:val="clear" w:color="auto" w:fill="FFFFFF"/>
          </w:tcPr>
          <w:p w:rsidR="004501B8" w:rsidRPr="00C33281" w:rsidRDefault="004501B8" w:rsidP="00C8641B">
            <w:pPr>
              <w:spacing w:line="220" w:lineRule="exact"/>
              <w:ind w:left="148"/>
              <w:jc w:val="center"/>
            </w:pPr>
            <w:r w:rsidRPr="00C33281">
              <w:t>1</w:t>
            </w:r>
          </w:p>
        </w:tc>
        <w:tc>
          <w:tcPr>
            <w:tcW w:w="1601" w:type="dxa"/>
            <w:tcBorders>
              <w:top w:val="single" w:sz="4" w:space="0" w:color="auto"/>
              <w:left w:val="single" w:sz="4" w:space="0" w:color="auto"/>
            </w:tcBorders>
            <w:shd w:val="clear" w:color="auto" w:fill="FFFFFF"/>
          </w:tcPr>
          <w:p w:rsidR="004501B8" w:rsidRPr="00C33281" w:rsidRDefault="004501B8" w:rsidP="00C8641B">
            <w:pPr>
              <w:spacing w:line="220" w:lineRule="exact"/>
              <w:ind w:left="148"/>
              <w:jc w:val="center"/>
            </w:pPr>
            <w:r w:rsidRPr="00C33281">
              <w:t>0</w:t>
            </w:r>
          </w:p>
        </w:tc>
        <w:tc>
          <w:tcPr>
            <w:tcW w:w="1612" w:type="dxa"/>
            <w:tcBorders>
              <w:top w:val="single" w:sz="4" w:space="0" w:color="auto"/>
              <w:left w:val="single" w:sz="4" w:space="0" w:color="auto"/>
              <w:right w:val="single" w:sz="4" w:space="0" w:color="auto"/>
            </w:tcBorders>
            <w:shd w:val="clear" w:color="auto" w:fill="FFFFFF"/>
          </w:tcPr>
          <w:p w:rsidR="004501B8" w:rsidRPr="00C33281" w:rsidRDefault="004501B8" w:rsidP="00C8641B">
            <w:pPr>
              <w:spacing w:line="220" w:lineRule="exact"/>
              <w:ind w:left="148"/>
              <w:jc w:val="center"/>
            </w:pPr>
            <w:r w:rsidRPr="00C33281">
              <w:t>1</w:t>
            </w:r>
          </w:p>
        </w:tc>
      </w:tr>
      <w:tr w:rsidR="004501B8" w:rsidRPr="00C33281" w:rsidTr="00110A6B">
        <w:trPr>
          <w:trHeight w:val="290"/>
        </w:trPr>
        <w:tc>
          <w:tcPr>
            <w:tcW w:w="459" w:type="dxa"/>
            <w:tcBorders>
              <w:top w:val="single" w:sz="4" w:space="0" w:color="auto"/>
              <w:left w:val="single" w:sz="4" w:space="0" w:color="auto"/>
            </w:tcBorders>
            <w:shd w:val="clear" w:color="auto" w:fill="FFFFFF"/>
          </w:tcPr>
          <w:p w:rsidR="004501B8" w:rsidRPr="00C33281" w:rsidRDefault="004501B8" w:rsidP="00110A6B">
            <w:pPr>
              <w:ind w:left="993"/>
              <w:rPr>
                <w:sz w:val="10"/>
                <w:szCs w:val="10"/>
              </w:rPr>
            </w:pPr>
          </w:p>
        </w:tc>
        <w:tc>
          <w:tcPr>
            <w:tcW w:w="2744" w:type="dxa"/>
            <w:tcBorders>
              <w:top w:val="single" w:sz="4" w:space="0" w:color="auto"/>
              <w:left w:val="single" w:sz="4" w:space="0" w:color="auto"/>
            </w:tcBorders>
            <w:shd w:val="clear" w:color="auto" w:fill="FFFFFF"/>
          </w:tcPr>
          <w:p w:rsidR="004501B8" w:rsidRPr="00C33281" w:rsidRDefault="004501B8" w:rsidP="00C33281">
            <w:pPr>
              <w:spacing w:line="220" w:lineRule="exact"/>
              <w:ind w:left="98"/>
            </w:pPr>
            <w:r w:rsidRPr="00C33281">
              <w:t>Müdür Yardımcısı</w:t>
            </w:r>
          </w:p>
        </w:tc>
        <w:tc>
          <w:tcPr>
            <w:tcW w:w="1601" w:type="dxa"/>
            <w:tcBorders>
              <w:top w:val="single" w:sz="4" w:space="0" w:color="auto"/>
              <w:left w:val="single" w:sz="4" w:space="0" w:color="auto"/>
            </w:tcBorders>
            <w:shd w:val="clear" w:color="auto" w:fill="FFFFFF"/>
          </w:tcPr>
          <w:p w:rsidR="004501B8" w:rsidRPr="00C33281" w:rsidRDefault="00052A5B" w:rsidP="00C8641B">
            <w:pPr>
              <w:spacing w:line="220" w:lineRule="exact"/>
              <w:ind w:left="148"/>
              <w:jc w:val="center"/>
            </w:pPr>
            <w:r>
              <w:t>0</w:t>
            </w:r>
          </w:p>
        </w:tc>
        <w:tc>
          <w:tcPr>
            <w:tcW w:w="1601" w:type="dxa"/>
            <w:tcBorders>
              <w:top w:val="single" w:sz="4" w:space="0" w:color="auto"/>
              <w:left w:val="single" w:sz="4" w:space="0" w:color="auto"/>
            </w:tcBorders>
            <w:shd w:val="clear" w:color="auto" w:fill="FFFFFF"/>
          </w:tcPr>
          <w:p w:rsidR="004501B8" w:rsidRPr="00C33281" w:rsidRDefault="004501B8" w:rsidP="00C8641B">
            <w:pPr>
              <w:spacing w:line="220" w:lineRule="exact"/>
              <w:ind w:left="148"/>
              <w:jc w:val="center"/>
            </w:pPr>
            <w:r w:rsidRPr="00C33281">
              <w:t>1</w:t>
            </w:r>
          </w:p>
        </w:tc>
        <w:tc>
          <w:tcPr>
            <w:tcW w:w="1612" w:type="dxa"/>
            <w:tcBorders>
              <w:top w:val="single" w:sz="4" w:space="0" w:color="auto"/>
              <w:left w:val="single" w:sz="4" w:space="0" w:color="auto"/>
              <w:right w:val="single" w:sz="4" w:space="0" w:color="auto"/>
            </w:tcBorders>
            <w:shd w:val="clear" w:color="auto" w:fill="FFFFFF"/>
          </w:tcPr>
          <w:p w:rsidR="004501B8" w:rsidRPr="00C33281" w:rsidRDefault="004501B8" w:rsidP="00C8641B">
            <w:pPr>
              <w:spacing w:line="220" w:lineRule="exact"/>
              <w:ind w:left="148"/>
              <w:jc w:val="center"/>
            </w:pPr>
            <w:r w:rsidRPr="00C33281">
              <w:t>1</w:t>
            </w:r>
          </w:p>
        </w:tc>
      </w:tr>
      <w:tr w:rsidR="00110A6B" w:rsidRPr="00C33281" w:rsidTr="00110A6B">
        <w:trPr>
          <w:trHeight w:val="288"/>
        </w:trPr>
        <w:tc>
          <w:tcPr>
            <w:tcW w:w="459" w:type="dxa"/>
            <w:tcBorders>
              <w:top w:val="single" w:sz="4" w:space="0" w:color="auto"/>
              <w:left w:val="single" w:sz="4" w:space="0" w:color="auto"/>
            </w:tcBorders>
            <w:shd w:val="clear" w:color="auto" w:fill="FFFFFF"/>
            <w:vAlign w:val="center"/>
          </w:tcPr>
          <w:p w:rsidR="00110A6B" w:rsidRPr="00C33281" w:rsidRDefault="00110A6B" w:rsidP="00110A6B">
            <w:pPr>
              <w:spacing w:line="220" w:lineRule="exact"/>
              <w:ind w:left="993"/>
            </w:pPr>
            <w:r w:rsidRPr="00C33281">
              <w:t>1</w:t>
            </w:r>
          </w:p>
        </w:tc>
        <w:tc>
          <w:tcPr>
            <w:tcW w:w="2744" w:type="dxa"/>
            <w:tcBorders>
              <w:top w:val="single" w:sz="4" w:space="0" w:color="auto"/>
              <w:left w:val="single" w:sz="4" w:space="0" w:color="auto"/>
            </w:tcBorders>
            <w:shd w:val="clear" w:color="auto" w:fill="FFFFFF"/>
          </w:tcPr>
          <w:p w:rsidR="00110A6B" w:rsidRPr="00C33281" w:rsidRDefault="00110A6B" w:rsidP="00C33281">
            <w:pPr>
              <w:spacing w:line="220" w:lineRule="exact"/>
              <w:ind w:left="98"/>
            </w:pPr>
            <w:r w:rsidRPr="00C33281">
              <w:t>Okul Öncesi</w:t>
            </w:r>
          </w:p>
        </w:tc>
        <w:tc>
          <w:tcPr>
            <w:tcW w:w="1601" w:type="dxa"/>
            <w:tcBorders>
              <w:top w:val="single" w:sz="4" w:space="0" w:color="auto"/>
              <w:left w:val="single" w:sz="4" w:space="0" w:color="auto"/>
            </w:tcBorders>
            <w:shd w:val="clear" w:color="auto" w:fill="FFFFFF"/>
          </w:tcPr>
          <w:p w:rsidR="00110A6B" w:rsidRPr="00C33281" w:rsidRDefault="004501B8" w:rsidP="00C8641B">
            <w:pPr>
              <w:spacing w:line="220" w:lineRule="exact"/>
              <w:ind w:left="148"/>
              <w:jc w:val="center"/>
            </w:pPr>
            <w:r w:rsidRPr="00C33281">
              <w:t>1</w:t>
            </w:r>
          </w:p>
        </w:tc>
        <w:tc>
          <w:tcPr>
            <w:tcW w:w="1601" w:type="dxa"/>
            <w:tcBorders>
              <w:top w:val="single" w:sz="4" w:space="0" w:color="auto"/>
              <w:left w:val="single" w:sz="4" w:space="0" w:color="auto"/>
            </w:tcBorders>
            <w:shd w:val="clear" w:color="auto" w:fill="FFFFFF"/>
            <w:vAlign w:val="center"/>
          </w:tcPr>
          <w:p w:rsidR="00110A6B" w:rsidRPr="00C33281" w:rsidRDefault="00052A5B" w:rsidP="00C8641B">
            <w:pPr>
              <w:spacing w:line="220" w:lineRule="exact"/>
              <w:ind w:left="148"/>
              <w:jc w:val="center"/>
            </w:pPr>
            <w:r>
              <w:t>9</w:t>
            </w:r>
          </w:p>
        </w:tc>
        <w:tc>
          <w:tcPr>
            <w:tcW w:w="1612" w:type="dxa"/>
            <w:tcBorders>
              <w:top w:val="single" w:sz="4" w:space="0" w:color="auto"/>
              <w:left w:val="single" w:sz="4" w:space="0" w:color="auto"/>
              <w:right w:val="single" w:sz="4" w:space="0" w:color="auto"/>
            </w:tcBorders>
            <w:shd w:val="clear" w:color="auto" w:fill="FFFFFF"/>
            <w:vAlign w:val="center"/>
          </w:tcPr>
          <w:p w:rsidR="00110A6B" w:rsidRPr="00C33281" w:rsidRDefault="004501B8" w:rsidP="00C8641B">
            <w:pPr>
              <w:spacing w:line="220" w:lineRule="exact"/>
              <w:ind w:left="148"/>
              <w:jc w:val="center"/>
            </w:pPr>
            <w:r w:rsidRPr="00C33281">
              <w:t>1</w:t>
            </w:r>
            <w:r w:rsidR="00052A5B">
              <w:t>0</w:t>
            </w:r>
          </w:p>
        </w:tc>
      </w:tr>
      <w:tr w:rsidR="00110A6B" w:rsidRPr="00C33281" w:rsidTr="00110A6B">
        <w:trPr>
          <w:trHeight w:val="288"/>
        </w:trPr>
        <w:tc>
          <w:tcPr>
            <w:tcW w:w="459" w:type="dxa"/>
            <w:tcBorders>
              <w:top w:val="single" w:sz="4" w:space="0" w:color="auto"/>
              <w:left w:val="single" w:sz="4" w:space="0" w:color="auto"/>
            </w:tcBorders>
            <w:shd w:val="clear" w:color="auto" w:fill="FFFFFF"/>
            <w:vAlign w:val="center"/>
          </w:tcPr>
          <w:p w:rsidR="00110A6B" w:rsidRPr="00C33281" w:rsidRDefault="00110A6B" w:rsidP="00110A6B">
            <w:pPr>
              <w:spacing w:line="220" w:lineRule="exact"/>
              <w:ind w:left="993"/>
            </w:pPr>
            <w:r w:rsidRPr="00C33281">
              <w:t>2</w:t>
            </w:r>
          </w:p>
        </w:tc>
        <w:tc>
          <w:tcPr>
            <w:tcW w:w="2744" w:type="dxa"/>
            <w:tcBorders>
              <w:top w:val="single" w:sz="4" w:space="0" w:color="auto"/>
              <w:left w:val="single" w:sz="4" w:space="0" w:color="auto"/>
            </w:tcBorders>
            <w:shd w:val="clear" w:color="auto" w:fill="FFFFFF"/>
          </w:tcPr>
          <w:p w:rsidR="00110A6B" w:rsidRPr="00C33281" w:rsidRDefault="00110A6B" w:rsidP="00C33281">
            <w:pPr>
              <w:spacing w:line="220" w:lineRule="exact"/>
              <w:ind w:left="98"/>
            </w:pPr>
            <w:r w:rsidRPr="00C33281">
              <w:t>Rehber Öğretmen</w:t>
            </w:r>
          </w:p>
        </w:tc>
        <w:tc>
          <w:tcPr>
            <w:tcW w:w="1601" w:type="dxa"/>
            <w:tcBorders>
              <w:top w:val="single" w:sz="4" w:space="0" w:color="auto"/>
              <w:left w:val="single" w:sz="4" w:space="0" w:color="auto"/>
            </w:tcBorders>
            <w:shd w:val="clear" w:color="auto" w:fill="FFFFFF"/>
          </w:tcPr>
          <w:p w:rsidR="00110A6B" w:rsidRPr="00C33281" w:rsidRDefault="00052A5B" w:rsidP="00C8641B">
            <w:pPr>
              <w:spacing w:line="220" w:lineRule="exact"/>
              <w:ind w:left="148"/>
              <w:jc w:val="center"/>
            </w:pPr>
            <w:r>
              <w:t>0</w:t>
            </w:r>
          </w:p>
        </w:tc>
        <w:tc>
          <w:tcPr>
            <w:tcW w:w="1601" w:type="dxa"/>
            <w:tcBorders>
              <w:top w:val="single" w:sz="4" w:space="0" w:color="auto"/>
              <w:left w:val="single" w:sz="4" w:space="0" w:color="auto"/>
            </w:tcBorders>
            <w:shd w:val="clear" w:color="auto" w:fill="FFFFFF"/>
            <w:vAlign w:val="center"/>
          </w:tcPr>
          <w:p w:rsidR="00110A6B" w:rsidRPr="00C33281" w:rsidRDefault="00052A5B" w:rsidP="00C8641B">
            <w:pPr>
              <w:spacing w:line="220" w:lineRule="exact"/>
              <w:ind w:left="148"/>
              <w:jc w:val="center"/>
            </w:pPr>
            <w:r>
              <w:t>0</w:t>
            </w:r>
          </w:p>
        </w:tc>
        <w:tc>
          <w:tcPr>
            <w:tcW w:w="1612" w:type="dxa"/>
            <w:tcBorders>
              <w:top w:val="single" w:sz="4" w:space="0" w:color="auto"/>
              <w:left w:val="single" w:sz="4" w:space="0" w:color="auto"/>
              <w:right w:val="single" w:sz="4" w:space="0" w:color="auto"/>
            </w:tcBorders>
            <w:shd w:val="clear" w:color="auto" w:fill="FFFFFF"/>
            <w:vAlign w:val="center"/>
          </w:tcPr>
          <w:p w:rsidR="00110A6B" w:rsidRPr="00C33281" w:rsidRDefault="00052A5B" w:rsidP="00C8641B">
            <w:pPr>
              <w:spacing w:line="220" w:lineRule="exact"/>
              <w:ind w:left="148"/>
              <w:jc w:val="center"/>
            </w:pPr>
            <w:r>
              <w:t>0</w:t>
            </w:r>
          </w:p>
        </w:tc>
      </w:tr>
      <w:tr w:rsidR="00110A6B" w:rsidRPr="00C33281" w:rsidTr="00110A6B">
        <w:trPr>
          <w:trHeight w:val="293"/>
        </w:trPr>
        <w:tc>
          <w:tcPr>
            <w:tcW w:w="3203" w:type="dxa"/>
            <w:gridSpan w:val="2"/>
            <w:tcBorders>
              <w:top w:val="single" w:sz="4" w:space="0" w:color="auto"/>
              <w:left w:val="single" w:sz="4" w:space="0" w:color="auto"/>
              <w:bottom w:val="single" w:sz="4" w:space="0" w:color="auto"/>
            </w:tcBorders>
            <w:shd w:val="clear" w:color="auto" w:fill="FFFFFF"/>
          </w:tcPr>
          <w:p w:rsidR="00110A6B" w:rsidRPr="00C33281" w:rsidRDefault="00110A6B" w:rsidP="00110A6B">
            <w:pPr>
              <w:spacing w:line="220" w:lineRule="exact"/>
              <w:ind w:left="993"/>
            </w:pPr>
            <w:r w:rsidRPr="00C33281">
              <w:t>TOPLAM</w:t>
            </w:r>
          </w:p>
        </w:tc>
        <w:tc>
          <w:tcPr>
            <w:tcW w:w="1601" w:type="dxa"/>
            <w:tcBorders>
              <w:top w:val="single" w:sz="4" w:space="0" w:color="auto"/>
              <w:left w:val="single" w:sz="4" w:space="0" w:color="auto"/>
              <w:bottom w:val="single" w:sz="4" w:space="0" w:color="auto"/>
            </w:tcBorders>
            <w:shd w:val="clear" w:color="auto" w:fill="FFFFFF"/>
          </w:tcPr>
          <w:p w:rsidR="00110A6B" w:rsidRPr="00C33281" w:rsidRDefault="004501B8" w:rsidP="00C8641B">
            <w:pPr>
              <w:spacing w:line="220" w:lineRule="exact"/>
              <w:ind w:left="148"/>
              <w:jc w:val="center"/>
            </w:pPr>
            <w:r w:rsidRPr="00C33281">
              <w:t>2</w:t>
            </w:r>
          </w:p>
        </w:tc>
        <w:tc>
          <w:tcPr>
            <w:tcW w:w="1601" w:type="dxa"/>
            <w:tcBorders>
              <w:top w:val="single" w:sz="4" w:space="0" w:color="auto"/>
              <w:left w:val="single" w:sz="4" w:space="0" w:color="auto"/>
              <w:bottom w:val="single" w:sz="4" w:space="0" w:color="auto"/>
            </w:tcBorders>
            <w:shd w:val="clear" w:color="auto" w:fill="FFFFFF"/>
          </w:tcPr>
          <w:p w:rsidR="00110A6B" w:rsidRPr="00C33281" w:rsidRDefault="004501B8" w:rsidP="00C8641B">
            <w:pPr>
              <w:spacing w:line="220" w:lineRule="exact"/>
              <w:ind w:left="148"/>
              <w:jc w:val="center"/>
            </w:pPr>
            <w:r w:rsidRPr="00C33281">
              <w:t>1</w:t>
            </w:r>
            <w:r w:rsidR="00052A5B">
              <w:t>0</w:t>
            </w:r>
          </w:p>
        </w:tc>
        <w:tc>
          <w:tcPr>
            <w:tcW w:w="1612" w:type="dxa"/>
            <w:tcBorders>
              <w:top w:val="single" w:sz="4" w:space="0" w:color="auto"/>
              <w:left w:val="single" w:sz="4" w:space="0" w:color="auto"/>
              <w:bottom w:val="single" w:sz="4" w:space="0" w:color="auto"/>
              <w:right w:val="single" w:sz="4" w:space="0" w:color="auto"/>
            </w:tcBorders>
            <w:shd w:val="clear" w:color="auto" w:fill="FFFFFF"/>
          </w:tcPr>
          <w:p w:rsidR="00110A6B" w:rsidRPr="00C33281" w:rsidRDefault="004501B8" w:rsidP="00C8641B">
            <w:pPr>
              <w:spacing w:line="220" w:lineRule="exact"/>
              <w:ind w:left="148"/>
              <w:jc w:val="center"/>
            </w:pPr>
            <w:r w:rsidRPr="00C33281">
              <w:t>1</w:t>
            </w:r>
            <w:r w:rsidR="00052A5B">
              <w:t>2</w:t>
            </w:r>
          </w:p>
        </w:tc>
      </w:tr>
    </w:tbl>
    <w:p w:rsidR="00D94677" w:rsidRDefault="00D94677" w:rsidP="00361F22">
      <w:pPr>
        <w:jc w:val="both"/>
        <w:rPr>
          <w:b/>
          <w:sz w:val="20"/>
        </w:rPr>
      </w:pPr>
    </w:p>
    <w:p w:rsidR="00110A6B" w:rsidRDefault="00110A6B">
      <w:pPr>
        <w:ind w:left="958"/>
        <w:jc w:val="both"/>
        <w:rPr>
          <w:b/>
          <w:sz w:val="20"/>
        </w:rPr>
      </w:pPr>
    </w:p>
    <w:p w:rsidR="00110A6B" w:rsidRDefault="00110A6B">
      <w:pPr>
        <w:ind w:left="958"/>
        <w:jc w:val="both"/>
        <w:rPr>
          <w:b/>
          <w:sz w:val="20"/>
        </w:rPr>
      </w:pPr>
    </w:p>
    <w:p w:rsidR="00D94677" w:rsidRDefault="00D94677">
      <w:pPr>
        <w:ind w:left="958"/>
        <w:jc w:val="both"/>
        <w:rPr>
          <w:b/>
          <w:sz w:val="20"/>
        </w:rPr>
      </w:pPr>
    </w:p>
    <w:p w:rsidR="00C8641B" w:rsidRDefault="00C8641B">
      <w:pPr>
        <w:rPr>
          <w:b/>
          <w:sz w:val="20"/>
        </w:rPr>
      </w:pPr>
      <w:r>
        <w:rPr>
          <w:b/>
          <w:sz w:val="20"/>
        </w:rPr>
        <w:br w:type="page"/>
      </w:r>
    </w:p>
    <w:p w:rsidR="000C16CD" w:rsidRDefault="0081056C" w:rsidP="001963A0">
      <w:pPr>
        <w:ind w:left="958" w:firstLine="482"/>
        <w:jc w:val="both"/>
        <w:rPr>
          <w:b/>
          <w:sz w:val="20"/>
        </w:rPr>
      </w:pPr>
      <w:r>
        <w:rPr>
          <w:b/>
          <w:sz w:val="20"/>
        </w:rPr>
        <w:t>Tablo4.Okul/KurumİçiAnalizİçerikTablosu</w:t>
      </w:r>
    </w:p>
    <w:p w:rsidR="001963A0" w:rsidRDefault="001963A0">
      <w:pPr>
        <w:ind w:left="958"/>
        <w:jc w:val="both"/>
        <w:rPr>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70"/>
        <w:gridCol w:w="6458"/>
      </w:tblGrid>
      <w:tr w:rsidR="000C16CD" w:rsidTr="002B3E99">
        <w:trPr>
          <w:trHeight w:val="301"/>
        </w:trPr>
        <w:tc>
          <w:tcPr>
            <w:tcW w:w="2870" w:type="dxa"/>
            <w:tcBorders>
              <w:bottom w:val="single" w:sz="8" w:space="0" w:color="000000"/>
            </w:tcBorders>
            <w:shd w:val="clear" w:color="auto" w:fill="E2EFD9"/>
            <w:vAlign w:val="center"/>
          </w:tcPr>
          <w:p w:rsidR="000C16CD" w:rsidRDefault="0081056C" w:rsidP="002B3E99">
            <w:pPr>
              <w:pStyle w:val="TableParagraph"/>
              <w:spacing w:line="360" w:lineRule="auto"/>
              <w:ind w:left="450" w:right="152" w:hanging="284"/>
              <w:jc w:val="center"/>
              <w:rPr>
                <w:b/>
                <w:sz w:val="20"/>
              </w:rPr>
            </w:pPr>
            <w:r>
              <w:rPr>
                <w:b/>
                <w:sz w:val="20"/>
              </w:rPr>
              <w:t>Okul/Kurumİçi</w:t>
            </w:r>
          </w:p>
        </w:tc>
        <w:tc>
          <w:tcPr>
            <w:tcW w:w="6458" w:type="dxa"/>
            <w:tcBorders>
              <w:bottom w:val="single" w:sz="8" w:space="0" w:color="000000"/>
            </w:tcBorders>
            <w:shd w:val="clear" w:color="auto" w:fill="E2EFD9"/>
          </w:tcPr>
          <w:p w:rsidR="000C16CD" w:rsidRDefault="0081056C" w:rsidP="00C8641B">
            <w:pPr>
              <w:pStyle w:val="TableParagraph"/>
              <w:spacing w:line="360" w:lineRule="auto"/>
              <w:ind w:left="105"/>
              <w:rPr>
                <w:b/>
                <w:sz w:val="20"/>
              </w:rPr>
            </w:pPr>
            <w:r>
              <w:rPr>
                <w:b/>
                <w:sz w:val="20"/>
              </w:rPr>
              <w:t>AnalizİçerikTablosu</w:t>
            </w:r>
          </w:p>
        </w:tc>
      </w:tr>
      <w:tr w:rsidR="000C16CD" w:rsidTr="002B3E99">
        <w:trPr>
          <w:trHeight w:val="1189"/>
        </w:trPr>
        <w:tc>
          <w:tcPr>
            <w:tcW w:w="2870" w:type="dxa"/>
            <w:shd w:val="clear" w:color="auto" w:fill="FFFFFF" w:themeFill="background1"/>
            <w:vAlign w:val="center"/>
          </w:tcPr>
          <w:p w:rsidR="000C16CD" w:rsidRPr="00C8641B" w:rsidRDefault="0081056C" w:rsidP="002B3E99">
            <w:pPr>
              <w:pStyle w:val="TableParagraph"/>
              <w:spacing w:line="360" w:lineRule="auto"/>
              <w:ind w:left="450" w:right="152" w:hanging="284"/>
              <w:jc w:val="center"/>
              <w:rPr>
                <w:b/>
                <w:sz w:val="20"/>
              </w:rPr>
            </w:pPr>
            <w:r w:rsidRPr="00C8641B">
              <w:rPr>
                <w:b/>
                <w:sz w:val="20"/>
              </w:rPr>
              <w:t>Öğrencisayıları</w:t>
            </w:r>
          </w:p>
        </w:tc>
        <w:tc>
          <w:tcPr>
            <w:tcW w:w="6458" w:type="dxa"/>
            <w:shd w:val="clear" w:color="auto" w:fill="FFFFFF" w:themeFill="background1"/>
          </w:tcPr>
          <w:p w:rsidR="00D94677" w:rsidRDefault="0081056C" w:rsidP="00C8641B">
            <w:pPr>
              <w:pStyle w:val="TableParagraph"/>
              <w:spacing w:line="360" w:lineRule="auto"/>
              <w:ind w:left="105" w:right="87"/>
              <w:jc w:val="both"/>
              <w:rPr>
                <w:sz w:val="20"/>
              </w:rPr>
            </w:pPr>
            <w:r>
              <w:rPr>
                <w:sz w:val="20"/>
              </w:rPr>
              <w:t>Sınıf kademeleri</w:t>
            </w:r>
            <w:r w:rsidR="00F555B9">
              <w:rPr>
                <w:sz w:val="20"/>
              </w:rPr>
              <w:t xml:space="preserve"> :</w:t>
            </w:r>
            <w:r w:rsidR="00514E71">
              <w:rPr>
                <w:sz w:val="20"/>
              </w:rPr>
              <w:t>3/</w:t>
            </w:r>
            <w:r w:rsidR="00F555B9">
              <w:rPr>
                <w:sz w:val="20"/>
              </w:rPr>
              <w:t xml:space="preserve"> 4/ 5 yaş</w:t>
            </w:r>
          </w:p>
          <w:p w:rsidR="00F555B9" w:rsidRDefault="00F555B9" w:rsidP="00C8641B">
            <w:pPr>
              <w:pStyle w:val="TableParagraph"/>
              <w:spacing w:line="360" w:lineRule="auto"/>
              <w:ind w:left="105" w:right="87"/>
              <w:jc w:val="both"/>
              <w:rPr>
                <w:sz w:val="20"/>
              </w:rPr>
            </w:pPr>
            <w:r>
              <w:rPr>
                <w:sz w:val="20"/>
              </w:rPr>
              <w:t xml:space="preserve">Öğrenci sayıları : </w:t>
            </w:r>
            <w:r w:rsidR="00020A1B">
              <w:rPr>
                <w:sz w:val="20"/>
              </w:rPr>
              <w:t>18</w:t>
            </w:r>
            <w:r w:rsidR="00514E71">
              <w:rPr>
                <w:sz w:val="20"/>
              </w:rPr>
              <w:t>0</w:t>
            </w:r>
          </w:p>
          <w:p w:rsidR="00D94677" w:rsidRDefault="00F555B9" w:rsidP="00C8641B">
            <w:pPr>
              <w:pStyle w:val="TableParagraph"/>
              <w:spacing w:line="360" w:lineRule="auto"/>
              <w:ind w:left="105" w:right="87"/>
              <w:jc w:val="both"/>
              <w:rPr>
                <w:sz w:val="20"/>
              </w:rPr>
            </w:pPr>
            <w:r>
              <w:rPr>
                <w:sz w:val="20"/>
              </w:rPr>
              <w:t xml:space="preserve">Kaynaştırma </w:t>
            </w:r>
            <w:r w:rsidR="0081056C">
              <w:rPr>
                <w:sz w:val="20"/>
              </w:rPr>
              <w:t>öğrencileri</w:t>
            </w:r>
            <w:r>
              <w:rPr>
                <w:sz w:val="20"/>
              </w:rPr>
              <w:t xml:space="preserve"> :</w:t>
            </w:r>
            <w:r w:rsidR="00020A1B">
              <w:rPr>
                <w:sz w:val="20"/>
              </w:rPr>
              <w:t>3</w:t>
            </w:r>
          </w:p>
          <w:p w:rsidR="00D94677" w:rsidRDefault="00F555B9" w:rsidP="00C8641B">
            <w:pPr>
              <w:pStyle w:val="TableParagraph"/>
              <w:spacing w:line="360" w:lineRule="auto"/>
              <w:ind w:left="105" w:right="87"/>
              <w:jc w:val="both"/>
              <w:rPr>
                <w:sz w:val="20"/>
              </w:rPr>
            </w:pPr>
            <w:r>
              <w:rPr>
                <w:sz w:val="20"/>
              </w:rPr>
              <w:t>Yabancı</w:t>
            </w:r>
            <w:r w:rsidR="0081056C">
              <w:rPr>
                <w:sz w:val="20"/>
              </w:rPr>
              <w:t>uyrukluöğrenciler</w:t>
            </w:r>
            <w:r>
              <w:rPr>
                <w:spacing w:val="1"/>
                <w:sz w:val="20"/>
              </w:rPr>
              <w:t>:</w:t>
            </w:r>
            <w:r w:rsidR="00361F22">
              <w:rPr>
                <w:spacing w:val="1"/>
                <w:sz w:val="20"/>
              </w:rPr>
              <w:t>0</w:t>
            </w:r>
          </w:p>
          <w:p w:rsidR="000C16CD" w:rsidRDefault="000C16CD" w:rsidP="00C8641B">
            <w:pPr>
              <w:pStyle w:val="TableParagraph"/>
              <w:spacing w:line="360" w:lineRule="auto"/>
              <w:ind w:left="105" w:right="87"/>
              <w:jc w:val="both"/>
              <w:rPr>
                <w:sz w:val="20"/>
              </w:rPr>
            </w:pPr>
          </w:p>
        </w:tc>
      </w:tr>
      <w:tr w:rsidR="000C16CD" w:rsidTr="002B3E99">
        <w:trPr>
          <w:trHeight w:val="584"/>
        </w:trPr>
        <w:tc>
          <w:tcPr>
            <w:tcW w:w="2870" w:type="dxa"/>
            <w:shd w:val="clear" w:color="auto" w:fill="E2EFD9"/>
            <w:vAlign w:val="center"/>
          </w:tcPr>
          <w:p w:rsidR="000C16CD" w:rsidRPr="00C8641B" w:rsidRDefault="0081056C" w:rsidP="002B3E99">
            <w:pPr>
              <w:pStyle w:val="TableParagraph"/>
              <w:spacing w:line="360" w:lineRule="auto"/>
              <w:ind w:left="450" w:right="152" w:hanging="284"/>
              <w:jc w:val="center"/>
              <w:rPr>
                <w:b/>
                <w:sz w:val="20"/>
              </w:rPr>
            </w:pPr>
            <w:r w:rsidRPr="00C8641B">
              <w:rPr>
                <w:b/>
                <w:sz w:val="20"/>
              </w:rPr>
              <w:t>Sosyal-kültürel-bilimselvesportifbaşarı verileri</w:t>
            </w:r>
          </w:p>
        </w:tc>
        <w:tc>
          <w:tcPr>
            <w:tcW w:w="6458" w:type="dxa"/>
            <w:shd w:val="clear" w:color="auto" w:fill="E2EFD9"/>
          </w:tcPr>
          <w:p w:rsidR="000C16CD" w:rsidRDefault="00110A6B" w:rsidP="00C8641B">
            <w:pPr>
              <w:pStyle w:val="TableParagraph"/>
              <w:spacing w:line="360" w:lineRule="auto"/>
              <w:ind w:left="105" w:right="76"/>
              <w:rPr>
                <w:sz w:val="20"/>
              </w:rPr>
            </w:pPr>
            <w:r>
              <w:rPr>
                <w:sz w:val="20"/>
              </w:rPr>
              <w:t xml:space="preserve">Ülke düzeyinde yapılan bir etkinlik olan teknofest etkinliğine öğrencilerimiz ile katılım sağlanmıştır. Dilimizin zenginlikleri projesine tüm öğrencilerimiz ile katılım sağlanmıştır. </w:t>
            </w:r>
          </w:p>
        </w:tc>
      </w:tr>
      <w:tr w:rsidR="000C16CD" w:rsidTr="002B3E99">
        <w:trPr>
          <w:trHeight w:val="301"/>
        </w:trPr>
        <w:tc>
          <w:tcPr>
            <w:tcW w:w="2870" w:type="dxa"/>
            <w:vAlign w:val="center"/>
          </w:tcPr>
          <w:p w:rsidR="000C16CD" w:rsidRPr="00C8641B" w:rsidRDefault="0081056C" w:rsidP="002B3E99">
            <w:pPr>
              <w:pStyle w:val="TableParagraph"/>
              <w:spacing w:line="360" w:lineRule="auto"/>
              <w:ind w:left="450" w:right="152" w:hanging="284"/>
              <w:jc w:val="center"/>
              <w:rPr>
                <w:b/>
                <w:sz w:val="20"/>
              </w:rPr>
            </w:pPr>
            <w:r w:rsidRPr="00C8641B">
              <w:rPr>
                <w:b/>
                <w:sz w:val="20"/>
              </w:rPr>
              <w:t>Öğrenmestillerienvanteri</w:t>
            </w:r>
          </w:p>
        </w:tc>
        <w:tc>
          <w:tcPr>
            <w:tcW w:w="6458" w:type="dxa"/>
          </w:tcPr>
          <w:p w:rsidR="000C16CD" w:rsidRDefault="00F555B9" w:rsidP="00C8641B">
            <w:pPr>
              <w:pStyle w:val="TableParagraph"/>
              <w:spacing w:line="360" w:lineRule="auto"/>
              <w:ind w:left="105"/>
              <w:rPr>
                <w:sz w:val="20"/>
              </w:rPr>
            </w:pPr>
            <w:r>
              <w:rPr>
                <w:sz w:val="20"/>
              </w:rPr>
              <w:t xml:space="preserve">Öğrencilerimizin %47s i </w:t>
            </w:r>
            <w:r>
              <w:t xml:space="preserve">A </w:t>
            </w:r>
            <w:r w:rsidR="00C8641B">
              <w:t xml:space="preserve">Kategorisi </w:t>
            </w:r>
            <w:r>
              <w:t xml:space="preserve">(görsel ağırlıklı öğrenme stili) % 33 B </w:t>
            </w:r>
            <w:r w:rsidR="00C8641B">
              <w:t xml:space="preserve">kategorisi </w:t>
            </w:r>
            <w:r>
              <w:t xml:space="preserve">(işitsel ağırlıklı öğrenme stili) %20 </w:t>
            </w:r>
            <w:r w:rsidR="00C8641B">
              <w:t xml:space="preserve">Kategorisi </w:t>
            </w:r>
            <w:r>
              <w:t>(dokunsal/kinestetik ağırlıklı öğrenme stili)</w:t>
            </w:r>
          </w:p>
        </w:tc>
      </w:tr>
      <w:tr w:rsidR="000C16CD" w:rsidTr="002B3E99">
        <w:trPr>
          <w:trHeight w:val="963"/>
        </w:trPr>
        <w:tc>
          <w:tcPr>
            <w:tcW w:w="2870" w:type="dxa"/>
            <w:shd w:val="clear" w:color="auto" w:fill="E2EFD9"/>
            <w:vAlign w:val="center"/>
          </w:tcPr>
          <w:p w:rsidR="000C16CD" w:rsidRPr="00C8641B" w:rsidRDefault="0081056C" w:rsidP="002B3E99">
            <w:pPr>
              <w:pStyle w:val="TableParagraph"/>
              <w:spacing w:line="360" w:lineRule="auto"/>
              <w:ind w:left="450" w:right="152" w:hanging="284"/>
              <w:jc w:val="center"/>
              <w:rPr>
                <w:b/>
                <w:sz w:val="20"/>
              </w:rPr>
            </w:pPr>
            <w:r w:rsidRPr="00C8641B">
              <w:rPr>
                <w:b/>
                <w:sz w:val="20"/>
              </w:rPr>
              <w:t>Devam-devamsızlıkverileri</w:t>
            </w:r>
          </w:p>
        </w:tc>
        <w:tc>
          <w:tcPr>
            <w:tcW w:w="6458" w:type="dxa"/>
            <w:shd w:val="clear" w:color="auto" w:fill="E2EFD9"/>
          </w:tcPr>
          <w:p w:rsidR="000C16CD" w:rsidRDefault="00F555B9" w:rsidP="00C8641B">
            <w:pPr>
              <w:pStyle w:val="TableParagraph"/>
              <w:spacing w:line="360" w:lineRule="auto"/>
              <w:ind w:left="105" w:right="88"/>
              <w:jc w:val="both"/>
              <w:rPr>
                <w:sz w:val="20"/>
              </w:rPr>
            </w:pPr>
            <w:r>
              <w:rPr>
                <w:sz w:val="20"/>
              </w:rPr>
              <w:t>Kış aylarında havaların soğuması ile birlikte hastalıkların artması sebebiyle devamsızlıklar olabilmektedir. Ancak genel olarak Okulumuzda kronik şekilde devamsız olan herhangi bir öğrenci yoktur.</w:t>
            </w:r>
          </w:p>
        </w:tc>
      </w:tr>
      <w:tr w:rsidR="000C16CD" w:rsidTr="002B3E99">
        <w:trPr>
          <w:trHeight w:val="584"/>
        </w:trPr>
        <w:tc>
          <w:tcPr>
            <w:tcW w:w="2870" w:type="dxa"/>
            <w:vAlign w:val="center"/>
          </w:tcPr>
          <w:p w:rsidR="000C16CD" w:rsidRPr="00C8641B" w:rsidRDefault="002B3E99" w:rsidP="002B3E99">
            <w:pPr>
              <w:pStyle w:val="TableParagraph"/>
              <w:spacing w:line="360" w:lineRule="auto"/>
              <w:ind w:left="450" w:right="152" w:hanging="284"/>
              <w:jc w:val="center"/>
              <w:rPr>
                <w:b/>
                <w:sz w:val="20"/>
              </w:rPr>
            </w:pPr>
            <w:r>
              <w:rPr>
                <w:b/>
                <w:sz w:val="20"/>
              </w:rPr>
              <w:t>Okul</w:t>
            </w:r>
            <w:r>
              <w:rPr>
                <w:b/>
                <w:sz w:val="20"/>
              </w:rPr>
              <w:tab/>
              <w:t xml:space="preserve">disiplinini </w:t>
            </w:r>
            <w:r w:rsidR="0081056C" w:rsidRPr="00C8641B">
              <w:rPr>
                <w:b/>
                <w:spacing w:val="-1"/>
                <w:sz w:val="20"/>
              </w:rPr>
              <w:t>etkileyen</w:t>
            </w:r>
            <w:r w:rsidR="0081056C" w:rsidRPr="00C8641B">
              <w:rPr>
                <w:b/>
                <w:sz w:val="20"/>
              </w:rPr>
              <w:t>faktörleranketi</w:t>
            </w:r>
          </w:p>
        </w:tc>
        <w:tc>
          <w:tcPr>
            <w:tcW w:w="6458" w:type="dxa"/>
          </w:tcPr>
          <w:p w:rsidR="000C16CD" w:rsidRDefault="00655798" w:rsidP="00C8641B">
            <w:pPr>
              <w:pStyle w:val="TableParagraph"/>
              <w:spacing w:line="360" w:lineRule="auto"/>
              <w:ind w:left="105"/>
              <w:rPr>
                <w:sz w:val="20"/>
              </w:rPr>
            </w:pPr>
            <w:r>
              <w:rPr>
                <w:sz w:val="20"/>
              </w:rPr>
              <w:t xml:space="preserve">Bir Okul öncesi eğitim kurumu olarak okulumuzda önemli bir disiplin sorunu yaşanmamaktadır. Öğrencilere sevgi ile kurallar öğretilmektedir.   </w:t>
            </w:r>
          </w:p>
        </w:tc>
      </w:tr>
      <w:tr w:rsidR="000C16CD" w:rsidTr="002B3E99">
        <w:trPr>
          <w:trHeight w:val="603"/>
        </w:trPr>
        <w:tc>
          <w:tcPr>
            <w:tcW w:w="2870" w:type="dxa"/>
            <w:shd w:val="clear" w:color="auto" w:fill="E2EFD9"/>
            <w:vAlign w:val="center"/>
          </w:tcPr>
          <w:p w:rsidR="000C16CD" w:rsidRPr="00C8641B" w:rsidRDefault="0081056C" w:rsidP="002B3E99">
            <w:pPr>
              <w:pStyle w:val="TableParagraph"/>
              <w:spacing w:line="360" w:lineRule="auto"/>
              <w:ind w:left="450" w:right="152" w:hanging="284"/>
              <w:jc w:val="center"/>
              <w:rPr>
                <w:b/>
                <w:sz w:val="20"/>
              </w:rPr>
            </w:pPr>
            <w:r w:rsidRPr="00C8641B">
              <w:rPr>
                <w:b/>
                <w:sz w:val="20"/>
              </w:rPr>
              <w:t>İnsankaynaklarıverileri</w:t>
            </w:r>
          </w:p>
        </w:tc>
        <w:tc>
          <w:tcPr>
            <w:tcW w:w="6458" w:type="dxa"/>
            <w:shd w:val="clear" w:color="auto" w:fill="E2EFD9"/>
          </w:tcPr>
          <w:p w:rsidR="00655798" w:rsidRPr="00C8641B" w:rsidRDefault="00655798" w:rsidP="00C8641B">
            <w:pPr>
              <w:pStyle w:val="TableParagraph"/>
              <w:spacing w:line="360" w:lineRule="auto"/>
              <w:ind w:left="105"/>
              <w:rPr>
                <w:spacing w:val="9"/>
                <w:sz w:val="20"/>
              </w:rPr>
            </w:pPr>
            <w:r w:rsidRPr="00C8641B">
              <w:rPr>
                <w:sz w:val="20"/>
              </w:rPr>
              <w:t>İdareci : 2 adet</w:t>
            </w:r>
          </w:p>
          <w:p w:rsidR="00655798" w:rsidRPr="00C8641B" w:rsidRDefault="00655798" w:rsidP="00C8641B">
            <w:pPr>
              <w:pStyle w:val="TableParagraph"/>
              <w:spacing w:line="360" w:lineRule="auto"/>
              <w:ind w:left="105"/>
              <w:rPr>
                <w:sz w:val="20"/>
              </w:rPr>
            </w:pPr>
            <w:r w:rsidRPr="00C8641B">
              <w:rPr>
                <w:sz w:val="20"/>
              </w:rPr>
              <w:t>Öğretmen</w:t>
            </w:r>
            <w:r w:rsidRPr="00C8641B">
              <w:rPr>
                <w:spacing w:val="7"/>
                <w:sz w:val="20"/>
              </w:rPr>
              <w:t xml:space="preserve"> : </w:t>
            </w:r>
            <w:r w:rsidR="00361F22" w:rsidRPr="00C8641B">
              <w:rPr>
                <w:spacing w:val="7"/>
                <w:sz w:val="20"/>
              </w:rPr>
              <w:t>1</w:t>
            </w:r>
            <w:r w:rsidR="00514E71">
              <w:rPr>
                <w:spacing w:val="7"/>
                <w:sz w:val="20"/>
              </w:rPr>
              <w:t>0</w:t>
            </w:r>
          </w:p>
          <w:p w:rsidR="00655798" w:rsidRPr="00C8641B" w:rsidRDefault="00655798" w:rsidP="00C8641B">
            <w:pPr>
              <w:pStyle w:val="TableParagraph"/>
              <w:spacing w:line="360" w:lineRule="auto"/>
              <w:ind w:left="105"/>
              <w:rPr>
                <w:sz w:val="20"/>
              </w:rPr>
            </w:pPr>
            <w:r w:rsidRPr="00C8641B">
              <w:rPr>
                <w:sz w:val="20"/>
              </w:rPr>
              <w:t>Destekpersoneline</w:t>
            </w:r>
            <w:r w:rsidRPr="00C8641B">
              <w:rPr>
                <w:spacing w:val="9"/>
                <w:sz w:val="20"/>
              </w:rPr>
              <w:t xml:space="preserve"> : </w:t>
            </w:r>
            <w:r w:rsidR="00765AC7">
              <w:rPr>
                <w:spacing w:val="9"/>
                <w:sz w:val="20"/>
              </w:rPr>
              <w:t>7</w:t>
            </w:r>
          </w:p>
          <w:p w:rsidR="00655798" w:rsidRPr="00C8641B" w:rsidRDefault="00655798" w:rsidP="00C8641B">
            <w:pPr>
              <w:pStyle w:val="TableParagraph"/>
              <w:spacing w:line="360" w:lineRule="auto"/>
              <w:ind w:left="105"/>
              <w:rPr>
                <w:spacing w:val="-41"/>
                <w:sz w:val="20"/>
              </w:rPr>
            </w:pPr>
            <w:r w:rsidRPr="00C8641B">
              <w:rPr>
                <w:sz w:val="20"/>
              </w:rPr>
              <w:t xml:space="preserve">Lisansmezunu </w:t>
            </w:r>
            <w:r w:rsidR="00361F22" w:rsidRPr="00C8641B">
              <w:rPr>
                <w:sz w:val="20"/>
              </w:rPr>
              <w:t>:1</w:t>
            </w:r>
            <w:r w:rsidR="00514E71">
              <w:rPr>
                <w:sz w:val="20"/>
              </w:rPr>
              <w:t>0</w:t>
            </w:r>
          </w:p>
          <w:p w:rsidR="00655798" w:rsidRPr="00C8641B" w:rsidRDefault="00655798" w:rsidP="00C8641B">
            <w:pPr>
              <w:pStyle w:val="TableParagraph"/>
              <w:spacing w:line="360" w:lineRule="auto"/>
              <w:ind w:left="105"/>
              <w:rPr>
                <w:sz w:val="20"/>
              </w:rPr>
            </w:pPr>
            <w:r w:rsidRPr="00C8641B">
              <w:rPr>
                <w:sz w:val="20"/>
              </w:rPr>
              <w:t>Yükseklisans</w:t>
            </w:r>
            <w:r w:rsidRPr="00C8641B">
              <w:rPr>
                <w:spacing w:val="-4"/>
                <w:sz w:val="20"/>
              </w:rPr>
              <w:t xml:space="preserve"> mezunu </w:t>
            </w:r>
            <w:r w:rsidR="00361F22" w:rsidRPr="00C8641B">
              <w:rPr>
                <w:spacing w:val="-4"/>
                <w:sz w:val="20"/>
              </w:rPr>
              <w:t>:2</w:t>
            </w:r>
          </w:p>
          <w:p w:rsidR="000C16CD" w:rsidRDefault="000C16CD" w:rsidP="00C8641B">
            <w:pPr>
              <w:pStyle w:val="TableParagraph"/>
              <w:spacing w:line="360" w:lineRule="auto"/>
              <w:rPr>
                <w:sz w:val="20"/>
              </w:rPr>
            </w:pPr>
          </w:p>
        </w:tc>
      </w:tr>
      <w:tr w:rsidR="000C16CD" w:rsidTr="002B3E99">
        <w:trPr>
          <w:trHeight w:val="584"/>
        </w:trPr>
        <w:tc>
          <w:tcPr>
            <w:tcW w:w="2870" w:type="dxa"/>
            <w:vAlign w:val="center"/>
          </w:tcPr>
          <w:p w:rsidR="000C16CD" w:rsidRPr="00C8641B" w:rsidRDefault="002B3E99" w:rsidP="002B3E99">
            <w:pPr>
              <w:pStyle w:val="TableParagraph"/>
              <w:spacing w:line="360" w:lineRule="auto"/>
              <w:ind w:left="450" w:right="152" w:hanging="284"/>
              <w:jc w:val="center"/>
              <w:rPr>
                <w:b/>
                <w:sz w:val="20"/>
              </w:rPr>
            </w:pPr>
            <w:r>
              <w:rPr>
                <w:b/>
                <w:sz w:val="20"/>
              </w:rPr>
              <w:t xml:space="preserve">Öğretmenlerin hizmet </w:t>
            </w:r>
            <w:r w:rsidR="0081056C" w:rsidRPr="00C8641B">
              <w:rPr>
                <w:b/>
                <w:spacing w:val="-1"/>
                <w:sz w:val="20"/>
              </w:rPr>
              <w:t>içi</w:t>
            </w:r>
            <w:r w:rsidR="0081056C" w:rsidRPr="00C8641B">
              <w:rPr>
                <w:b/>
                <w:sz w:val="20"/>
              </w:rPr>
              <w:t>eğitimekatılmaoranları</w:t>
            </w:r>
          </w:p>
        </w:tc>
        <w:tc>
          <w:tcPr>
            <w:tcW w:w="6458" w:type="dxa"/>
          </w:tcPr>
          <w:p w:rsidR="00655798" w:rsidRPr="00C8641B" w:rsidRDefault="00655798" w:rsidP="00C8641B">
            <w:pPr>
              <w:pStyle w:val="TableParagraph"/>
              <w:spacing w:line="360" w:lineRule="auto"/>
              <w:ind w:left="105"/>
              <w:rPr>
                <w:sz w:val="20"/>
              </w:rPr>
            </w:pPr>
            <w:r w:rsidRPr="00C8641B">
              <w:rPr>
                <w:sz w:val="20"/>
              </w:rPr>
              <w:t xml:space="preserve">Öğretmenlerimiz </w:t>
            </w:r>
          </w:p>
          <w:p w:rsidR="000C16CD" w:rsidRPr="00C8641B" w:rsidRDefault="00655798" w:rsidP="00C8641B">
            <w:pPr>
              <w:pStyle w:val="TableParagraph"/>
              <w:spacing w:line="360" w:lineRule="auto"/>
              <w:ind w:left="105"/>
              <w:rPr>
                <w:sz w:val="20"/>
              </w:rPr>
            </w:pPr>
            <w:r w:rsidRPr="00C8641B">
              <w:rPr>
                <w:sz w:val="20"/>
              </w:rPr>
              <w:t xml:space="preserve">2022 yılında </w:t>
            </w:r>
            <w:r w:rsidR="00361F22" w:rsidRPr="00C8641B">
              <w:rPr>
                <w:sz w:val="20"/>
              </w:rPr>
              <w:t xml:space="preserve">15 </w:t>
            </w:r>
            <w:r w:rsidRPr="00C8641B">
              <w:rPr>
                <w:sz w:val="20"/>
              </w:rPr>
              <w:t xml:space="preserve"> adet hizmet içi eğitime katılmıştır</w:t>
            </w:r>
          </w:p>
          <w:p w:rsidR="00655798" w:rsidRDefault="00655798" w:rsidP="00C8641B">
            <w:pPr>
              <w:pStyle w:val="TableParagraph"/>
              <w:spacing w:line="360" w:lineRule="auto"/>
              <w:ind w:left="105"/>
              <w:rPr>
                <w:sz w:val="20"/>
              </w:rPr>
            </w:pPr>
            <w:r w:rsidRPr="00C8641B">
              <w:rPr>
                <w:sz w:val="20"/>
              </w:rPr>
              <w:t xml:space="preserve">2023 yılında </w:t>
            </w:r>
            <w:r w:rsidR="00361F22" w:rsidRPr="00C8641B">
              <w:rPr>
                <w:sz w:val="20"/>
              </w:rPr>
              <w:t>23</w:t>
            </w:r>
            <w:r w:rsidRPr="00C8641B">
              <w:rPr>
                <w:sz w:val="20"/>
              </w:rPr>
              <w:t xml:space="preserve"> adet  hizmet içi eğitime katılmıştır</w:t>
            </w:r>
          </w:p>
        </w:tc>
      </w:tr>
      <w:tr w:rsidR="000C16CD" w:rsidTr="002B3E99">
        <w:trPr>
          <w:trHeight w:val="906"/>
        </w:trPr>
        <w:tc>
          <w:tcPr>
            <w:tcW w:w="2870" w:type="dxa"/>
            <w:shd w:val="clear" w:color="auto" w:fill="E2EFD9"/>
            <w:vAlign w:val="center"/>
          </w:tcPr>
          <w:p w:rsidR="000C16CD" w:rsidRPr="00C8641B" w:rsidRDefault="0081056C" w:rsidP="002B3E99">
            <w:pPr>
              <w:pStyle w:val="TableParagraph"/>
              <w:spacing w:line="360" w:lineRule="auto"/>
              <w:ind w:left="450" w:right="152" w:hanging="284"/>
              <w:jc w:val="center"/>
              <w:rPr>
                <w:b/>
                <w:sz w:val="20"/>
              </w:rPr>
            </w:pPr>
            <w:r w:rsidRPr="00C8641B">
              <w:rPr>
                <w:b/>
                <w:sz w:val="20"/>
              </w:rPr>
              <w:t>Öğrenmeortamıverileri</w:t>
            </w:r>
          </w:p>
        </w:tc>
        <w:tc>
          <w:tcPr>
            <w:tcW w:w="6458" w:type="dxa"/>
            <w:shd w:val="clear" w:color="auto" w:fill="E2EFD9"/>
          </w:tcPr>
          <w:p w:rsidR="000C16CD" w:rsidRDefault="00655798" w:rsidP="00FB4F4E">
            <w:pPr>
              <w:pStyle w:val="TableParagraph"/>
              <w:spacing w:line="360" w:lineRule="auto"/>
              <w:ind w:left="105" w:right="89"/>
              <w:jc w:val="both"/>
              <w:rPr>
                <w:sz w:val="20"/>
              </w:rPr>
            </w:pPr>
            <w:r>
              <w:rPr>
                <w:sz w:val="20"/>
              </w:rPr>
              <w:t xml:space="preserve">Okulumuz binası yapım aşamasındadır. Hali hazırda </w:t>
            </w:r>
            <w:r w:rsidR="00514E71">
              <w:rPr>
                <w:sz w:val="20"/>
              </w:rPr>
              <w:t>müsait bir okul binasında papatya anaokulu 10 derslik ile</w:t>
            </w:r>
            <w:r>
              <w:rPr>
                <w:sz w:val="20"/>
              </w:rPr>
              <w:t xml:space="preserve"> faaliyet göstermekteyiz.</w:t>
            </w:r>
          </w:p>
        </w:tc>
      </w:tr>
      <w:tr w:rsidR="000C16CD" w:rsidTr="002B3E99">
        <w:trPr>
          <w:trHeight w:val="603"/>
        </w:trPr>
        <w:tc>
          <w:tcPr>
            <w:tcW w:w="2870" w:type="dxa"/>
            <w:vAlign w:val="center"/>
          </w:tcPr>
          <w:p w:rsidR="000C16CD" w:rsidRPr="00C8641B" w:rsidRDefault="0081056C" w:rsidP="002B3E99">
            <w:pPr>
              <w:pStyle w:val="TableParagraph"/>
              <w:spacing w:line="360" w:lineRule="auto"/>
              <w:ind w:left="450" w:right="152" w:hanging="284"/>
              <w:jc w:val="center"/>
              <w:rPr>
                <w:b/>
                <w:sz w:val="20"/>
              </w:rPr>
            </w:pPr>
            <w:r w:rsidRPr="00C8641B">
              <w:rPr>
                <w:b/>
                <w:sz w:val="20"/>
              </w:rPr>
              <w:t>Okul/kurumortamınıdeğerlendirmeanketi</w:t>
            </w:r>
          </w:p>
        </w:tc>
        <w:tc>
          <w:tcPr>
            <w:tcW w:w="6458" w:type="dxa"/>
          </w:tcPr>
          <w:p w:rsidR="000C16CD" w:rsidRDefault="00655798" w:rsidP="00C8641B">
            <w:pPr>
              <w:pStyle w:val="TableParagraph"/>
              <w:spacing w:line="360" w:lineRule="auto"/>
              <w:ind w:left="105"/>
              <w:rPr>
                <w:sz w:val="24"/>
              </w:rPr>
            </w:pPr>
            <w:r>
              <w:rPr>
                <w:sz w:val="20"/>
              </w:rPr>
              <w:t>Öğrenciler okul öncesi öğrencileri olduğundan okuma yazma bilmediklerinden uygulanamamıştır.</w:t>
            </w:r>
          </w:p>
        </w:tc>
      </w:tr>
    </w:tbl>
    <w:p w:rsidR="00961D47" w:rsidRDefault="00961D47" w:rsidP="002B3E99">
      <w:pPr>
        <w:pStyle w:val="TableParagraph"/>
        <w:spacing w:line="360" w:lineRule="auto"/>
        <w:ind w:left="450" w:right="152" w:hanging="284"/>
        <w:jc w:val="center"/>
        <w:rPr>
          <w:b/>
          <w:sz w:val="20"/>
        </w:rPr>
      </w:pPr>
    </w:p>
    <w:p w:rsidR="00961D47" w:rsidRDefault="00961D47" w:rsidP="002B3E99">
      <w:pPr>
        <w:pStyle w:val="TableParagraph"/>
        <w:spacing w:line="360" w:lineRule="auto"/>
        <w:ind w:left="450" w:right="152" w:hanging="284"/>
        <w:jc w:val="center"/>
        <w:rPr>
          <w:b/>
          <w:sz w:val="20"/>
        </w:rPr>
      </w:pPr>
    </w:p>
    <w:p w:rsidR="00961D47" w:rsidRDefault="00961D47" w:rsidP="002B3E99">
      <w:pPr>
        <w:pStyle w:val="TableParagraph"/>
        <w:spacing w:line="360" w:lineRule="auto"/>
        <w:ind w:left="450" w:right="152" w:hanging="284"/>
        <w:jc w:val="center"/>
        <w:rPr>
          <w:b/>
          <w:sz w:val="20"/>
        </w:rPr>
      </w:pPr>
    </w:p>
    <w:p w:rsidR="00961D47" w:rsidRDefault="00961D47" w:rsidP="002B3E99">
      <w:pPr>
        <w:pStyle w:val="TableParagraph"/>
        <w:spacing w:line="360" w:lineRule="auto"/>
        <w:ind w:left="450" w:right="152" w:hanging="284"/>
        <w:jc w:val="center"/>
        <w:rPr>
          <w:b/>
          <w:sz w:val="20"/>
        </w:rPr>
      </w:pPr>
    </w:p>
    <w:p w:rsidR="00961D47" w:rsidRDefault="00961D47" w:rsidP="002B3E99">
      <w:pPr>
        <w:pStyle w:val="TableParagraph"/>
        <w:spacing w:line="360" w:lineRule="auto"/>
        <w:ind w:left="450" w:right="152" w:hanging="284"/>
        <w:jc w:val="center"/>
        <w:rPr>
          <w:b/>
          <w:sz w:val="20"/>
        </w:rPr>
      </w:pPr>
    </w:p>
    <w:p w:rsidR="00961D47" w:rsidRDefault="00961D47" w:rsidP="002B3E99">
      <w:pPr>
        <w:pStyle w:val="TableParagraph"/>
        <w:spacing w:line="360" w:lineRule="auto"/>
        <w:ind w:left="450" w:right="152" w:hanging="284"/>
        <w:jc w:val="center"/>
        <w:rPr>
          <w:b/>
          <w:sz w:val="20"/>
        </w:rPr>
      </w:pPr>
    </w:p>
    <w:p w:rsidR="00961D47" w:rsidRDefault="00961D47">
      <w:pPr>
        <w:rPr>
          <w:b/>
          <w:sz w:val="20"/>
        </w:rPr>
      </w:pPr>
      <w:r>
        <w:rPr>
          <w:b/>
          <w:sz w:val="20"/>
        </w:rPr>
        <w:br w:type="page"/>
      </w:r>
    </w:p>
    <w:p w:rsidR="00961D47" w:rsidRDefault="00961D47" w:rsidP="00C8641B">
      <w:pPr>
        <w:pStyle w:val="TableParagraph"/>
        <w:tabs>
          <w:tab w:val="left" w:pos="3858"/>
        </w:tabs>
        <w:spacing w:line="360" w:lineRule="auto"/>
        <w:ind w:left="988"/>
        <w:rPr>
          <w:sz w:val="20"/>
        </w:rPr>
      </w:pPr>
      <w:r w:rsidRPr="00C8641B">
        <w:rPr>
          <w:b/>
          <w:sz w:val="20"/>
        </w:rPr>
        <w:tab/>
      </w:r>
    </w:p>
    <w:p w:rsidR="006B4119" w:rsidRDefault="00EE2CC0" w:rsidP="00EE2CC0">
      <w:pPr>
        <w:pStyle w:val="Balk3"/>
      </w:pPr>
      <w:bookmarkStart w:id="21" w:name="_Toc172792139"/>
      <w:r>
        <w:t xml:space="preserve">2.7.1. </w:t>
      </w:r>
      <w:r w:rsidR="00665E46">
        <w:t xml:space="preserve">Teşkilat </w:t>
      </w:r>
      <w:r w:rsidR="00961D47">
        <w:t>Şeması</w:t>
      </w:r>
      <w:bookmarkEnd w:id="21"/>
    </w:p>
    <w:p w:rsidR="00961D47" w:rsidRDefault="00961D47">
      <w:pPr>
        <w:jc w:val="both"/>
        <w:rPr>
          <w:sz w:val="16"/>
        </w:rPr>
      </w:pPr>
    </w:p>
    <w:p w:rsidR="001963A0" w:rsidRDefault="001963A0">
      <w:pPr>
        <w:jc w:val="both"/>
        <w:rPr>
          <w:sz w:val="16"/>
        </w:rPr>
      </w:pPr>
    </w:p>
    <w:p w:rsidR="00961D47" w:rsidRDefault="00961D47">
      <w:pPr>
        <w:jc w:val="both"/>
        <w:rPr>
          <w:sz w:val="16"/>
        </w:rPr>
      </w:pPr>
    </w:p>
    <w:p w:rsidR="00961D47" w:rsidRDefault="00961D47">
      <w:pPr>
        <w:jc w:val="both"/>
        <w:rPr>
          <w:sz w:val="16"/>
        </w:rPr>
        <w:sectPr w:rsidR="00961D47" w:rsidSect="00C8641B">
          <w:pgSz w:w="11910" w:h="16840"/>
          <w:pgMar w:top="460" w:right="460" w:bottom="1320" w:left="460" w:header="0" w:footer="1017" w:gutter="0"/>
          <w:cols w:space="708"/>
          <w:docGrid w:linePitch="299"/>
        </w:sectPr>
      </w:pPr>
      <w:r>
        <w:rPr>
          <w:noProof/>
          <w:sz w:val="16"/>
          <w:lang w:eastAsia="tr-TR"/>
        </w:rPr>
        <w:drawing>
          <wp:inline distT="0" distB="0" distL="0" distR="0">
            <wp:extent cx="7000875" cy="4867275"/>
            <wp:effectExtent l="0" t="19050" r="0" b="0"/>
            <wp:docPr id="19921758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0C16CD" w:rsidRDefault="00EE2CC0" w:rsidP="00EE2CC0">
      <w:pPr>
        <w:pStyle w:val="Balk3"/>
      </w:pPr>
      <w:bookmarkStart w:id="22" w:name="_Toc172792140"/>
      <w:r>
        <w:t xml:space="preserve">2.7.2. </w:t>
      </w:r>
      <w:r w:rsidR="0081056C">
        <w:t>İnsanKaynakları</w:t>
      </w:r>
      <w:bookmarkEnd w:id="22"/>
    </w:p>
    <w:p w:rsidR="000C16CD" w:rsidRDefault="0081056C">
      <w:pPr>
        <w:spacing w:before="79"/>
        <w:ind w:left="958"/>
        <w:rPr>
          <w:b/>
          <w:sz w:val="20"/>
        </w:rPr>
      </w:pPr>
      <w:r>
        <w:rPr>
          <w:b/>
          <w:sz w:val="20"/>
        </w:rPr>
        <w:t>(BuBölümdeverilentablolarörneklendirmekamacıylaverilmiştir.Okul/kurumtabloçeşitliğinisağlayabilir.)</w:t>
      </w:r>
    </w:p>
    <w:p w:rsidR="000C16CD" w:rsidRDefault="000C16CD">
      <w:pPr>
        <w:pStyle w:val="GvdeMetni"/>
        <w:rPr>
          <w:b/>
          <w:sz w:val="20"/>
        </w:rPr>
      </w:pPr>
    </w:p>
    <w:p w:rsidR="000C16CD" w:rsidRDefault="0081056C" w:rsidP="001963A0">
      <w:pPr>
        <w:ind w:left="958" w:firstLine="482"/>
        <w:rPr>
          <w:b/>
          <w:sz w:val="20"/>
        </w:rPr>
      </w:pPr>
      <w:r>
        <w:rPr>
          <w:b/>
          <w:sz w:val="20"/>
        </w:rPr>
        <w:t>Tablo5.ÇalışanlarınGörevDağılımı</w:t>
      </w:r>
    </w:p>
    <w:p w:rsidR="001963A0" w:rsidRDefault="001963A0" w:rsidP="001963A0">
      <w:pPr>
        <w:ind w:left="958" w:firstLine="482"/>
        <w:rPr>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60"/>
        <w:gridCol w:w="6191"/>
      </w:tblGrid>
      <w:tr w:rsidR="000C16CD" w:rsidTr="00077672">
        <w:trPr>
          <w:trHeight w:val="234"/>
        </w:trPr>
        <w:tc>
          <w:tcPr>
            <w:tcW w:w="2860" w:type="dxa"/>
          </w:tcPr>
          <w:p w:rsidR="000C16CD" w:rsidRDefault="0081056C">
            <w:pPr>
              <w:pStyle w:val="TableParagraph"/>
              <w:spacing w:line="214" w:lineRule="exact"/>
              <w:ind w:left="107"/>
              <w:rPr>
                <w:b/>
                <w:sz w:val="20"/>
              </w:rPr>
            </w:pPr>
            <w:r>
              <w:rPr>
                <w:b/>
                <w:sz w:val="20"/>
              </w:rPr>
              <w:t>ÇalışanınÜnvanı</w:t>
            </w:r>
          </w:p>
        </w:tc>
        <w:tc>
          <w:tcPr>
            <w:tcW w:w="6191" w:type="dxa"/>
          </w:tcPr>
          <w:p w:rsidR="000C16CD" w:rsidRDefault="0081056C" w:rsidP="003D7EAF">
            <w:pPr>
              <w:pStyle w:val="TableParagraph"/>
              <w:spacing w:line="214" w:lineRule="exact"/>
              <w:ind w:left="231" w:hanging="142"/>
              <w:rPr>
                <w:b/>
                <w:sz w:val="20"/>
              </w:rPr>
            </w:pPr>
            <w:r>
              <w:rPr>
                <w:b/>
                <w:sz w:val="20"/>
              </w:rPr>
              <w:t>Görevleri</w:t>
            </w:r>
          </w:p>
        </w:tc>
      </w:tr>
      <w:tr w:rsidR="000C16CD" w:rsidTr="002B3E99">
        <w:trPr>
          <w:trHeight w:val="234"/>
        </w:trPr>
        <w:tc>
          <w:tcPr>
            <w:tcW w:w="2860" w:type="dxa"/>
            <w:shd w:val="clear" w:color="auto" w:fill="E2EFD9"/>
          </w:tcPr>
          <w:p w:rsidR="000C16CD" w:rsidRPr="002B3E99" w:rsidRDefault="0081056C">
            <w:pPr>
              <w:pStyle w:val="TableParagraph"/>
              <w:spacing w:line="214" w:lineRule="exact"/>
              <w:ind w:left="107"/>
              <w:rPr>
                <w:b/>
                <w:sz w:val="20"/>
              </w:rPr>
            </w:pPr>
            <w:r w:rsidRPr="002B3E99">
              <w:rPr>
                <w:b/>
                <w:sz w:val="20"/>
              </w:rPr>
              <w:t>Okul/KurumMüdürü</w:t>
            </w:r>
          </w:p>
        </w:tc>
        <w:tc>
          <w:tcPr>
            <w:tcW w:w="6191" w:type="dxa"/>
            <w:shd w:val="clear" w:color="auto" w:fill="E2EFD9"/>
          </w:tcPr>
          <w:p w:rsidR="003D7EAF" w:rsidRPr="002B3E99" w:rsidRDefault="003D7EAF" w:rsidP="003D7EAF">
            <w:pPr>
              <w:pStyle w:val="TableParagraph"/>
              <w:numPr>
                <w:ilvl w:val="0"/>
                <w:numId w:val="21"/>
              </w:numPr>
              <w:ind w:left="231" w:hanging="142"/>
              <w:rPr>
                <w:rFonts w:asciiTheme="majorHAnsi" w:hAnsiTheme="majorHAnsi"/>
                <w:sz w:val="18"/>
                <w:szCs w:val="16"/>
              </w:rPr>
            </w:pPr>
            <w:r w:rsidRPr="002B3E99">
              <w:rPr>
                <w:rFonts w:asciiTheme="majorHAnsi" w:hAnsiTheme="majorHAnsi"/>
                <w:b/>
                <w:bCs/>
                <w:sz w:val="18"/>
                <w:szCs w:val="16"/>
              </w:rPr>
              <w:t>Okul İdaresi ve Organizasyonu</w:t>
            </w:r>
            <w:r w:rsidRPr="002B3E99">
              <w:rPr>
                <w:rFonts w:asciiTheme="majorHAnsi" w:hAnsiTheme="majorHAnsi"/>
                <w:sz w:val="18"/>
                <w:szCs w:val="16"/>
              </w:rPr>
              <w:t>: Okulun idari işlerini düzenlemek, personel atamalarını yapmak ve okul bütçesini yönetmek.</w:t>
            </w:r>
          </w:p>
          <w:p w:rsidR="003D7EAF" w:rsidRPr="002B3E99" w:rsidRDefault="003D7EAF" w:rsidP="003D7EAF">
            <w:pPr>
              <w:pStyle w:val="TableParagraph"/>
              <w:numPr>
                <w:ilvl w:val="0"/>
                <w:numId w:val="21"/>
              </w:numPr>
              <w:ind w:left="231" w:hanging="142"/>
              <w:rPr>
                <w:rFonts w:asciiTheme="majorHAnsi" w:hAnsiTheme="majorHAnsi"/>
                <w:sz w:val="18"/>
                <w:szCs w:val="16"/>
              </w:rPr>
            </w:pPr>
            <w:r w:rsidRPr="002B3E99">
              <w:rPr>
                <w:rFonts w:asciiTheme="majorHAnsi" w:hAnsiTheme="majorHAnsi"/>
                <w:b/>
                <w:bCs/>
                <w:sz w:val="18"/>
                <w:szCs w:val="16"/>
              </w:rPr>
              <w:t>Eğitim Planlaması</w:t>
            </w:r>
            <w:r w:rsidRPr="002B3E99">
              <w:rPr>
                <w:rFonts w:asciiTheme="majorHAnsi" w:hAnsiTheme="majorHAnsi"/>
                <w:sz w:val="18"/>
                <w:szCs w:val="16"/>
              </w:rPr>
              <w:t>: Okuldaki eğitim faaliyetlerini müdür yardımcısı ve öğretmenlerle plânlamak.</w:t>
            </w:r>
          </w:p>
          <w:p w:rsidR="003D7EAF" w:rsidRPr="002B3E99" w:rsidRDefault="003D7EAF" w:rsidP="003D7EAF">
            <w:pPr>
              <w:pStyle w:val="TableParagraph"/>
              <w:numPr>
                <w:ilvl w:val="0"/>
                <w:numId w:val="21"/>
              </w:numPr>
              <w:ind w:left="231" w:hanging="142"/>
              <w:rPr>
                <w:rFonts w:asciiTheme="majorHAnsi" w:hAnsiTheme="majorHAnsi"/>
                <w:sz w:val="18"/>
                <w:szCs w:val="16"/>
              </w:rPr>
            </w:pPr>
            <w:r w:rsidRPr="002B3E99">
              <w:rPr>
                <w:rFonts w:asciiTheme="majorHAnsi" w:hAnsiTheme="majorHAnsi"/>
                <w:b/>
                <w:bCs/>
                <w:sz w:val="18"/>
                <w:szCs w:val="16"/>
              </w:rPr>
              <w:t>Malzeme ve Cihaz Yönetimi</w:t>
            </w:r>
            <w:r w:rsidRPr="002B3E99">
              <w:rPr>
                <w:rFonts w:asciiTheme="majorHAnsi" w:hAnsiTheme="majorHAnsi"/>
                <w:sz w:val="18"/>
                <w:szCs w:val="16"/>
              </w:rPr>
              <w:t>: Eğitim-öğretim faaliyetleri için gerekli olan malzeme ve cihazları temin etmek.</w:t>
            </w:r>
          </w:p>
          <w:p w:rsidR="003D7EAF" w:rsidRPr="002B3E99" w:rsidRDefault="003D7EAF" w:rsidP="003D7EAF">
            <w:pPr>
              <w:pStyle w:val="TableParagraph"/>
              <w:numPr>
                <w:ilvl w:val="0"/>
                <w:numId w:val="21"/>
              </w:numPr>
              <w:ind w:left="231" w:hanging="142"/>
              <w:rPr>
                <w:rFonts w:asciiTheme="majorHAnsi" w:hAnsiTheme="majorHAnsi"/>
                <w:sz w:val="18"/>
                <w:szCs w:val="16"/>
              </w:rPr>
            </w:pPr>
            <w:r w:rsidRPr="002B3E99">
              <w:rPr>
                <w:rFonts w:asciiTheme="majorHAnsi" w:hAnsiTheme="majorHAnsi"/>
                <w:b/>
                <w:bCs/>
                <w:sz w:val="18"/>
                <w:szCs w:val="16"/>
              </w:rPr>
              <w:t>Program Hazırlığı</w:t>
            </w:r>
            <w:r w:rsidRPr="002B3E99">
              <w:rPr>
                <w:rFonts w:asciiTheme="majorHAnsi" w:hAnsiTheme="majorHAnsi"/>
                <w:sz w:val="18"/>
                <w:szCs w:val="16"/>
              </w:rPr>
              <w:t>: Eğitim-öğretim dönemleri için günlük, haftalık ve yıllık programlar hazırlamak.</w:t>
            </w:r>
          </w:p>
          <w:p w:rsidR="003D7EAF" w:rsidRPr="002B3E99" w:rsidRDefault="003D7EAF" w:rsidP="003D7EAF">
            <w:pPr>
              <w:pStyle w:val="TableParagraph"/>
              <w:numPr>
                <w:ilvl w:val="0"/>
                <w:numId w:val="21"/>
              </w:numPr>
              <w:ind w:left="231" w:hanging="142"/>
              <w:rPr>
                <w:rFonts w:asciiTheme="majorHAnsi" w:hAnsiTheme="majorHAnsi"/>
                <w:sz w:val="18"/>
                <w:szCs w:val="16"/>
              </w:rPr>
            </w:pPr>
            <w:r w:rsidRPr="002B3E99">
              <w:rPr>
                <w:rFonts w:asciiTheme="majorHAnsi" w:hAnsiTheme="majorHAnsi"/>
                <w:b/>
                <w:bCs/>
                <w:sz w:val="18"/>
                <w:szCs w:val="16"/>
              </w:rPr>
              <w:t>Öğretmen Denetimi</w:t>
            </w:r>
            <w:r w:rsidRPr="002B3E99">
              <w:rPr>
                <w:rFonts w:asciiTheme="majorHAnsi" w:hAnsiTheme="majorHAnsi"/>
                <w:sz w:val="18"/>
                <w:szCs w:val="16"/>
              </w:rPr>
              <w:t>: Öğretmenlerin faaliyetlerini denetlemek, belgelerini imzalamak.</w:t>
            </w:r>
          </w:p>
          <w:p w:rsidR="003D7EAF" w:rsidRPr="002B3E99" w:rsidRDefault="003D7EAF" w:rsidP="003D7EAF">
            <w:pPr>
              <w:pStyle w:val="TableParagraph"/>
              <w:numPr>
                <w:ilvl w:val="0"/>
                <w:numId w:val="21"/>
              </w:numPr>
              <w:ind w:left="231" w:hanging="142"/>
              <w:rPr>
                <w:rFonts w:asciiTheme="majorHAnsi" w:hAnsiTheme="majorHAnsi"/>
                <w:sz w:val="18"/>
                <w:szCs w:val="16"/>
              </w:rPr>
            </w:pPr>
            <w:r w:rsidRPr="002B3E99">
              <w:rPr>
                <w:rFonts w:asciiTheme="majorHAnsi" w:hAnsiTheme="majorHAnsi"/>
                <w:b/>
                <w:bCs/>
                <w:sz w:val="18"/>
                <w:szCs w:val="16"/>
              </w:rPr>
              <w:t>Öğrenci Yerleştirme Komisyonu</w:t>
            </w:r>
            <w:r w:rsidRPr="002B3E99">
              <w:rPr>
                <w:rFonts w:asciiTheme="majorHAnsi" w:hAnsiTheme="majorHAnsi"/>
                <w:sz w:val="18"/>
                <w:szCs w:val="16"/>
              </w:rPr>
              <w:t>: Müdürün görevlendireceği müdür yardımcısı veya şube müdürünün bakanlığında, eğitim bölgesindeki okulların özelliklerine göre seçilen en çok be okul müdüründen oluşan öğrenci yerleştirme komisyonunu oluşturmak ve kayıt alanı belirlenecek okulların müdürlerinin görüşlerini almak.</w:t>
            </w:r>
          </w:p>
          <w:p w:rsidR="000C16CD" w:rsidRPr="002B3E99" w:rsidRDefault="000C16CD" w:rsidP="003D7EAF">
            <w:pPr>
              <w:pStyle w:val="TableParagraph"/>
              <w:ind w:left="231" w:hanging="142"/>
              <w:rPr>
                <w:rFonts w:asciiTheme="majorHAnsi" w:hAnsiTheme="majorHAnsi"/>
                <w:sz w:val="18"/>
                <w:szCs w:val="16"/>
              </w:rPr>
            </w:pPr>
          </w:p>
        </w:tc>
      </w:tr>
      <w:tr w:rsidR="000C16CD" w:rsidTr="002B3E99">
        <w:trPr>
          <w:trHeight w:val="234"/>
        </w:trPr>
        <w:tc>
          <w:tcPr>
            <w:tcW w:w="2860" w:type="dxa"/>
          </w:tcPr>
          <w:p w:rsidR="000C16CD" w:rsidRPr="002B3E99" w:rsidRDefault="000C16CD">
            <w:pPr>
              <w:pStyle w:val="TableParagraph"/>
              <w:spacing w:line="214" w:lineRule="exact"/>
              <w:ind w:left="107"/>
              <w:rPr>
                <w:b/>
                <w:sz w:val="20"/>
              </w:rPr>
            </w:pPr>
          </w:p>
        </w:tc>
        <w:tc>
          <w:tcPr>
            <w:tcW w:w="6191" w:type="dxa"/>
          </w:tcPr>
          <w:p w:rsidR="000C16CD" w:rsidRPr="002B3E99" w:rsidRDefault="000C16CD">
            <w:pPr>
              <w:pStyle w:val="TableParagraph"/>
              <w:rPr>
                <w:rFonts w:asciiTheme="majorHAnsi" w:hAnsiTheme="majorHAnsi"/>
                <w:sz w:val="18"/>
                <w:szCs w:val="16"/>
              </w:rPr>
            </w:pPr>
          </w:p>
        </w:tc>
      </w:tr>
      <w:tr w:rsidR="000C16CD" w:rsidTr="002B3E99">
        <w:trPr>
          <w:trHeight w:val="234"/>
        </w:trPr>
        <w:tc>
          <w:tcPr>
            <w:tcW w:w="2860" w:type="dxa"/>
            <w:shd w:val="clear" w:color="auto" w:fill="E2EFD9"/>
          </w:tcPr>
          <w:p w:rsidR="000C16CD" w:rsidRPr="002B3E99" w:rsidRDefault="0081056C">
            <w:pPr>
              <w:pStyle w:val="TableParagraph"/>
              <w:spacing w:line="214" w:lineRule="exact"/>
              <w:ind w:left="107"/>
              <w:rPr>
                <w:b/>
                <w:sz w:val="20"/>
              </w:rPr>
            </w:pPr>
            <w:r w:rsidRPr="002B3E99">
              <w:rPr>
                <w:b/>
                <w:sz w:val="20"/>
              </w:rPr>
              <w:t>MüdürYardımcısı</w:t>
            </w:r>
          </w:p>
        </w:tc>
        <w:tc>
          <w:tcPr>
            <w:tcW w:w="6191" w:type="dxa"/>
            <w:shd w:val="clear" w:color="auto" w:fill="E2EFD9"/>
          </w:tcPr>
          <w:p w:rsidR="003D7EAF" w:rsidRPr="002B3E99" w:rsidRDefault="003D7EAF" w:rsidP="003D7EAF">
            <w:pPr>
              <w:pStyle w:val="TableParagraph"/>
              <w:numPr>
                <w:ilvl w:val="0"/>
                <w:numId w:val="22"/>
              </w:numPr>
              <w:ind w:left="231" w:hanging="142"/>
              <w:rPr>
                <w:rFonts w:asciiTheme="majorHAnsi" w:hAnsiTheme="majorHAnsi"/>
                <w:sz w:val="18"/>
                <w:szCs w:val="16"/>
              </w:rPr>
            </w:pPr>
            <w:r w:rsidRPr="002B3E99">
              <w:rPr>
                <w:rFonts w:asciiTheme="majorHAnsi" w:hAnsiTheme="majorHAnsi"/>
                <w:sz w:val="18"/>
                <w:szCs w:val="16"/>
              </w:rPr>
              <w:t xml:space="preserve">Eğitim, Öğretim ve Yönetim İşleri: Okul müdür yardımcısı, eğitim, öğretim ve yönetim işlerinin planlı, düzenli ve amacına uygun olarak yürütülmesinden müdüre ve müdür başyardımcısına karşı sorumludur </w:t>
            </w:r>
          </w:p>
          <w:p w:rsidR="003D7EAF" w:rsidRPr="002B3E99" w:rsidRDefault="003D7EAF" w:rsidP="003D7EAF">
            <w:pPr>
              <w:pStyle w:val="TableParagraph"/>
              <w:numPr>
                <w:ilvl w:val="0"/>
                <w:numId w:val="22"/>
              </w:numPr>
              <w:ind w:left="231" w:hanging="142"/>
              <w:rPr>
                <w:rFonts w:asciiTheme="majorHAnsi" w:hAnsiTheme="majorHAnsi"/>
                <w:sz w:val="18"/>
                <w:szCs w:val="16"/>
              </w:rPr>
            </w:pPr>
            <w:r w:rsidRPr="002B3E99">
              <w:rPr>
                <w:rFonts w:asciiTheme="majorHAnsi" w:hAnsiTheme="majorHAnsi"/>
                <w:sz w:val="18"/>
                <w:szCs w:val="16"/>
              </w:rPr>
              <w:t xml:space="preserve">Belge ve İşlemler: Müdür yardımcısı, okulda kullanılan belge, defter, çizelge ve formlarla ilgili iş ve işlemleri yürütür ve gerekli olanları imzalar </w:t>
            </w:r>
          </w:p>
          <w:p w:rsidR="003D7EAF" w:rsidRPr="002B3E99" w:rsidRDefault="003D7EAF" w:rsidP="003D7EAF">
            <w:pPr>
              <w:pStyle w:val="TableParagraph"/>
              <w:numPr>
                <w:ilvl w:val="0"/>
                <w:numId w:val="22"/>
              </w:numPr>
              <w:ind w:left="231" w:hanging="142"/>
              <w:rPr>
                <w:rFonts w:asciiTheme="majorHAnsi" w:hAnsiTheme="majorHAnsi"/>
                <w:sz w:val="18"/>
                <w:szCs w:val="16"/>
              </w:rPr>
            </w:pPr>
            <w:r w:rsidRPr="002B3E99">
              <w:rPr>
                <w:rFonts w:asciiTheme="majorHAnsi" w:hAnsiTheme="majorHAnsi"/>
                <w:sz w:val="18"/>
                <w:szCs w:val="16"/>
              </w:rPr>
              <w:t xml:space="preserve">Kurul ve Komisyonlara Katılım: Görevlendirildiğinde, ilgili mevzuat kapsamında oluşturulan kurul, komisyon ve ekiplere katılır, başkanlık eder ve bunlarla ilgili işleri yerine getirir </w:t>
            </w:r>
          </w:p>
          <w:p w:rsidR="000C16CD" w:rsidRPr="002B3E99" w:rsidRDefault="003D7EAF" w:rsidP="003D7EAF">
            <w:pPr>
              <w:pStyle w:val="TableParagraph"/>
              <w:numPr>
                <w:ilvl w:val="0"/>
                <w:numId w:val="22"/>
              </w:numPr>
              <w:ind w:left="231" w:hanging="142"/>
              <w:rPr>
                <w:rFonts w:asciiTheme="majorHAnsi" w:hAnsiTheme="majorHAnsi"/>
                <w:sz w:val="18"/>
                <w:szCs w:val="16"/>
              </w:rPr>
            </w:pPr>
            <w:r w:rsidRPr="002B3E99">
              <w:rPr>
                <w:rFonts w:asciiTheme="majorHAnsi" w:hAnsiTheme="majorHAnsi"/>
                <w:sz w:val="18"/>
                <w:szCs w:val="16"/>
              </w:rPr>
              <w:t>Okul müdür yardımcısı, okulun idari işlerini müdür ve müdür başyardımcısı ile birlikte yönetir</w:t>
            </w:r>
          </w:p>
        </w:tc>
      </w:tr>
      <w:tr w:rsidR="000C16CD" w:rsidTr="002B3E99">
        <w:trPr>
          <w:trHeight w:val="234"/>
        </w:trPr>
        <w:tc>
          <w:tcPr>
            <w:tcW w:w="2860" w:type="dxa"/>
          </w:tcPr>
          <w:p w:rsidR="000C16CD" w:rsidRPr="002B3E99" w:rsidRDefault="000C16CD">
            <w:pPr>
              <w:pStyle w:val="TableParagraph"/>
              <w:spacing w:line="214" w:lineRule="exact"/>
              <w:ind w:left="107"/>
              <w:rPr>
                <w:b/>
                <w:sz w:val="20"/>
              </w:rPr>
            </w:pPr>
          </w:p>
        </w:tc>
        <w:tc>
          <w:tcPr>
            <w:tcW w:w="6191" w:type="dxa"/>
          </w:tcPr>
          <w:p w:rsidR="000C16CD" w:rsidRPr="002B3E99" w:rsidRDefault="000C16CD">
            <w:pPr>
              <w:pStyle w:val="TableParagraph"/>
              <w:rPr>
                <w:rFonts w:asciiTheme="majorHAnsi" w:hAnsiTheme="majorHAnsi"/>
                <w:sz w:val="18"/>
                <w:szCs w:val="16"/>
              </w:rPr>
            </w:pPr>
          </w:p>
        </w:tc>
      </w:tr>
      <w:tr w:rsidR="000C16CD" w:rsidTr="002B3E99">
        <w:trPr>
          <w:trHeight w:val="234"/>
        </w:trPr>
        <w:tc>
          <w:tcPr>
            <w:tcW w:w="2860" w:type="dxa"/>
            <w:shd w:val="clear" w:color="auto" w:fill="E2EFD9"/>
          </w:tcPr>
          <w:p w:rsidR="000C16CD" w:rsidRPr="002B3E99" w:rsidRDefault="0081056C">
            <w:pPr>
              <w:pStyle w:val="TableParagraph"/>
              <w:spacing w:line="214" w:lineRule="exact"/>
              <w:ind w:left="107"/>
              <w:rPr>
                <w:b/>
                <w:sz w:val="20"/>
              </w:rPr>
            </w:pPr>
            <w:r w:rsidRPr="002B3E99">
              <w:rPr>
                <w:b/>
                <w:sz w:val="20"/>
              </w:rPr>
              <w:t>Öğretmenler</w:t>
            </w:r>
          </w:p>
        </w:tc>
        <w:tc>
          <w:tcPr>
            <w:tcW w:w="6191" w:type="dxa"/>
            <w:shd w:val="clear" w:color="auto" w:fill="E2EFD9"/>
          </w:tcPr>
          <w:p w:rsidR="003D7EAF" w:rsidRPr="002B3E99" w:rsidRDefault="003D7EAF" w:rsidP="003D7EAF">
            <w:pPr>
              <w:pStyle w:val="TableParagraph"/>
              <w:ind w:left="231" w:hanging="142"/>
              <w:rPr>
                <w:rFonts w:asciiTheme="majorHAnsi" w:hAnsiTheme="majorHAnsi"/>
                <w:sz w:val="18"/>
                <w:szCs w:val="16"/>
              </w:rPr>
            </w:pPr>
            <w:r w:rsidRPr="002B3E99">
              <w:rPr>
                <w:rFonts w:asciiTheme="majorHAnsi" w:hAnsiTheme="majorHAnsi"/>
                <w:sz w:val="18"/>
                <w:szCs w:val="16"/>
              </w:rPr>
              <w:t>1.</w:t>
            </w:r>
            <w:r w:rsidRPr="002B3E99">
              <w:rPr>
                <w:rFonts w:asciiTheme="majorHAnsi" w:hAnsiTheme="majorHAnsi"/>
                <w:sz w:val="18"/>
                <w:szCs w:val="16"/>
              </w:rPr>
              <w:tab/>
              <w:t>Eğitim ve Öğretim Standartlarının Geliştirilmesi: Okulun eğitim ve öğretim standartlarının geliştirilmesine katkı sağlar ve okul ile çevre ilişkisinin kurulması ve gelişmesine yardımcı olur 1.</w:t>
            </w:r>
          </w:p>
          <w:p w:rsidR="003D7EAF" w:rsidRPr="002B3E99" w:rsidRDefault="003D7EAF" w:rsidP="003D7EAF">
            <w:pPr>
              <w:pStyle w:val="TableParagraph"/>
              <w:ind w:left="231" w:hanging="142"/>
              <w:rPr>
                <w:rFonts w:asciiTheme="majorHAnsi" w:hAnsiTheme="majorHAnsi"/>
                <w:sz w:val="18"/>
                <w:szCs w:val="16"/>
              </w:rPr>
            </w:pPr>
            <w:r w:rsidRPr="002B3E99">
              <w:rPr>
                <w:rFonts w:asciiTheme="majorHAnsi" w:hAnsiTheme="majorHAnsi"/>
                <w:sz w:val="18"/>
                <w:szCs w:val="16"/>
              </w:rPr>
              <w:t>2.</w:t>
            </w:r>
            <w:r w:rsidRPr="002B3E99">
              <w:rPr>
                <w:rFonts w:asciiTheme="majorHAnsi" w:hAnsiTheme="majorHAnsi"/>
                <w:sz w:val="18"/>
                <w:szCs w:val="16"/>
              </w:rPr>
              <w:tab/>
              <w:t>Öğrenci Yetiştirme ve Geliştirme: Öğrencilerin kazanım ve becerilerini hedefleyen etkinlikleri planlar ve uygular. Bağımsız ve yaratıcı düşünmelerine, bilgilerden sonuçlar çıkarmalarına, hoşgörülü olmalarına yönelik ortamı hazırlar.</w:t>
            </w:r>
          </w:p>
          <w:p w:rsidR="003D7EAF" w:rsidRPr="002B3E99" w:rsidRDefault="003D7EAF" w:rsidP="003D7EAF">
            <w:pPr>
              <w:pStyle w:val="TableParagraph"/>
              <w:ind w:left="231" w:hanging="142"/>
              <w:rPr>
                <w:rFonts w:asciiTheme="majorHAnsi" w:hAnsiTheme="majorHAnsi"/>
                <w:sz w:val="18"/>
                <w:szCs w:val="16"/>
              </w:rPr>
            </w:pPr>
            <w:r w:rsidRPr="002B3E99">
              <w:rPr>
                <w:rFonts w:asciiTheme="majorHAnsi" w:hAnsiTheme="majorHAnsi"/>
                <w:sz w:val="18"/>
                <w:szCs w:val="16"/>
              </w:rPr>
              <w:t>3.</w:t>
            </w:r>
            <w:r w:rsidRPr="002B3E99">
              <w:rPr>
                <w:rFonts w:asciiTheme="majorHAnsi" w:hAnsiTheme="majorHAnsi"/>
                <w:sz w:val="18"/>
                <w:szCs w:val="16"/>
              </w:rPr>
              <w:tab/>
              <w:t>Sınıf Düzeni ve Yönetimi: Sınıf düzeninden ve yönetiminden sorumlu olan öğretmen, eğitim ve öğretimin gerektirdiği fiziksel ve psikolojik ortamı hazırlar. Programı, yöntemleri ve teknikleri öğrencilere açıklar.</w:t>
            </w:r>
          </w:p>
          <w:p w:rsidR="003D7EAF" w:rsidRPr="002B3E99" w:rsidRDefault="003D7EAF" w:rsidP="003D7EAF">
            <w:pPr>
              <w:pStyle w:val="TableParagraph"/>
              <w:ind w:left="231" w:hanging="142"/>
              <w:rPr>
                <w:rFonts w:asciiTheme="majorHAnsi" w:hAnsiTheme="majorHAnsi"/>
                <w:sz w:val="18"/>
                <w:szCs w:val="16"/>
              </w:rPr>
            </w:pPr>
            <w:r w:rsidRPr="002B3E99">
              <w:rPr>
                <w:rFonts w:asciiTheme="majorHAnsi" w:hAnsiTheme="majorHAnsi"/>
                <w:sz w:val="18"/>
                <w:szCs w:val="16"/>
              </w:rPr>
              <w:t>4.</w:t>
            </w:r>
            <w:r w:rsidRPr="002B3E99">
              <w:rPr>
                <w:rFonts w:asciiTheme="majorHAnsi" w:hAnsiTheme="majorHAnsi"/>
                <w:sz w:val="18"/>
                <w:szCs w:val="16"/>
              </w:rPr>
              <w:tab/>
              <w:t>Özel Eğitim İhtiyacı Olan Öğrencilerin Eğitimi: Özel eğitim ihtiyacı olan öğrencilerin eğitim ve öğretim süreçlerini yürütür.</w:t>
            </w:r>
          </w:p>
          <w:p w:rsidR="003D7EAF" w:rsidRPr="002B3E99" w:rsidRDefault="003D7EAF" w:rsidP="003D7EAF">
            <w:pPr>
              <w:pStyle w:val="TableParagraph"/>
              <w:ind w:left="231" w:hanging="142"/>
              <w:rPr>
                <w:rFonts w:asciiTheme="majorHAnsi" w:hAnsiTheme="majorHAnsi"/>
                <w:sz w:val="18"/>
                <w:szCs w:val="16"/>
              </w:rPr>
            </w:pPr>
            <w:r w:rsidRPr="002B3E99">
              <w:rPr>
                <w:rFonts w:asciiTheme="majorHAnsi" w:hAnsiTheme="majorHAnsi"/>
                <w:sz w:val="18"/>
                <w:szCs w:val="16"/>
              </w:rPr>
              <w:t>5.</w:t>
            </w:r>
            <w:r w:rsidRPr="002B3E99">
              <w:rPr>
                <w:rFonts w:asciiTheme="majorHAnsi" w:hAnsiTheme="majorHAnsi"/>
                <w:sz w:val="18"/>
                <w:szCs w:val="16"/>
              </w:rPr>
              <w:tab/>
              <w:t>Sınıf Rehber Öğretmenliği: Sorumluluğuna verilen sınıf rehber öğretmenliği görevini yürütür.</w:t>
            </w:r>
          </w:p>
          <w:p w:rsidR="003D7EAF" w:rsidRPr="002B3E99" w:rsidRDefault="003D7EAF" w:rsidP="003D7EAF">
            <w:pPr>
              <w:pStyle w:val="TableParagraph"/>
              <w:ind w:left="231" w:hanging="142"/>
              <w:rPr>
                <w:rFonts w:asciiTheme="majorHAnsi" w:hAnsiTheme="majorHAnsi"/>
                <w:sz w:val="18"/>
                <w:szCs w:val="16"/>
              </w:rPr>
            </w:pPr>
            <w:r w:rsidRPr="002B3E99">
              <w:rPr>
                <w:rFonts w:asciiTheme="majorHAnsi" w:hAnsiTheme="majorHAnsi"/>
                <w:sz w:val="18"/>
                <w:szCs w:val="16"/>
              </w:rPr>
              <w:t>6.</w:t>
            </w:r>
            <w:r w:rsidRPr="002B3E99">
              <w:rPr>
                <w:rFonts w:asciiTheme="majorHAnsi" w:hAnsiTheme="majorHAnsi"/>
                <w:sz w:val="18"/>
                <w:szCs w:val="16"/>
              </w:rPr>
              <w:tab/>
              <w:t>Sınav, Proje ve Performans Çalışmaları: Sınav, proje ve performans çalışmalarını yürütür.</w:t>
            </w:r>
          </w:p>
          <w:p w:rsidR="003D7EAF" w:rsidRPr="002B3E99" w:rsidRDefault="003D7EAF" w:rsidP="003D7EAF">
            <w:pPr>
              <w:pStyle w:val="TableParagraph"/>
              <w:ind w:left="231" w:hanging="142"/>
              <w:rPr>
                <w:rFonts w:asciiTheme="majorHAnsi" w:hAnsiTheme="majorHAnsi"/>
                <w:sz w:val="18"/>
                <w:szCs w:val="16"/>
              </w:rPr>
            </w:pPr>
            <w:r w:rsidRPr="002B3E99">
              <w:rPr>
                <w:rFonts w:asciiTheme="majorHAnsi" w:hAnsiTheme="majorHAnsi"/>
                <w:sz w:val="18"/>
                <w:szCs w:val="16"/>
              </w:rPr>
              <w:t>7.</w:t>
            </w:r>
            <w:r w:rsidRPr="002B3E99">
              <w:rPr>
                <w:rFonts w:asciiTheme="majorHAnsi" w:hAnsiTheme="majorHAnsi"/>
                <w:sz w:val="18"/>
                <w:szCs w:val="16"/>
              </w:rPr>
              <w:tab/>
              <w:t>Ünitelendirilmiş Yıllık Plan ve Ders Planları: Ünitelendirilmiş yıllık plan ve ders planlarını yapar ve dersleri okutur.</w:t>
            </w:r>
          </w:p>
          <w:p w:rsidR="003D7EAF" w:rsidRPr="002B3E99" w:rsidRDefault="003D7EAF" w:rsidP="003D7EAF">
            <w:pPr>
              <w:pStyle w:val="TableParagraph"/>
              <w:ind w:left="231" w:hanging="142"/>
              <w:rPr>
                <w:rFonts w:asciiTheme="majorHAnsi" w:hAnsiTheme="majorHAnsi"/>
                <w:sz w:val="18"/>
                <w:szCs w:val="16"/>
              </w:rPr>
            </w:pPr>
            <w:r w:rsidRPr="002B3E99">
              <w:rPr>
                <w:rFonts w:asciiTheme="majorHAnsi" w:hAnsiTheme="majorHAnsi"/>
                <w:sz w:val="18"/>
                <w:szCs w:val="16"/>
              </w:rPr>
              <w:t>8.</w:t>
            </w:r>
            <w:r w:rsidRPr="002B3E99">
              <w:rPr>
                <w:rFonts w:asciiTheme="majorHAnsi" w:hAnsiTheme="majorHAnsi"/>
                <w:sz w:val="18"/>
                <w:szCs w:val="16"/>
              </w:rPr>
              <w:tab/>
              <w:t>Rehberlik ve Aday Öğretmen Yetiştirme: Rehberlik ve aday öğretmenlerin yetiştirilmesine yardımcı olur.</w:t>
            </w:r>
          </w:p>
          <w:p w:rsidR="003D7EAF" w:rsidRPr="002B3E99" w:rsidRDefault="003D7EAF" w:rsidP="003D7EAF">
            <w:pPr>
              <w:pStyle w:val="TableParagraph"/>
              <w:ind w:left="231" w:hanging="142"/>
              <w:rPr>
                <w:rFonts w:asciiTheme="majorHAnsi" w:hAnsiTheme="majorHAnsi"/>
                <w:sz w:val="18"/>
                <w:szCs w:val="16"/>
              </w:rPr>
            </w:pPr>
            <w:r w:rsidRPr="002B3E99">
              <w:rPr>
                <w:rFonts w:asciiTheme="majorHAnsi" w:hAnsiTheme="majorHAnsi"/>
                <w:sz w:val="18"/>
                <w:szCs w:val="16"/>
              </w:rPr>
              <w:t>9.</w:t>
            </w:r>
            <w:r w:rsidRPr="002B3E99">
              <w:rPr>
                <w:rFonts w:asciiTheme="majorHAnsi" w:hAnsiTheme="majorHAnsi"/>
                <w:sz w:val="18"/>
                <w:szCs w:val="16"/>
              </w:rPr>
              <w:tab/>
              <w:t>Ders Başlangıcında Öğrenci Yoklaması: Ders başlangıcında öğrenci yoklamasını yapar ve diğer çalışmaları ders defterine yazarak ilgili yerleri imzalar.</w:t>
            </w:r>
          </w:p>
          <w:p w:rsidR="000C16CD" w:rsidRPr="002B3E99" w:rsidRDefault="003D7EAF" w:rsidP="003D7EAF">
            <w:pPr>
              <w:pStyle w:val="TableParagraph"/>
              <w:ind w:left="231" w:hanging="142"/>
              <w:rPr>
                <w:rFonts w:asciiTheme="majorHAnsi" w:hAnsiTheme="majorHAnsi"/>
                <w:sz w:val="18"/>
                <w:szCs w:val="16"/>
              </w:rPr>
            </w:pPr>
            <w:r w:rsidRPr="002B3E99">
              <w:rPr>
                <w:rFonts w:asciiTheme="majorHAnsi" w:hAnsiTheme="majorHAnsi"/>
                <w:sz w:val="18"/>
                <w:szCs w:val="16"/>
              </w:rPr>
              <w:t>10.İnceleme ve Araştırma Gezileri: Gezi planı hazırlar ve öğrencilerin geziyle ilgili görüş ve izlenimlerini tartışıp değerlendirmelerini sağlar</w:t>
            </w:r>
          </w:p>
        </w:tc>
      </w:tr>
      <w:tr w:rsidR="000C16CD" w:rsidTr="002B3E99">
        <w:trPr>
          <w:trHeight w:val="234"/>
        </w:trPr>
        <w:tc>
          <w:tcPr>
            <w:tcW w:w="2860" w:type="dxa"/>
          </w:tcPr>
          <w:p w:rsidR="000C16CD" w:rsidRPr="002B3E99" w:rsidRDefault="000C16CD">
            <w:pPr>
              <w:pStyle w:val="TableParagraph"/>
              <w:spacing w:line="214" w:lineRule="exact"/>
              <w:ind w:left="107"/>
              <w:rPr>
                <w:b/>
                <w:sz w:val="20"/>
              </w:rPr>
            </w:pPr>
          </w:p>
        </w:tc>
        <w:tc>
          <w:tcPr>
            <w:tcW w:w="6191" w:type="dxa"/>
          </w:tcPr>
          <w:p w:rsidR="000C16CD" w:rsidRPr="002B3E99" w:rsidRDefault="000C16CD">
            <w:pPr>
              <w:pStyle w:val="TableParagraph"/>
              <w:rPr>
                <w:rFonts w:asciiTheme="majorHAnsi" w:hAnsiTheme="majorHAnsi"/>
                <w:sz w:val="18"/>
                <w:szCs w:val="16"/>
              </w:rPr>
            </w:pPr>
          </w:p>
        </w:tc>
      </w:tr>
      <w:tr w:rsidR="000C16CD" w:rsidTr="002B3E99">
        <w:trPr>
          <w:trHeight w:val="234"/>
        </w:trPr>
        <w:tc>
          <w:tcPr>
            <w:tcW w:w="2860" w:type="dxa"/>
            <w:shd w:val="clear" w:color="auto" w:fill="E2EFD9"/>
          </w:tcPr>
          <w:p w:rsidR="000C16CD" w:rsidRPr="002B3E99" w:rsidRDefault="0081056C">
            <w:pPr>
              <w:pStyle w:val="TableParagraph"/>
              <w:spacing w:line="214" w:lineRule="exact"/>
              <w:ind w:left="107"/>
              <w:rPr>
                <w:b/>
                <w:sz w:val="20"/>
              </w:rPr>
            </w:pPr>
            <w:r w:rsidRPr="002B3E99">
              <w:rPr>
                <w:b/>
                <w:sz w:val="20"/>
              </w:rPr>
              <w:t>YardımcıHizmetlerPersoneli</w:t>
            </w:r>
          </w:p>
        </w:tc>
        <w:tc>
          <w:tcPr>
            <w:tcW w:w="6191" w:type="dxa"/>
            <w:shd w:val="clear" w:color="auto" w:fill="E2EFD9"/>
          </w:tcPr>
          <w:p w:rsidR="007604FC" w:rsidRPr="002B3E99" w:rsidRDefault="007604FC" w:rsidP="007604FC">
            <w:pPr>
              <w:pStyle w:val="ListeParagraf"/>
              <w:numPr>
                <w:ilvl w:val="0"/>
                <w:numId w:val="26"/>
              </w:numPr>
              <w:ind w:left="372" w:hanging="283"/>
              <w:rPr>
                <w:rFonts w:asciiTheme="majorHAnsi" w:hAnsiTheme="majorHAnsi"/>
                <w:sz w:val="18"/>
                <w:szCs w:val="16"/>
              </w:rPr>
            </w:pPr>
            <w:r w:rsidRPr="002B3E99">
              <w:rPr>
                <w:rFonts w:asciiTheme="majorHAnsi" w:hAnsiTheme="majorHAnsi"/>
                <w:sz w:val="18"/>
                <w:szCs w:val="16"/>
              </w:rPr>
              <w:t>Binanın iç ve dış mekanlarının temizlik ve düzenleme, bakım ve onarım işlerini yapar.</w:t>
            </w:r>
          </w:p>
          <w:p w:rsidR="007604FC" w:rsidRPr="002B3E99" w:rsidRDefault="007604FC" w:rsidP="007604FC">
            <w:pPr>
              <w:pStyle w:val="ListeParagraf"/>
              <w:numPr>
                <w:ilvl w:val="0"/>
                <w:numId w:val="26"/>
              </w:numPr>
              <w:ind w:left="372" w:hanging="283"/>
              <w:rPr>
                <w:rFonts w:asciiTheme="majorHAnsi" w:hAnsiTheme="majorHAnsi"/>
                <w:sz w:val="18"/>
                <w:szCs w:val="16"/>
              </w:rPr>
            </w:pPr>
            <w:r w:rsidRPr="002B3E99">
              <w:rPr>
                <w:rFonts w:asciiTheme="majorHAnsi" w:hAnsiTheme="majorHAnsi"/>
                <w:sz w:val="18"/>
                <w:szCs w:val="16"/>
              </w:rPr>
              <w:t>Anaokulu eşyalarının temizliği, taşınması, bakım ve onarımını yapar.</w:t>
            </w:r>
          </w:p>
          <w:p w:rsidR="007604FC" w:rsidRPr="002B3E99" w:rsidRDefault="007604FC" w:rsidP="007604FC">
            <w:pPr>
              <w:ind w:left="372" w:hanging="283"/>
              <w:rPr>
                <w:rFonts w:asciiTheme="majorHAnsi" w:hAnsiTheme="majorHAnsi"/>
                <w:sz w:val="18"/>
                <w:szCs w:val="16"/>
              </w:rPr>
            </w:pPr>
          </w:p>
          <w:p w:rsidR="007604FC" w:rsidRPr="002B3E99" w:rsidRDefault="007604FC" w:rsidP="007604FC">
            <w:pPr>
              <w:pStyle w:val="ListeParagraf"/>
              <w:numPr>
                <w:ilvl w:val="0"/>
                <w:numId w:val="26"/>
              </w:numPr>
              <w:ind w:left="372" w:hanging="283"/>
              <w:rPr>
                <w:rFonts w:asciiTheme="majorHAnsi" w:hAnsiTheme="majorHAnsi"/>
                <w:sz w:val="18"/>
                <w:szCs w:val="16"/>
              </w:rPr>
            </w:pPr>
            <w:r w:rsidRPr="002B3E99">
              <w:rPr>
                <w:rFonts w:asciiTheme="majorHAnsi" w:hAnsiTheme="majorHAnsi"/>
                <w:sz w:val="18"/>
                <w:szCs w:val="16"/>
              </w:rPr>
              <w:t>Anaokulu ile ilgili yapılacak yazışmaların gerekli bürolara ve kişilere dağıtım ve toplanması işlerini yürütür.</w:t>
            </w:r>
          </w:p>
          <w:p w:rsidR="007604FC" w:rsidRPr="002B3E99" w:rsidRDefault="007604FC" w:rsidP="007604FC">
            <w:pPr>
              <w:pStyle w:val="ListeParagraf"/>
              <w:numPr>
                <w:ilvl w:val="0"/>
                <w:numId w:val="26"/>
              </w:numPr>
              <w:ind w:left="372" w:hanging="283"/>
              <w:rPr>
                <w:rFonts w:asciiTheme="majorHAnsi" w:hAnsiTheme="majorHAnsi"/>
                <w:sz w:val="18"/>
                <w:szCs w:val="16"/>
              </w:rPr>
            </w:pPr>
            <w:r w:rsidRPr="002B3E99">
              <w:rPr>
                <w:rFonts w:asciiTheme="majorHAnsi" w:hAnsiTheme="majorHAnsi"/>
                <w:sz w:val="18"/>
                <w:szCs w:val="16"/>
              </w:rPr>
              <w:t>Anaokullarındaki banyo, tuvalet vb. yerlerin dezenfekte edilmesini ve temizliğini sağlar.</w:t>
            </w:r>
          </w:p>
          <w:p w:rsidR="000C16CD" w:rsidRPr="002B3E99" w:rsidRDefault="007604FC" w:rsidP="007604FC">
            <w:pPr>
              <w:pStyle w:val="ListeParagraf"/>
              <w:numPr>
                <w:ilvl w:val="0"/>
                <w:numId w:val="26"/>
              </w:numPr>
              <w:ind w:left="372" w:hanging="283"/>
              <w:rPr>
                <w:rFonts w:asciiTheme="majorHAnsi" w:hAnsiTheme="majorHAnsi"/>
                <w:sz w:val="18"/>
                <w:szCs w:val="16"/>
              </w:rPr>
            </w:pPr>
            <w:r w:rsidRPr="002B3E99">
              <w:rPr>
                <w:rFonts w:asciiTheme="majorHAnsi" w:hAnsiTheme="majorHAnsi"/>
                <w:sz w:val="18"/>
                <w:szCs w:val="16"/>
              </w:rPr>
              <w:t xml:space="preserve">Anaokulu müdürü ve eğitim koordinatörü tarafından görev tanımına uygun olarak verilen diğer görevleri yerine getirir </w:t>
            </w:r>
          </w:p>
        </w:tc>
      </w:tr>
    </w:tbl>
    <w:p w:rsidR="000C16CD" w:rsidRDefault="000C16CD">
      <w:pPr>
        <w:pStyle w:val="GvdeMetni"/>
        <w:rPr>
          <w:b/>
          <w:sz w:val="22"/>
        </w:rPr>
      </w:pPr>
    </w:p>
    <w:p w:rsidR="00B979A7" w:rsidRDefault="00B979A7" w:rsidP="00B979A7">
      <w:pPr>
        <w:spacing w:before="179"/>
        <w:ind w:left="958"/>
        <w:rPr>
          <w:b/>
          <w:sz w:val="20"/>
        </w:rPr>
      </w:pPr>
    </w:p>
    <w:p w:rsidR="000C16CD" w:rsidRDefault="0081056C" w:rsidP="00B979A7">
      <w:pPr>
        <w:spacing w:before="179"/>
        <w:ind w:left="958"/>
        <w:rPr>
          <w:b/>
          <w:sz w:val="20"/>
        </w:rPr>
      </w:pPr>
      <w:r>
        <w:rPr>
          <w:b/>
          <w:sz w:val="20"/>
        </w:rPr>
        <w:t>Tablo6.İdariPersonelin HizmetSüresineİlişkinBilgiler</w:t>
      </w:r>
    </w:p>
    <w:p w:rsidR="001963A0" w:rsidRPr="00B979A7" w:rsidRDefault="001963A0" w:rsidP="00B979A7">
      <w:pPr>
        <w:spacing w:before="179"/>
        <w:ind w:left="958"/>
        <w:rPr>
          <w:b/>
          <w:spacing w:val="-4"/>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9"/>
        <w:gridCol w:w="3021"/>
        <w:gridCol w:w="3019"/>
      </w:tblGrid>
      <w:tr w:rsidR="000C16CD" w:rsidTr="002B3E99">
        <w:trPr>
          <w:trHeight w:val="234"/>
        </w:trPr>
        <w:tc>
          <w:tcPr>
            <w:tcW w:w="3019" w:type="dxa"/>
            <w:vMerge w:val="restart"/>
            <w:shd w:val="clear" w:color="auto" w:fill="E2EFD9"/>
            <w:vAlign w:val="center"/>
          </w:tcPr>
          <w:p w:rsidR="000C16CD" w:rsidRPr="002B3E99" w:rsidRDefault="0081056C" w:rsidP="002B3E99">
            <w:pPr>
              <w:pStyle w:val="TableParagraph"/>
              <w:spacing w:line="234" w:lineRule="exact"/>
              <w:ind w:left="107"/>
              <w:jc w:val="center"/>
              <w:rPr>
                <w:b/>
                <w:sz w:val="20"/>
              </w:rPr>
            </w:pPr>
            <w:r w:rsidRPr="002B3E99">
              <w:rPr>
                <w:b/>
                <w:sz w:val="20"/>
              </w:rPr>
              <w:t>HizmetSüreleri</w:t>
            </w:r>
          </w:p>
        </w:tc>
        <w:tc>
          <w:tcPr>
            <w:tcW w:w="6040" w:type="dxa"/>
            <w:gridSpan w:val="2"/>
            <w:shd w:val="clear" w:color="auto" w:fill="E2EFD9"/>
            <w:vAlign w:val="center"/>
          </w:tcPr>
          <w:p w:rsidR="000C16CD" w:rsidRPr="002B3E99" w:rsidRDefault="006A5609" w:rsidP="002B3E99">
            <w:pPr>
              <w:pStyle w:val="TableParagraph"/>
              <w:spacing w:line="215" w:lineRule="exact"/>
              <w:ind w:left="108"/>
              <w:jc w:val="center"/>
              <w:rPr>
                <w:b/>
                <w:sz w:val="20"/>
              </w:rPr>
            </w:pPr>
            <w:r w:rsidRPr="002B3E99">
              <w:rPr>
                <w:b/>
                <w:sz w:val="20"/>
              </w:rPr>
              <w:t xml:space="preserve">2024 </w:t>
            </w:r>
            <w:r w:rsidR="0081056C" w:rsidRPr="002B3E99">
              <w:rPr>
                <w:b/>
                <w:sz w:val="20"/>
              </w:rPr>
              <w:t>Yıl</w:t>
            </w:r>
            <w:r w:rsidRPr="002B3E99">
              <w:rPr>
                <w:b/>
                <w:sz w:val="20"/>
              </w:rPr>
              <w:t>ı</w:t>
            </w:r>
            <w:r w:rsidR="0081056C" w:rsidRPr="002B3E99">
              <w:rPr>
                <w:b/>
                <w:sz w:val="20"/>
              </w:rPr>
              <w:t>İtibarıyla</w:t>
            </w:r>
          </w:p>
        </w:tc>
      </w:tr>
      <w:tr w:rsidR="000C16CD" w:rsidTr="002B3E99">
        <w:trPr>
          <w:trHeight w:val="234"/>
        </w:trPr>
        <w:tc>
          <w:tcPr>
            <w:tcW w:w="3019" w:type="dxa"/>
            <w:vMerge/>
            <w:tcBorders>
              <w:top w:val="nil"/>
            </w:tcBorders>
            <w:shd w:val="clear" w:color="auto" w:fill="E2EFD9"/>
            <w:vAlign w:val="center"/>
          </w:tcPr>
          <w:p w:rsidR="000C16CD" w:rsidRPr="002B3E99" w:rsidRDefault="000C16CD" w:rsidP="002B3E99">
            <w:pPr>
              <w:jc w:val="center"/>
              <w:rPr>
                <w:sz w:val="2"/>
                <w:szCs w:val="2"/>
              </w:rPr>
            </w:pPr>
          </w:p>
        </w:tc>
        <w:tc>
          <w:tcPr>
            <w:tcW w:w="3021" w:type="dxa"/>
            <w:vAlign w:val="center"/>
          </w:tcPr>
          <w:p w:rsidR="000C16CD" w:rsidRPr="002B3E99" w:rsidRDefault="0081056C" w:rsidP="002B3E99">
            <w:pPr>
              <w:pStyle w:val="TableParagraph"/>
              <w:spacing w:line="215" w:lineRule="exact"/>
              <w:ind w:left="108"/>
              <w:jc w:val="center"/>
              <w:rPr>
                <w:b/>
                <w:sz w:val="20"/>
              </w:rPr>
            </w:pPr>
            <w:r w:rsidRPr="002B3E99">
              <w:rPr>
                <w:b/>
                <w:sz w:val="20"/>
              </w:rPr>
              <w:t>KişiSayısı</w:t>
            </w:r>
          </w:p>
        </w:tc>
        <w:tc>
          <w:tcPr>
            <w:tcW w:w="3019" w:type="dxa"/>
            <w:vAlign w:val="center"/>
          </w:tcPr>
          <w:p w:rsidR="000C16CD" w:rsidRPr="002B3E99" w:rsidRDefault="0081056C" w:rsidP="002B3E99">
            <w:pPr>
              <w:pStyle w:val="TableParagraph"/>
              <w:spacing w:line="215" w:lineRule="exact"/>
              <w:ind w:left="108"/>
              <w:jc w:val="center"/>
              <w:rPr>
                <w:sz w:val="20"/>
              </w:rPr>
            </w:pPr>
            <w:r w:rsidRPr="002B3E99">
              <w:rPr>
                <w:w w:val="99"/>
                <w:sz w:val="20"/>
              </w:rPr>
              <w:t>%</w:t>
            </w:r>
          </w:p>
        </w:tc>
      </w:tr>
      <w:tr w:rsidR="000C16CD" w:rsidTr="002B3E99">
        <w:trPr>
          <w:trHeight w:val="234"/>
        </w:trPr>
        <w:tc>
          <w:tcPr>
            <w:tcW w:w="3019" w:type="dxa"/>
            <w:shd w:val="clear" w:color="auto" w:fill="E2EFD9"/>
            <w:vAlign w:val="center"/>
          </w:tcPr>
          <w:p w:rsidR="000C16CD" w:rsidRPr="002B3E99" w:rsidRDefault="0081056C" w:rsidP="002B3E99">
            <w:pPr>
              <w:pStyle w:val="TableParagraph"/>
              <w:spacing w:line="215" w:lineRule="exact"/>
              <w:ind w:left="107"/>
              <w:jc w:val="center"/>
              <w:rPr>
                <w:sz w:val="20"/>
              </w:rPr>
            </w:pPr>
            <w:r w:rsidRPr="002B3E99">
              <w:rPr>
                <w:sz w:val="20"/>
              </w:rPr>
              <w:t>1-4Yıl</w:t>
            </w:r>
          </w:p>
        </w:tc>
        <w:tc>
          <w:tcPr>
            <w:tcW w:w="3021" w:type="dxa"/>
            <w:vAlign w:val="center"/>
          </w:tcPr>
          <w:p w:rsidR="000C16CD" w:rsidRPr="002B3E99" w:rsidRDefault="00D40214" w:rsidP="002B3E99">
            <w:pPr>
              <w:pStyle w:val="TableParagraph"/>
              <w:jc w:val="center"/>
              <w:rPr>
                <w:rFonts w:ascii="Times New Roman"/>
                <w:sz w:val="16"/>
              </w:rPr>
            </w:pPr>
            <w:r>
              <w:rPr>
                <w:rFonts w:ascii="Times New Roman"/>
                <w:sz w:val="16"/>
              </w:rPr>
              <w:t>2</w:t>
            </w:r>
          </w:p>
        </w:tc>
        <w:tc>
          <w:tcPr>
            <w:tcW w:w="3019" w:type="dxa"/>
            <w:vAlign w:val="center"/>
          </w:tcPr>
          <w:p w:rsidR="000C16CD" w:rsidRPr="002B3E99" w:rsidRDefault="00D40214" w:rsidP="002B3E99">
            <w:pPr>
              <w:pStyle w:val="TableParagraph"/>
              <w:jc w:val="center"/>
              <w:rPr>
                <w:rFonts w:ascii="Times New Roman"/>
                <w:sz w:val="16"/>
              </w:rPr>
            </w:pPr>
            <w:r>
              <w:rPr>
                <w:rFonts w:ascii="Times New Roman"/>
                <w:sz w:val="16"/>
              </w:rPr>
              <w:t>%16</w:t>
            </w:r>
            <w:r w:rsidR="00E4034F">
              <w:rPr>
                <w:rFonts w:ascii="Times New Roman"/>
                <w:sz w:val="16"/>
              </w:rPr>
              <w:t>,5</w:t>
            </w:r>
          </w:p>
        </w:tc>
      </w:tr>
      <w:tr w:rsidR="000C16CD" w:rsidTr="002B3E99">
        <w:trPr>
          <w:trHeight w:val="232"/>
        </w:trPr>
        <w:tc>
          <w:tcPr>
            <w:tcW w:w="3019" w:type="dxa"/>
            <w:shd w:val="clear" w:color="auto" w:fill="E2EFD9"/>
            <w:vAlign w:val="center"/>
          </w:tcPr>
          <w:p w:rsidR="000C16CD" w:rsidRPr="002B3E99" w:rsidRDefault="0081056C" w:rsidP="002B3E99">
            <w:pPr>
              <w:pStyle w:val="TableParagraph"/>
              <w:spacing w:line="212" w:lineRule="exact"/>
              <w:ind w:left="107"/>
              <w:jc w:val="center"/>
              <w:rPr>
                <w:sz w:val="20"/>
              </w:rPr>
            </w:pPr>
            <w:r w:rsidRPr="002B3E99">
              <w:rPr>
                <w:sz w:val="20"/>
              </w:rPr>
              <w:t>5-6Yıl</w:t>
            </w:r>
          </w:p>
        </w:tc>
        <w:tc>
          <w:tcPr>
            <w:tcW w:w="3021" w:type="dxa"/>
            <w:vAlign w:val="center"/>
          </w:tcPr>
          <w:p w:rsidR="000C16CD" w:rsidRPr="002B3E99" w:rsidRDefault="00D40214" w:rsidP="002B3E99">
            <w:pPr>
              <w:pStyle w:val="TableParagraph"/>
              <w:jc w:val="center"/>
              <w:rPr>
                <w:rFonts w:ascii="Times New Roman"/>
                <w:sz w:val="16"/>
              </w:rPr>
            </w:pPr>
            <w:r>
              <w:rPr>
                <w:rFonts w:ascii="Times New Roman"/>
                <w:sz w:val="16"/>
              </w:rPr>
              <w:t>0</w:t>
            </w:r>
          </w:p>
        </w:tc>
        <w:tc>
          <w:tcPr>
            <w:tcW w:w="3019" w:type="dxa"/>
            <w:vAlign w:val="center"/>
          </w:tcPr>
          <w:p w:rsidR="000C16CD" w:rsidRPr="002B3E99" w:rsidRDefault="00D40214" w:rsidP="002B3E99">
            <w:pPr>
              <w:pStyle w:val="TableParagraph"/>
              <w:jc w:val="center"/>
              <w:rPr>
                <w:rFonts w:ascii="Times New Roman"/>
                <w:sz w:val="16"/>
              </w:rPr>
            </w:pPr>
            <w:r>
              <w:rPr>
                <w:rFonts w:ascii="Times New Roman"/>
                <w:sz w:val="16"/>
              </w:rPr>
              <w:t>-</w:t>
            </w:r>
          </w:p>
        </w:tc>
      </w:tr>
      <w:tr w:rsidR="000C16CD" w:rsidTr="002B3E99">
        <w:trPr>
          <w:trHeight w:val="234"/>
        </w:trPr>
        <w:tc>
          <w:tcPr>
            <w:tcW w:w="3019" w:type="dxa"/>
            <w:shd w:val="clear" w:color="auto" w:fill="E2EFD9"/>
            <w:vAlign w:val="center"/>
          </w:tcPr>
          <w:p w:rsidR="000C16CD" w:rsidRPr="002B3E99" w:rsidRDefault="0081056C" w:rsidP="002B3E99">
            <w:pPr>
              <w:pStyle w:val="TableParagraph"/>
              <w:spacing w:before="1" w:line="213" w:lineRule="exact"/>
              <w:ind w:left="107"/>
              <w:jc w:val="center"/>
              <w:rPr>
                <w:sz w:val="20"/>
              </w:rPr>
            </w:pPr>
            <w:r w:rsidRPr="002B3E99">
              <w:rPr>
                <w:sz w:val="20"/>
              </w:rPr>
              <w:t>7-10Yıl</w:t>
            </w:r>
          </w:p>
        </w:tc>
        <w:tc>
          <w:tcPr>
            <w:tcW w:w="3021" w:type="dxa"/>
            <w:vAlign w:val="center"/>
          </w:tcPr>
          <w:p w:rsidR="000C16CD" w:rsidRPr="002B3E99" w:rsidRDefault="00E4034F" w:rsidP="002B3E99">
            <w:pPr>
              <w:pStyle w:val="TableParagraph"/>
              <w:jc w:val="center"/>
              <w:rPr>
                <w:rFonts w:ascii="Times New Roman"/>
                <w:sz w:val="16"/>
              </w:rPr>
            </w:pPr>
            <w:r>
              <w:rPr>
                <w:rFonts w:ascii="Times New Roman"/>
                <w:sz w:val="16"/>
              </w:rPr>
              <w:t>2</w:t>
            </w:r>
          </w:p>
        </w:tc>
        <w:tc>
          <w:tcPr>
            <w:tcW w:w="3019" w:type="dxa"/>
            <w:vAlign w:val="center"/>
          </w:tcPr>
          <w:p w:rsidR="000C16CD" w:rsidRPr="002B3E99" w:rsidRDefault="00D40214" w:rsidP="002B3E99">
            <w:pPr>
              <w:pStyle w:val="TableParagraph"/>
              <w:jc w:val="center"/>
              <w:rPr>
                <w:rFonts w:ascii="Times New Roman"/>
                <w:sz w:val="16"/>
              </w:rPr>
            </w:pPr>
            <w:r>
              <w:rPr>
                <w:rFonts w:ascii="Times New Roman"/>
                <w:sz w:val="16"/>
              </w:rPr>
              <w:t>%</w:t>
            </w:r>
            <w:r w:rsidR="00E4034F">
              <w:rPr>
                <w:rFonts w:ascii="Times New Roman"/>
                <w:sz w:val="16"/>
              </w:rPr>
              <w:t>16,5</w:t>
            </w:r>
          </w:p>
        </w:tc>
      </w:tr>
      <w:tr w:rsidR="000C16CD" w:rsidTr="002B3E99">
        <w:trPr>
          <w:trHeight w:val="234"/>
        </w:trPr>
        <w:tc>
          <w:tcPr>
            <w:tcW w:w="3019" w:type="dxa"/>
            <w:shd w:val="clear" w:color="auto" w:fill="E2EFD9"/>
            <w:vAlign w:val="center"/>
          </w:tcPr>
          <w:p w:rsidR="000C16CD" w:rsidRPr="002B3E99" w:rsidRDefault="0081056C" w:rsidP="002B3E99">
            <w:pPr>
              <w:pStyle w:val="TableParagraph"/>
              <w:spacing w:line="215" w:lineRule="exact"/>
              <w:ind w:left="107"/>
              <w:jc w:val="center"/>
              <w:rPr>
                <w:sz w:val="20"/>
              </w:rPr>
            </w:pPr>
            <w:r w:rsidRPr="002B3E99">
              <w:rPr>
                <w:sz w:val="20"/>
              </w:rPr>
              <w:t>10…..Üzeri</w:t>
            </w:r>
          </w:p>
        </w:tc>
        <w:tc>
          <w:tcPr>
            <w:tcW w:w="3021" w:type="dxa"/>
            <w:vAlign w:val="center"/>
          </w:tcPr>
          <w:p w:rsidR="000C16CD" w:rsidRPr="002B3E99" w:rsidRDefault="00E4034F" w:rsidP="002B3E99">
            <w:pPr>
              <w:pStyle w:val="TableParagraph"/>
              <w:jc w:val="center"/>
              <w:rPr>
                <w:rFonts w:ascii="Times New Roman"/>
                <w:sz w:val="16"/>
              </w:rPr>
            </w:pPr>
            <w:r>
              <w:rPr>
                <w:rFonts w:ascii="Times New Roman"/>
                <w:sz w:val="16"/>
              </w:rPr>
              <w:t>7</w:t>
            </w:r>
          </w:p>
        </w:tc>
        <w:tc>
          <w:tcPr>
            <w:tcW w:w="3019" w:type="dxa"/>
            <w:vAlign w:val="center"/>
          </w:tcPr>
          <w:p w:rsidR="000C16CD" w:rsidRPr="002B3E99" w:rsidRDefault="0044107E" w:rsidP="002B3E99">
            <w:pPr>
              <w:pStyle w:val="TableParagraph"/>
              <w:jc w:val="center"/>
              <w:rPr>
                <w:rFonts w:ascii="Times New Roman"/>
                <w:sz w:val="16"/>
              </w:rPr>
            </w:pPr>
            <w:r w:rsidRPr="002B3E99">
              <w:rPr>
                <w:rFonts w:ascii="Times New Roman"/>
                <w:sz w:val="16"/>
              </w:rPr>
              <w:t>%5</w:t>
            </w:r>
            <w:r w:rsidR="00E4034F">
              <w:rPr>
                <w:rFonts w:ascii="Times New Roman"/>
                <w:sz w:val="16"/>
              </w:rPr>
              <w:t>9</w:t>
            </w:r>
          </w:p>
        </w:tc>
      </w:tr>
      <w:tr w:rsidR="0044107E" w:rsidTr="002B3E99">
        <w:trPr>
          <w:trHeight w:val="234"/>
        </w:trPr>
        <w:tc>
          <w:tcPr>
            <w:tcW w:w="3019" w:type="dxa"/>
            <w:shd w:val="clear" w:color="auto" w:fill="E2EFD9"/>
            <w:vAlign w:val="center"/>
          </w:tcPr>
          <w:p w:rsidR="0044107E" w:rsidRPr="002B3E99" w:rsidRDefault="0044107E" w:rsidP="002B3E99">
            <w:pPr>
              <w:pStyle w:val="TableParagraph"/>
              <w:spacing w:line="215" w:lineRule="exact"/>
              <w:ind w:left="107"/>
              <w:jc w:val="center"/>
              <w:rPr>
                <w:sz w:val="20"/>
              </w:rPr>
            </w:pPr>
            <w:r w:rsidRPr="002B3E99">
              <w:rPr>
                <w:sz w:val="20"/>
              </w:rPr>
              <w:t>21 ve üzeri</w:t>
            </w:r>
          </w:p>
        </w:tc>
        <w:tc>
          <w:tcPr>
            <w:tcW w:w="3021" w:type="dxa"/>
            <w:vAlign w:val="center"/>
          </w:tcPr>
          <w:p w:rsidR="0044107E" w:rsidRPr="002B3E99" w:rsidRDefault="0044107E" w:rsidP="002B3E99">
            <w:pPr>
              <w:pStyle w:val="TableParagraph"/>
              <w:jc w:val="center"/>
              <w:rPr>
                <w:rFonts w:ascii="Times New Roman"/>
                <w:sz w:val="16"/>
              </w:rPr>
            </w:pPr>
            <w:r w:rsidRPr="002B3E99">
              <w:rPr>
                <w:rFonts w:ascii="Times New Roman"/>
                <w:sz w:val="16"/>
              </w:rPr>
              <w:t>1</w:t>
            </w:r>
          </w:p>
        </w:tc>
        <w:tc>
          <w:tcPr>
            <w:tcW w:w="3019" w:type="dxa"/>
            <w:vAlign w:val="center"/>
          </w:tcPr>
          <w:p w:rsidR="0044107E" w:rsidRPr="002B3E99" w:rsidRDefault="0044107E" w:rsidP="002B3E99">
            <w:pPr>
              <w:pStyle w:val="TableParagraph"/>
              <w:jc w:val="center"/>
              <w:rPr>
                <w:rFonts w:ascii="Times New Roman"/>
                <w:sz w:val="16"/>
              </w:rPr>
            </w:pPr>
            <w:r w:rsidRPr="002B3E99">
              <w:rPr>
                <w:rFonts w:ascii="Times New Roman"/>
                <w:sz w:val="16"/>
              </w:rPr>
              <w:t>%</w:t>
            </w:r>
            <w:r w:rsidR="00D40214">
              <w:rPr>
                <w:rFonts w:ascii="Times New Roman"/>
                <w:sz w:val="16"/>
              </w:rPr>
              <w:t>8</w:t>
            </w:r>
          </w:p>
        </w:tc>
      </w:tr>
    </w:tbl>
    <w:p w:rsidR="000C16CD" w:rsidRDefault="000C16CD">
      <w:pPr>
        <w:pStyle w:val="GvdeMetni"/>
        <w:rPr>
          <w:b/>
          <w:sz w:val="22"/>
        </w:rPr>
      </w:pPr>
    </w:p>
    <w:p w:rsidR="00B979A7" w:rsidRDefault="00B979A7">
      <w:pPr>
        <w:pStyle w:val="GvdeMetni"/>
        <w:rPr>
          <w:b/>
          <w:sz w:val="22"/>
        </w:rPr>
      </w:pPr>
    </w:p>
    <w:p w:rsidR="000C16CD" w:rsidRDefault="000C16CD">
      <w:pPr>
        <w:pStyle w:val="GvdeMetni"/>
        <w:spacing w:before="1"/>
        <w:rPr>
          <w:b/>
          <w:sz w:val="20"/>
        </w:rPr>
      </w:pPr>
    </w:p>
    <w:p w:rsidR="000C16CD" w:rsidRDefault="0081056C">
      <w:pPr>
        <w:ind w:left="958"/>
        <w:rPr>
          <w:b/>
          <w:sz w:val="20"/>
        </w:rPr>
      </w:pPr>
      <w:r>
        <w:rPr>
          <w:b/>
          <w:sz w:val="20"/>
        </w:rPr>
        <w:t>Tablo7.Okul/KurumdaOluşanYöneticiSirkülasyonuOranı</w:t>
      </w:r>
    </w:p>
    <w:p w:rsidR="001963A0" w:rsidRDefault="001963A0">
      <w:pPr>
        <w:ind w:left="958"/>
        <w:rPr>
          <w:b/>
          <w:sz w:val="2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2"/>
        <w:gridCol w:w="1277"/>
        <w:gridCol w:w="1277"/>
        <w:gridCol w:w="1277"/>
        <w:gridCol w:w="1275"/>
        <w:gridCol w:w="1277"/>
        <w:gridCol w:w="1312"/>
      </w:tblGrid>
      <w:tr w:rsidR="000C16CD" w:rsidTr="001963A0">
        <w:trPr>
          <w:trHeight w:val="707"/>
        </w:trPr>
        <w:tc>
          <w:tcPr>
            <w:tcW w:w="1402" w:type="dxa"/>
            <w:vMerge w:val="restart"/>
            <w:shd w:val="clear" w:color="auto" w:fill="E2EFD9"/>
          </w:tcPr>
          <w:p w:rsidR="000C16CD" w:rsidRDefault="000C16CD">
            <w:pPr>
              <w:pStyle w:val="TableParagraph"/>
              <w:rPr>
                <w:rFonts w:ascii="Times New Roman"/>
                <w:sz w:val="18"/>
              </w:rPr>
            </w:pPr>
          </w:p>
        </w:tc>
        <w:tc>
          <w:tcPr>
            <w:tcW w:w="3831" w:type="dxa"/>
            <w:gridSpan w:val="3"/>
            <w:shd w:val="clear" w:color="auto" w:fill="E2EFD9"/>
          </w:tcPr>
          <w:p w:rsidR="000C16CD" w:rsidRDefault="0081056C">
            <w:pPr>
              <w:pStyle w:val="TableParagraph"/>
              <w:spacing w:before="1" w:line="300" w:lineRule="auto"/>
              <w:ind w:left="107"/>
              <w:rPr>
                <w:b/>
                <w:sz w:val="20"/>
              </w:rPr>
            </w:pPr>
            <w:r>
              <w:rPr>
                <w:b/>
                <w:sz w:val="20"/>
              </w:rPr>
              <w:t>Yıl İçerisindeOkul/KurumdanAyrılanYönetici Sayısı</w:t>
            </w:r>
          </w:p>
        </w:tc>
        <w:tc>
          <w:tcPr>
            <w:tcW w:w="3864" w:type="dxa"/>
            <w:gridSpan w:val="3"/>
            <w:shd w:val="clear" w:color="auto" w:fill="E2EFD9"/>
          </w:tcPr>
          <w:p w:rsidR="000C16CD" w:rsidRDefault="0081056C">
            <w:pPr>
              <w:pStyle w:val="TableParagraph"/>
              <w:spacing w:before="1" w:line="300" w:lineRule="auto"/>
              <w:ind w:left="104"/>
              <w:rPr>
                <w:b/>
                <w:sz w:val="20"/>
              </w:rPr>
            </w:pPr>
            <w:r>
              <w:rPr>
                <w:b/>
                <w:sz w:val="20"/>
              </w:rPr>
              <w:t>YılİçerisindeOkul/KurumdaGöreveBaşlayanYöneticiSayısı</w:t>
            </w:r>
          </w:p>
        </w:tc>
      </w:tr>
      <w:tr w:rsidR="000C16CD" w:rsidTr="001963A0">
        <w:trPr>
          <w:trHeight w:val="650"/>
        </w:trPr>
        <w:tc>
          <w:tcPr>
            <w:tcW w:w="1402" w:type="dxa"/>
            <w:vMerge/>
            <w:tcBorders>
              <w:top w:val="nil"/>
            </w:tcBorders>
            <w:shd w:val="clear" w:color="auto" w:fill="E2EFD9"/>
          </w:tcPr>
          <w:p w:rsidR="000C16CD" w:rsidRDefault="000C16CD">
            <w:pPr>
              <w:rPr>
                <w:sz w:val="2"/>
                <w:szCs w:val="2"/>
              </w:rPr>
            </w:pPr>
          </w:p>
        </w:tc>
        <w:tc>
          <w:tcPr>
            <w:tcW w:w="1277" w:type="dxa"/>
          </w:tcPr>
          <w:p w:rsidR="000C16CD" w:rsidRDefault="0081056C">
            <w:pPr>
              <w:pStyle w:val="TableParagraph"/>
              <w:spacing w:before="119"/>
              <w:ind w:left="400"/>
              <w:rPr>
                <w:b/>
                <w:sz w:val="20"/>
              </w:rPr>
            </w:pPr>
            <w:r>
              <w:rPr>
                <w:b/>
                <w:sz w:val="20"/>
              </w:rPr>
              <w:t>202</w:t>
            </w:r>
            <w:r w:rsidR="000C3325">
              <w:rPr>
                <w:b/>
                <w:sz w:val="20"/>
              </w:rPr>
              <w:t>2</w:t>
            </w:r>
          </w:p>
        </w:tc>
        <w:tc>
          <w:tcPr>
            <w:tcW w:w="1277" w:type="dxa"/>
          </w:tcPr>
          <w:p w:rsidR="000C16CD" w:rsidRDefault="0081056C">
            <w:pPr>
              <w:pStyle w:val="TableParagraph"/>
              <w:spacing w:before="119"/>
              <w:ind w:left="399"/>
              <w:rPr>
                <w:b/>
                <w:sz w:val="20"/>
              </w:rPr>
            </w:pPr>
            <w:r>
              <w:rPr>
                <w:b/>
                <w:sz w:val="20"/>
              </w:rPr>
              <w:t>202</w:t>
            </w:r>
            <w:r w:rsidR="000C3325">
              <w:rPr>
                <w:b/>
                <w:sz w:val="20"/>
              </w:rPr>
              <w:t>3</w:t>
            </w:r>
          </w:p>
        </w:tc>
        <w:tc>
          <w:tcPr>
            <w:tcW w:w="1277" w:type="dxa"/>
          </w:tcPr>
          <w:p w:rsidR="000C16CD" w:rsidRDefault="0081056C">
            <w:pPr>
              <w:pStyle w:val="TableParagraph"/>
              <w:spacing w:before="119"/>
              <w:ind w:left="397"/>
              <w:rPr>
                <w:b/>
                <w:sz w:val="20"/>
              </w:rPr>
            </w:pPr>
            <w:r>
              <w:rPr>
                <w:b/>
                <w:sz w:val="20"/>
              </w:rPr>
              <w:t>202</w:t>
            </w:r>
            <w:r w:rsidR="000C3325">
              <w:rPr>
                <w:b/>
                <w:sz w:val="20"/>
              </w:rPr>
              <w:t>4</w:t>
            </w:r>
          </w:p>
        </w:tc>
        <w:tc>
          <w:tcPr>
            <w:tcW w:w="1275" w:type="dxa"/>
          </w:tcPr>
          <w:p w:rsidR="000C16CD" w:rsidRDefault="0081056C">
            <w:pPr>
              <w:pStyle w:val="TableParagraph"/>
              <w:spacing w:before="119"/>
              <w:ind w:left="396"/>
              <w:rPr>
                <w:b/>
                <w:sz w:val="20"/>
              </w:rPr>
            </w:pPr>
            <w:r>
              <w:rPr>
                <w:b/>
                <w:sz w:val="20"/>
              </w:rPr>
              <w:t>202</w:t>
            </w:r>
            <w:r w:rsidR="000C3325">
              <w:rPr>
                <w:b/>
                <w:sz w:val="20"/>
              </w:rPr>
              <w:t>2</w:t>
            </w:r>
          </w:p>
        </w:tc>
        <w:tc>
          <w:tcPr>
            <w:tcW w:w="1277" w:type="dxa"/>
          </w:tcPr>
          <w:p w:rsidR="000C16CD" w:rsidRDefault="0081056C">
            <w:pPr>
              <w:pStyle w:val="TableParagraph"/>
              <w:spacing w:before="119"/>
              <w:ind w:left="398"/>
              <w:rPr>
                <w:b/>
                <w:sz w:val="20"/>
              </w:rPr>
            </w:pPr>
            <w:r>
              <w:rPr>
                <w:b/>
                <w:sz w:val="20"/>
              </w:rPr>
              <w:t>202</w:t>
            </w:r>
            <w:r w:rsidR="000C3325">
              <w:rPr>
                <w:b/>
                <w:sz w:val="20"/>
              </w:rPr>
              <w:t>3</w:t>
            </w:r>
          </w:p>
        </w:tc>
        <w:tc>
          <w:tcPr>
            <w:tcW w:w="1312" w:type="dxa"/>
          </w:tcPr>
          <w:p w:rsidR="000C16CD" w:rsidRDefault="0081056C">
            <w:pPr>
              <w:pStyle w:val="TableParagraph"/>
              <w:spacing w:before="119"/>
              <w:ind w:left="398"/>
              <w:rPr>
                <w:b/>
                <w:sz w:val="20"/>
              </w:rPr>
            </w:pPr>
            <w:r>
              <w:rPr>
                <w:b/>
                <w:sz w:val="20"/>
              </w:rPr>
              <w:t>202</w:t>
            </w:r>
            <w:r w:rsidR="000C3325">
              <w:rPr>
                <w:b/>
                <w:sz w:val="20"/>
              </w:rPr>
              <w:t>4</w:t>
            </w:r>
          </w:p>
        </w:tc>
      </w:tr>
      <w:tr w:rsidR="000C16CD" w:rsidTr="001963A0">
        <w:trPr>
          <w:trHeight w:val="412"/>
        </w:trPr>
        <w:tc>
          <w:tcPr>
            <w:tcW w:w="1402" w:type="dxa"/>
            <w:shd w:val="clear" w:color="auto" w:fill="E2EFD9"/>
          </w:tcPr>
          <w:p w:rsidR="000C16CD" w:rsidRDefault="0081056C">
            <w:pPr>
              <w:pStyle w:val="TableParagraph"/>
              <w:spacing w:before="1"/>
              <w:ind w:left="107"/>
              <w:rPr>
                <w:b/>
                <w:sz w:val="20"/>
              </w:rPr>
            </w:pPr>
            <w:r>
              <w:rPr>
                <w:b/>
                <w:sz w:val="20"/>
              </w:rPr>
              <w:t>TOPLAM</w:t>
            </w:r>
          </w:p>
        </w:tc>
        <w:tc>
          <w:tcPr>
            <w:tcW w:w="1277" w:type="dxa"/>
          </w:tcPr>
          <w:p w:rsidR="000C16CD" w:rsidRDefault="006A5609" w:rsidP="006A5609">
            <w:pPr>
              <w:pStyle w:val="TableParagraph"/>
              <w:jc w:val="center"/>
              <w:rPr>
                <w:rFonts w:ascii="Times New Roman"/>
                <w:sz w:val="18"/>
              </w:rPr>
            </w:pPr>
            <w:r>
              <w:rPr>
                <w:rFonts w:ascii="Times New Roman"/>
                <w:sz w:val="18"/>
              </w:rPr>
              <w:t>0</w:t>
            </w:r>
          </w:p>
        </w:tc>
        <w:tc>
          <w:tcPr>
            <w:tcW w:w="1277" w:type="dxa"/>
          </w:tcPr>
          <w:p w:rsidR="000C16CD" w:rsidRDefault="006A5609" w:rsidP="006A5609">
            <w:pPr>
              <w:pStyle w:val="TableParagraph"/>
              <w:jc w:val="center"/>
              <w:rPr>
                <w:rFonts w:ascii="Times New Roman"/>
                <w:sz w:val="18"/>
              </w:rPr>
            </w:pPr>
            <w:r>
              <w:rPr>
                <w:rFonts w:ascii="Times New Roman"/>
                <w:sz w:val="18"/>
              </w:rPr>
              <w:t>0</w:t>
            </w:r>
          </w:p>
        </w:tc>
        <w:tc>
          <w:tcPr>
            <w:tcW w:w="1277" w:type="dxa"/>
          </w:tcPr>
          <w:p w:rsidR="000C16CD" w:rsidRDefault="006A5609" w:rsidP="006A5609">
            <w:pPr>
              <w:pStyle w:val="TableParagraph"/>
              <w:jc w:val="center"/>
              <w:rPr>
                <w:rFonts w:ascii="Times New Roman"/>
                <w:sz w:val="18"/>
              </w:rPr>
            </w:pPr>
            <w:r>
              <w:rPr>
                <w:rFonts w:ascii="Times New Roman"/>
                <w:sz w:val="18"/>
              </w:rPr>
              <w:t>0</w:t>
            </w:r>
          </w:p>
        </w:tc>
        <w:tc>
          <w:tcPr>
            <w:tcW w:w="1275" w:type="dxa"/>
          </w:tcPr>
          <w:p w:rsidR="000C16CD" w:rsidRDefault="006A5609" w:rsidP="006A5609">
            <w:pPr>
              <w:pStyle w:val="TableParagraph"/>
              <w:jc w:val="center"/>
              <w:rPr>
                <w:rFonts w:ascii="Times New Roman"/>
                <w:sz w:val="18"/>
              </w:rPr>
            </w:pPr>
            <w:r>
              <w:rPr>
                <w:rFonts w:ascii="Times New Roman"/>
                <w:sz w:val="18"/>
              </w:rPr>
              <w:t>0</w:t>
            </w:r>
          </w:p>
        </w:tc>
        <w:tc>
          <w:tcPr>
            <w:tcW w:w="1277" w:type="dxa"/>
          </w:tcPr>
          <w:p w:rsidR="000C16CD" w:rsidRDefault="006A5609" w:rsidP="006A5609">
            <w:pPr>
              <w:pStyle w:val="TableParagraph"/>
              <w:jc w:val="center"/>
              <w:rPr>
                <w:rFonts w:ascii="Times New Roman"/>
                <w:sz w:val="18"/>
              </w:rPr>
            </w:pPr>
            <w:r>
              <w:rPr>
                <w:rFonts w:ascii="Times New Roman"/>
                <w:sz w:val="18"/>
              </w:rPr>
              <w:t>0</w:t>
            </w:r>
          </w:p>
        </w:tc>
        <w:tc>
          <w:tcPr>
            <w:tcW w:w="1312" w:type="dxa"/>
          </w:tcPr>
          <w:p w:rsidR="000C16CD" w:rsidRDefault="006A5609" w:rsidP="006A5609">
            <w:pPr>
              <w:pStyle w:val="TableParagraph"/>
              <w:jc w:val="center"/>
              <w:rPr>
                <w:rFonts w:ascii="Times New Roman"/>
                <w:sz w:val="18"/>
              </w:rPr>
            </w:pPr>
            <w:r>
              <w:rPr>
                <w:rFonts w:ascii="Times New Roman"/>
                <w:sz w:val="18"/>
              </w:rPr>
              <w:t>0</w:t>
            </w:r>
          </w:p>
        </w:tc>
      </w:tr>
    </w:tbl>
    <w:p w:rsidR="000C16CD" w:rsidRDefault="000C16CD">
      <w:pPr>
        <w:pStyle w:val="GvdeMetni"/>
        <w:rPr>
          <w:b/>
          <w:sz w:val="22"/>
        </w:rPr>
      </w:pPr>
    </w:p>
    <w:p w:rsidR="000C16CD" w:rsidRDefault="000C16CD">
      <w:pPr>
        <w:pStyle w:val="GvdeMetni"/>
        <w:rPr>
          <w:b/>
          <w:sz w:val="20"/>
        </w:rPr>
      </w:pPr>
    </w:p>
    <w:p w:rsidR="00B979A7" w:rsidRDefault="00B979A7">
      <w:pPr>
        <w:pStyle w:val="GvdeMetni"/>
        <w:rPr>
          <w:b/>
          <w:sz w:val="20"/>
        </w:rPr>
      </w:pPr>
    </w:p>
    <w:p w:rsidR="000C16CD" w:rsidRDefault="0081056C">
      <w:pPr>
        <w:spacing w:before="1"/>
        <w:ind w:left="958"/>
        <w:rPr>
          <w:b/>
          <w:sz w:val="20"/>
        </w:rPr>
      </w:pPr>
      <w:r>
        <w:rPr>
          <w:b/>
          <w:sz w:val="20"/>
        </w:rPr>
        <w:t>Tablo8.İdariPersonelin KatıldığıHizmetİçiProgramları</w:t>
      </w:r>
    </w:p>
    <w:p w:rsidR="001963A0" w:rsidRDefault="001963A0">
      <w:pPr>
        <w:spacing w:before="1"/>
        <w:ind w:left="958"/>
        <w:rPr>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79"/>
        <w:gridCol w:w="4489"/>
        <w:gridCol w:w="1464"/>
        <w:gridCol w:w="2287"/>
      </w:tblGrid>
      <w:tr w:rsidR="001963A0" w:rsidTr="001963A0">
        <w:trPr>
          <w:trHeight w:val="77"/>
        </w:trPr>
        <w:tc>
          <w:tcPr>
            <w:tcW w:w="1579" w:type="dxa"/>
            <w:shd w:val="clear" w:color="auto" w:fill="E2EFD9"/>
          </w:tcPr>
          <w:p w:rsidR="001963A0" w:rsidRDefault="001963A0">
            <w:pPr>
              <w:pStyle w:val="TableParagraph"/>
              <w:spacing w:before="2"/>
              <w:rPr>
                <w:b/>
                <w:sz w:val="30"/>
              </w:rPr>
            </w:pPr>
          </w:p>
          <w:p w:rsidR="001963A0" w:rsidRDefault="001963A0">
            <w:pPr>
              <w:pStyle w:val="TableParagraph"/>
              <w:spacing w:before="1"/>
              <w:ind w:left="192"/>
              <w:rPr>
                <w:b/>
                <w:sz w:val="20"/>
              </w:rPr>
            </w:pPr>
            <w:r>
              <w:rPr>
                <w:b/>
                <w:sz w:val="20"/>
              </w:rPr>
              <w:t>Görevi</w:t>
            </w:r>
          </w:p>
        </w:tc>
        <w:tc>
          <w:tcPr>
            <w:tcW w:w="4489" w:type="dxa"/>
            <w:shd w:val="clear" w:color="auto" w:fill="E2EFD9"/>
          </w:tcPr>
          <w:p w:rsidR="001963A0" w:rsidRDefault="001963A0">
            <w:pPr>
              <w:pStyle w:val="TableParagraph"/>
              <w:spacing w:before="2"/>
              <w:rPr>
                <w:b/>
                <w:sz w:val="30"/>
              </w:rPr>
            </w:pPr>
          </w:p>
          <w:p w:rsidR="001963A0" w:rsidRDefault="001963A0">
            <w:pPr>
              <w:pStyle w:val="TableParagraph"/>
              <w:spacing w:before="1"/>
              <w:ind w:left="108"/>
              <w:rPr>
                <w:b/>
                <w:sz w:val="20"/>
              </w:rPr>
            </w:pPr>
            <w:r>
              <w:rPr>
                <w:b/>
                <w:sz w:val="20"/>
              </w:rPr>
              <w:t>KatıldığıÇalışmanınAdı</w:t>
            </w:r>
          </w:p>
        </w:tc>
        <w:tc>
          <w:tcPr>
            <w:tcW w:w="1464" w:type="dxa"/>
            <w:shd w:val="clear" w:color="auto" w:fill="E2EFD9"/>
          </w:tcPr>
          <w:p w:rsidR="001963A0" w:rsidRDefault="001963A0">
            <w:pPr>
              <w:pStyle w:val="TableParagraph"/>
              <w:spacing w:before="2"/>
              <w:rPr>
                <w:b/>
                <w:sz w:val="30"/>
              </w:rPr>
            </w:pPr>
          </w:p>
          <w:p w:rsidR="001963A0" w:rsidRDefault="001963A0">
            <w:pPr>
              <w:pStyle w:val="TableParagraph"/>
              <w:spacing w:before="1"/>
              <w:ind w:left="109"/>
              <w:rPr>
                <w:b/>
                <w:sz w:val="20"/>
              </w:rPr>
            </w:pPr>
            <w:r>
              <w:rPr>
                <w:b/>
                <w:sz w:val="20"/>
              </w:rPr>
              <w:t>KatıldığıYıl</w:t>
            </w:r>
          </w:p>
        </w:tc>
        <w:tc>
          <w:tcPr>
            <w:tcW w:w="2287" w:type="dxa"/>
            <w:shd w:val="clear" w:color="auto" w:fill="E2EFD9"/>
          </w:tcPr>
          <w:p w:rsidR="001963A0" w:rsidRDefault="001963A0">
            <w:pPr>
              <w:pStyle w:val="TableParagraph"/>
              <w:spacing w:before="2"/>
              <w:rPr>
                <w:b/>
                <w:sz w:val="30"/>
              </w:rPr>
            </w:pPr>
          </w:p>
          <w:p w:rsidR="001963A0" w:rsidRDefault="001963A0">
            <w:pPr>
              <w:pStyle w:val="TableParagraph"/>
              <w:spacing w:before="1"/>
              <w:ind w:left="109"/>
              <w:rPr>
                <w:b/>
                <w:sz w:val="20"/>
              </w:rPr>
            </w:pPr>
            <w:r>
              <w:rPr>
                <w:b/>
                <w:sz w:val="20"/>
              </w:rPr>
              <w:t>BelgeNo</w:t>
            </w:r>
          </w:p>
        </w:tc>
      </w:tr>
      <w:tr w:rsidR="001963A0" w:rsidTr="001963A0">
        <w:trPr>
          <w:trHeight w:val="26"/>
        </w:trPr>
        <w:tc>
          <w:tcPr>
            <w:tcW w:w="1579" w:type="dxa"/>
          </w:tcPr>
          <w:p w:rsidR="001963A0" w:rsidRDefault="001963A0">
            <w:pPr>
              <w:pStyle w:val="TableParagraph"/>
              <w:spacing w:before="1"/>
              <w:ind w:left="105"/>
              <w:rPr>
                <w:sz w:val="20"/>
              </w:rPr>
            </w:pPr>
          </w:p>
          <w:p w:rsidR="001963A0" w:rsidRDefault="001963A0">
            <w:pPr>
              <w:pStyle w:val="TableParagraph"/>
              <w:spacing w:before="1"/>
              <w:ind w:left="105"/>
              <w:rPr>
                <w:sz w:val="20"/>
              </w:rPr>
            </w:pPr>
          </w:p>
          <w:p w:rsidR="001963A0" w:rsidRDefault="001963A0">
            <w:pPr>
              <w:pStyle w:val="TableParagraph"/>
              <w:spacing w:before="1"/>
              <w:ind w:left="105"/>
              <w:rPr>
                <w:sz w:val="20"/>
              </w:rPr>
            </w:pPr>
          </w:p>
          <w:p w:rsidR="001963A0" w:rsidRDefault="001963A0">
            <w:pPr>
              <w:pStyle w:val="TableParagraph"/>
              <w:spacing w:before="1"/>
              <w:ind w:left="105"/>
              <w:rPr>
                <w:sz w:val="20"/>
              </w:rPr>
            </w:pPr>
          </w:p>
          <w:p w:rsidR="001963A0" w:rsidRDefault="001963A0">
            <w:pPr>
              <w:pStyle w:val="TableParagraph"/>
              <w:spacing w:before="1"/>
              <w:ind w:left="105"/>
              <w:rPr>
                <w:sz w:val="20"/>
              </w:rPr>
            </w:pPr>
          </w:p>
          <w:p w:rsidR="001963A0" w:rsidRDefault="001963A0">
            <w:pPr>
              <w:pStyle w:val="TableParagraph"/>
              <w:spacing w:before="1"/>
              <w:ind w:left="105"/>
              <w:rPr>
                <w:sz w:val="20"/>
              </w:rPr>
            </w:pPr>
          </w:p>
          <w:p w:rsidR="001963A0" w:rsidRDefault="001963A0">
            <w:pPr>
              <w:pStyle w:val="TableParagraph"/>
              <w:spacing w:before="1"/>
              <w:ind w:left="105"/>
              <w:rPr>
                <w:sz w:val="20"/>
              </w:rPr>
            </w:pPr>
          </w:p>
          <w:p w:rsidR="001963A0" w:rsidRDefault="001963A0">
            <w:pPr>
              <w:pStyle w:val="TableParagraph"/>
              <w:spacing w:before="1"/>
              <w:ind w:left="105"/>
              <w:rPr>
                <w:sz w:val="20"/>
              </w:rPr>
            </w:pPr>
            <w:r>
              <w:rPr>
                <w:sz w:val="20"/>
              </w:rPr>
              <w:t>Müdür</w:t>
            </w:r>
          </w:p>
        </w:tc>
        <w:tc>
          <w:tcPr>
            <w:tcW w:w="4489" w:type="dxa"/>
          </w:tcPr>
          <w:p w:rsidR="001963A0" w:rsidRPr="00EC4208" w:rsidRDefault="001963A0">
            <w:pPr>
              <w:pStyle w:val="TableParagraph"/>
              <w:rPr>
                <w:rFonts w:asciiTheme="majorHAnsi" w:hAnsiTheme="majorHAnsi"/>
                <w:color w:val="000000"/>
                <w:shd w:val="clear" w:color="auto" w:fill="FFFFFF"/>
              </w:rPr>
            </w:pPr>
            <w:r w:rsidRPr="00EC4208">
              <w:rPr>
                <w:rFonts w:asciiTheme="majorHAnsi" w:hAnsiTheme="majorHAnsi"/>
                <w:color w:val="000000"/>
                <w:shd w:val="clear" w:color="auto" w:fill="FFFFFF"/>
              </w:rPr>
              <w:t>1)MEB Birim Amirlerinin Öğretmen Bilgilendirme Semineri</w:t>
            </w:r>
          </w:p>
          <w:p w:rsidR="001963A0" w:rsidRPr="00EC4208" w:rsidRDefault="001963A0">
            <w:pPr>
              <w:pStyle w:val="TableParagraph"/>
              <w:rPr>
                <w:rFonts w:asciiTheme="majorHAnsi" w:hAnsiTheme="majorHAnsi"/>
                <w:color w:val="000000"/>
                <w:shd w:val="clear" w:color="auto" w:fill="FFFFFF"/>
              </w:rPr>
            </w:pPr>
            <w:r w:rsidRPr="00EC4208">
              <w:rPr>
                <w:rFonts w:asciiTheme="majorHAnsi" w:hAnsiTheme="majorHAnsi"/>
              </w:rPr>
              <w:t>2)</w:t>
            </w:r>
            <w:r w:rsidRPr="00EC4208">
              <w:rPr>
                <w:rFonts w:asciiTheme="majorHAnsi" w:hAnsiTheme="majorHAnsi"/>
                <w:color w:val="000000"/>
                <w:shd w:val="clear" w:color="auto" w:fill="FFFFFF"/>
              </w:rPr>
              <w:t xml:space="preserve">  Yönetici Geliştirme Programı Semineri 1-2-3-4</w:t>
            </w:r>
            <w:r w:rsidRPr="00EC4208">
              <w:rPr>
                <w:rFonts w:asciiTheme="majorHAnsi" w:hAnsiTheme="majorHAnsi"/>
                <w:color w:val="000000"/>
                <w:shd w:val="clear" w:color="auto" w:fill="FFFFFF"/>
              </w:rPr>
              <w:br/>
              <w:t>3) Okul Öncesi Eğitiminde Gelişim ve Öğrenmenin Değerlendirilmesi Semineri</w:t>
            </w:r>
          </w:p>
          <w:p w:rsidR="001963A0" w:rsidRPr="00EC4208" w:rsidRDefault="001963A0">
            <w:pPr>
              <w:pStyle w:val="TableParagraph"/>
              <w:rPr>
                <w:rFonts w:asciiTheme="majorHAnsi" w:hAnsiTheme="majorHAnsi"/>
                <w:color w:val="000000"/>
                <w:shd w:val="clear" w:color="auto" w:fill="EEEEEE"/>
              </w:rPr>
            </w:pPr>
            <w:r w:rsidRPr="00EC4208">
              <w:rPr>
                <w:rFonts w:asciiTheme="majorHAnsi" w:hAnsiTheme="majorHAnsi"/>
                <w:color w:val="000000"/>
                <w:shd w:val="clear" w:color="auto" w:fill="FFFFFF"/>
              </w:rPr>
              <w:t>4)</w:t>
            </w:r>
            <w:r w:rsidRPr="00EC4208">
              <w:rPr>
                <w:rFonts w:asciiTheme="majorHAnsi" w:hAnsiTheme="majorHAnsi"/>
                <w:color w:val="000000"/>
                <w:shd w:val="clear" w:color="auto" w:fill="EEEEEE"/>
              </w:rPr>
              <w:t xml:space="preserve"> Uzman Öğretmenlik Eğitim Programı Semineri</w:t>
            </w:r>
          </w:p>
          <w:p w:rsidR="001963A0" w:rsidRPr="00EC4208" w:rsidRDefault="001963A0">
            <w:pPr>
              <w:pStyle w:val="TableParagraph"/>
              <w:rPr>
                <w:rFonts w:asciiTheme="majorHAnsi" w:hAnsiTheme="majorHAnsi"/>
              </w:rPr>
            </w:pPr>
            <w:r w:rsidRPr="00EC4208">
              <w:rPr>
                <w:rFonts w:asciiTheme="majorHAnsi" w:hAnsiTheme="majorHAnsi"/>
                <w:color w:val="000000"/>
                <w:shd w:val="clear" w:color="auto" w:fill="EEEEEE"/>
              </w:rPr>
              <w:t>5)</w:t>
            </w:r>
            <w:r w:rsidRPr="00EC4208">
              <w:rPr>
                <w:rFonts w:asciiTheme="majorHAnsi" w:hAnsiTheme="majorHAnsi"/>
                <w:color w:val="000000"/>
                <w:shd w:val="clear" w:color="auto" w:fill="FFFFFF"/>
              </w:rPr>
              <w:t xml:space="preserve"> Fatih Projesi Okullar Envanter Giriş Modülü Kullanımı Semineri</w:t>
            </w:r>
          </w:p>
        </w:tc>
        <w:tc>
          <w:tcPr>
            <w:tcW w:w="1464" w:type="dxa"/>
          </w:tcPr>
          <w:p w:rsidR="001963A0" w:rsidRPr="00EC4208" w:rsidRDefault="001963A0">
            <w:pPr>
              <w:pStyle w:val="TableParagraph"/>
              <w:rPr>
                <w:rFonts w:asciiTheme="majorHAnsi" w:hAnsiTheme="majorHAnsi"/>
              </w:rPr>
            </w:pPr>
            <w:r w:rsidRPr="00EC4208">
              <w:rPr>
                <w:rFonts w:asciiTheme="majorHAnsi" w:hAnsiTheme="majorHAnsi"/>
              </w:rPr>
              <w:t>2023</w:t>
            </w:r>
          </w:p>
          <w:p w:rsidR="001963A0" w:rsidRPr="00EC4208" w:rsidRDefault="001963A0">
            <w:pPr>
              <w:pStyle w:val="TableParagraph"/>
              <w:rPr>
                <w:rFonts w:asciiTheme="majorHAnsi" w:hAnsiTheme="majorHAnsi"/>
              </w:rPr>
            </w:pPr>
          </w:p>
          <w:p w:rsidR="001963A0" w:rsidRPr="00EC4208" w:rsidRDefault="001963A0">
            <w:pPr>
              <w:pStyle w:val="TableParagraph"/>
              <w:rPr>
                <w:rFonts w:asciiTheme="majorHAnsi" w:hAnsiTheme="majorHAnsi"/>
              </w:rPr>
            </w:pPr>
          </w:p>
          <w:p w:rsidR="001963A0" w:rsidRPr="00EC4208" w:rsidRDefault="001963A0">
            <w:pPr>
              <w:pStyle w:val="TableParagraph"/>
              <w:rPr>
                <w:rFonts w:asciiTheme="majorHAnsi" w:hAnsiTheme="majorHAnsi"/>
              </w:rPr>
            </w:pPr>
          </w:p>
          <w:p w:rsidR="001963A0" w:rsidRPr="00EC4208" w:rsidRDefault="001963A0">
            <w:pPr>
              <w:pStyle w:val="TableParagraph"/>
              <w:rPr>
                <w:rFonts w:asciiTheme="majorHAnsi" w:hAnsiTheme="majorHAnsi"/>
              </w:rPr>
            </w:pPr>
          </w:p>
          <w:p w:rsidR="001963A0" w:rsidRPr="00EC4208" w:rsidRDefault="001963A0">
            <w:pPr>
              <w:pStyle w:val="TableParagraph"/>
              <w:rPr>
                <w:rFonts w:asciiTheme="majorHAnsi" w:hAnsiTheme="majorHAnsi"/>
              </w:rPr>
            </w:pPr>
            <w:r w:rsidRPr="00EC4208">
              <w:rPr>
                <w:rFonts w:asciiTheme="majorHAnsi" w:hAnsiTheme="majorHAnsi"/>
              </w:rPr>
              <w:t>2022-2022-2022-2022</w:t>
            </w:r>
          </w:p>
          <w:p w:rsidR="001963A0" w:rsidRPr="00EC4208" w:rsidRDefault="001963A0">
            <w:pPr>
              <w:pStyle w:val="TableParagraph"/>
              <w:rPr>
                <w:rFonts w:asciiTheme="majorHAnsi" w:hAnsiTheme="majorHAnsi"/>
              </w:rPr>
            </w:pPr>
          </w:p>
          <w:p w:rsidR="001963A0" w:rsidRPr="00EC4208" w:rsidRDefault="001963A0">
            <w:pPr>
              <w:pStyle w:val="TableParagraph"/>
              <w:rPr>
                <w:rFonts w:asciiTheme="majorHAnsi" w:hAnsiTheme="majorHAnsi"/>
              </w:rPr>
            </w:pPr>
          </w:p>
          <w:p w:rsidR="001963A0" w:rsidRPr="00EC4208" w:rsidRDefault="001963A0">
            <w:pPr>
              <w:pStyle w:val="TableParagraph"/>
              <w:rPr>
                <w:rFonts w:asciiTheme="majorHAnsi" w:hAnsiTheme="majorHAnsi"/>
              </w:rPr>
            </w:pPr>
            <w:r w:rsidRPr="00EC4208">
              <w:rPr>
                <w:rFonts w:asciiTheme="majorHAnsi" w:hAnsiTheme="majorHAnsi"/>
              </w:rPr>
              <w:t>2022</w:t>
            </w:r>
          </w:p>
          <w:p w:rsidR="001963A0" w:rsidRPr="00EC4208" w:rsidRDefault="001963A0">
            <w:pPr>
              <w:pStyle w:val="TableParagraph"/>
              <w:rPr>
                <w:rFonts w:asciiTheme="majorHAnsi" w:hAnsiTheme="majorHAnsi"/>
              </w:rPr>
            </w:pPr>
          </w:p>
          <w:p w:rsidR="001963A0" w:rsidRPr="00EC4208" w:rsidRDefault="001963A0">
            <w:pPr>
              <w:pStyle w:val="TableParagraph"/>
              <w:rPr>
                <w:rFonts w:asciiTheme="majorHAnsi" w:hAnsiTheme="majorHAnsi"/>
              </w:rPr>
            </w:pPr>
          </w:p>
          <w:p w:rsidR="001963A0" w:rsidRPr="00EC4208" w:rsidRDefault="001963A0">
            <w:pPr>
              <w:pStyle w:val="TableParagraph"/>
              <w:rPr>
                <w:rFonts w:asciiTheme="majorHAnsi" w:hAnsiTheme="majorHAnsi"/>
              </w:rPr>
            </w:pPr>
          </w:p>
          <w:p w:rsidR="001963A0" w:rsidRPr="00EC4208" w:rsidRDefault="001963A0">
            <w:pPr>
              <w:pStyle w:val="TableParagraph"/>
              <w:rPr>
                <w:rFonts w:asciiTheme="majorHAnsi" w:hAnsiTheme="majorHAnsi"/>
              </w:rPr>
            </w:pPr>
          </w:p>
          <w:p w:rsidR="001963A0" w:rsidRPr="00EC4208" w:rsidRDefault="001963A0">
            <w:pPr>
              <w:pStyle w:val="TableParagraph"/>
              <w:rPr>
                <w:rFonts w:asciiTheme="majorHAnsi" w:hAnsiTheme="majorHAnsi"/>
              </w:rPr>
            </w:pPr>
            <w:r w:rsidRPr="00EC4208">
              <w:rPr>
                <w:rFonts w:asciiTheme="majorHAnsi" w:hAnsiTheme="majorHAnsi"/>
              </w:rPr>
              <w:t>2022</w:t>
            </w:r>
          </w:p>
          <w:p w:rsidR="001963A0" w:rsidRPr="00EC4208" w:rsidRDefault="001963A0">
            <w:pPr>
              <w:pStyle w:val="TableParagraph"/>
              <w:rPr>
                <w:rFonts w:asciiTheme="majorHAnsi" w:hAnsiTheme="majorHAnsi"/>
              </w:rPr>
            </w:pPr>
          </w:p>
          <w:p w:rsidR="001963A0" w:rsidRPr="00EC4208" w:rsidRDefault="001963A0">
            <w:pPr>
              <w:pStyle w:val="TableParagraph"/>
              <w:rPr>
                <w:rFonts w:asciiTheme="majorHAnsi" w:hAnsiTheme="majorHAnsi"/>
              </w:rPr>
            </w:pPr>
          </w:p>
          <w:p w:rsidR="001963A0" w:rsidRPr="00EC4208" w:rsidRDefault="001963A0">
            <w:pPr>
              <w:pStyle w:val="TableParagraph"/>
              <w:rPr>
                <w:rFonts w:asciiTheme="majorHAnsi" w:hAnsiTheme="majorHAnsi"/>
              </w:rPr>
            </w:pPr>
          </w:p>
          <w:p w:rsidR="001963A0" w:rsidRPr="00EC4208" w:rsidRDefault="001963A0">
            <w:pPr>
              <w:pStyle w:val="TableParagraph"/>
              <w:rPr>
                <w:rFonts w:asciiTheme="majorHAnsi" w:hAnsiTheme="majorHAnsi"/>
              </w:rPr>
            </w:pPr>
            <w:r w:rsidRPr="00EC4208">
              <w:rPr>
                <w:rFonts w:asciiTheme="majorHAnsi" w:hAnsiTheme="majorHAnsi"/>
              </w:rPr>
              <w:t>2022</w:t>
            </w:r>
          </w:p>
        </w:tc>
        <w:tc>
          <w:tcPr>
            <w:tcW w:w="2287" w:type="dxa"/>
          </w:tcPr>
          <w:p w:rsidR="001963A0" w:rsidRPr="00EC4208" w:rsidRDefault="001963A0">
            <w:pPr>
              <w:pStyle w:val="TableParagraph"/>
              <w:rPr>
                <w:rFonts w:asciiTheme="majorHAnsi" w:hAnsiTheme="majorHAnsi"/>
                <w:color w:val="000000"/>
                <w:shd w:val="clear" w:color="auto" w:fill="FFFFFF"/>
              </w:rPr>
            </w:pPr>
            <w:r w:rsidRPr="00EC4208">
              <w:rPr>
                <w:rFonts w:asciiTheme="majorHAnsi" w:hAnsiTheme="majorHAnsi"/>
                <w:color w:val="000000"/>
                <w:shd w:val="clear" w:color="auto" w:fill="FFFFFF"/>
              </w:rPr>
              <w:t>2023007736</w:t>
            </w:r>
          </w:p>
          <w:p w:rsidR="001963A0" w:rsidRPr="00EC4208" w:rsidRDefault="001963A0">
            <w:pPr>
              <w:pStyle w:val="TableParagraph"/>
              <w:rPr>
                <w:rFonts w:asciiTheme="majorHAnsi" w:hAnsiTheme="majorHAnsi"/>
                <w:color w:val="000000"/>
                <w:shd w:val="clear" w:color="auto" w:fill="FFFFFF"/>
              </w:rPr>
            </w:pPr>
          </w:p>
          <w:p w:rsidR="001963A0" w:rsidRPr="00EC4208" w:rsidRDefault="001963A0">
            <w:pPr>
              <w:pStyle w:val="TableParagraph"/>
              <w:rPr>
                <w:rFonts w:asciiTheme="majorHAnsi" w:hAnsiTheme="majorHAnsi"/>
                <w:color w:val="000000"/>
                <w:shd w:val="clear" w:color="auto" w:fill="FFFFFF"/>
              </w:rPr>
            </w:pPr>
          </w:p>
          <w:p w:rsidR="001963A0" w:rsidRPr="00EC4208" w:rsidRDefault="001963A0">
            <w:pPr>
              <w:pStyle w:val="TableParagraph"/>
              <w:rPr>
                <w:rFonts w:asciiTheme="majorHAnsi" w:hAnsiTheme="majorHAnsi"/>
                <w:color w:val="000000"/>
                <w:shd w:val="clear" w:color="auto" w:fill="FFFFFF"/>
              </w:rPr>
            </w:pPr>
            <w:r w:rsidRPr="00EC4208">
              <w:rPr>
                <w:rFonts w:asciiTheme="majorHAnsi" w:hAnsiTheme="majorHAnsi"/>
                <w:color w:val="000000"/>
                <w:shd w:val="clear" w:color="auto" w:fill="FFFFFF"/>
              </w:rPr>
              <w:t>2022341216</w:t>
            </w:r>
          </w:p>
          <w:p w:rsidR="001963A0" w:rsidRPr="00EC4208" w:rsidRDefault="001963A0">
            <w:pPr>
              <w:pStyle w:val="TableParagraph"/>
              <w:rPr>
                <w:rFonts w:asciiTheme="majorHAnsi" w:hAnsiTheme="majorHAnsi"/>
                <w:color w:val="000000"/>
                <w:shd w:val="clear" w:color="auto" w:fill="FFFFFF"/>
              </w:rPr>
            </w:pPr>
          </w:p>
          <w:p w:rsidR="001963A0" w:rsidRPr="00EC4208" w:rsidRDefault="001963A0" w:rsidP="002A2BC5">
            <w:pPr>
              <w:spacing w:after="75"/>
              <w:rPr>
                <w:rFonts w:asciiTheme="majorHAnsi" w:eastAsia="Times New Roman" w:hAnsiTheme="majorHAnsi" w:cs="Times New Roman"/>
              </w:rPr>
            </w:pPr>
            <w:r w:rsidRPr="00EC4208">
              <w:rPr>
                <w:rFonts w:asciiTheme="majorHAnsi" w:hAnsiTheme="majorHAnsi"/>
              </w:rPr>
              <w:br/>
              <w:t>2022001270</w:t>
            </w:r>
          </w:p>
          <w:p w:rsidR="001963A0" w:rsidRPr="00EC4208" w:rsidRDefault="001963A0">
            <w:pPr>
              <w:pStyle w:val="TableParagraph"/>
              <w:rPr>
                <w:rFonts w:asciiTheme="majorHAnsi" w:hAnsiTheme="majorHAnsi"/>
              </w:rPr>
            </w:pPr>
          </w:p>
          <w:p w:rsidR="001963A0" w:rsidRPr="00EC4208" w:rsidRDefault="001963A0">
            <w:pPr>
              <w:pStyle w:val="TableParagraph"/>
              <w:rPr>
                <w:rFonts w:asciiTheme="majorHAnsi" w:hAnsiTheme="majorHAnsi"/>
                <w:color w:val="000000"/>
                <w:shd w:val="clear" w:color="auto" w:fill="EEEEEE"/>
              </w:rPr>
            </w:pPr>
            <w:r w:rsidRPr="00EC4208">
              <w:rPr>
                <w:rFonts w:asciiTheme="majorHAnsi" w:hAnsiTheme="majorHAnsi"/>
                <w:color w:val="000000"/>
                <w:shd w:val="clear" w:color="auto" w:fill="EEEEEE"/>
              </w:rPr>
              <w:t>2022001047</w:t>
            </w:r>
          </w:p>
          <w:p w:rsidR="001963A0" w:rsidRPr="00EC4208" w:rsidRDefault="001963A0">
            <w:pPr>
              <w:pStyle w:val="TableParagraph"/>
              <w:rPr>
                <w:rFonts w:asciiTheme="majorHAnsi" w:hAnsiTheme="majorHAnsi"/>
                <w:color w:val="000000"/>
                <w:shd w:val="clear" w:color="auto" w:fill="EEEEEE"/>
              </w:rPr>
            </w:pPr>
          </w:p>
          <w:p w:rsidR="001963A0" w:rsidRPr="00EC4208" w:rsidRDefault="001963A0">
            <w:pPr>
              <w:pStyle w:val="TableParagraph"/>
              <w:rPr>
                <w:rFonts w:asciiTheme="majorHAnsi" w:hAnsiTheme="majorHAnsi"/>
              </w:rPr>
            </w:pPr>
            <w:r w:rsidRPr="00EC4208">
              <w:rPr>
                <w:rFonts w:asciiTheme="majorHAnsi" w:hAnsiTheme="majorHAnsi"/>
                <w:color w:val="000000"/>
                <w:shd w:val="clear" w:color="auto" w:fill="FFFFFF"/>
              </w:rPr>
              <w:t>2022000712</w:t>
            </w:r>
          </w:p>
        </w:tc>
      </w:tr>
      <w:tr w:rsidR="001963A0" w:rsidTr="001963A0">
        <w:trPr>
          <w:trHeight w:val="26"/>
        </w:trPr>
        <w:tc>
          <w:tcPr>
            <w:tcW w:w="1579" w:type="dxa"/>
          </w:tcPr>
          <w:p w:rsidR="001963A0" w:rsidRDefault="001963A0" w:rsidP="002A2BC5">
            <w:pPr>
              <w:pStyle w:val="TableParagraph"/>
              <w:spacing w:before="1"/>
              <w:ind w:left="105"/>
              <w:jc w:val="center"/>
              <w:rPr>
                <w:sz w:val="20"/>
              </w:rPr>
            </w:pPr>
          </w:p>
          <w:p w:rsidR="001963A0" w:rsidRDefault="001963A0" w:rsidP="002A2BC5">
            <w:pPr>
              <w:pStyle w:val="TableParagraph"/>
              <w:spacing w:before="1"/>
              <w:ind w:left="105"/>
              <w:jc w:val="center"/>
              <w:rPr>
                <w:sz w:val="20"/>
              </w:rPr>
            </w:pPr>
          </w:p>
          <w:p w:rsidR="001963A0" w:rsidRDefault="001963A0" w:rsidP="002A2BC5">
            <w:pPr>
              <w:pStyle w:val="TableParagraph"/>
              <w:spacing w:before="1"/>
              <w:ind w:left="105"/>
              <w:jc w:val="center"/>
              <w:rPr>
                <w:sz w:val="20"/>
              </w:rPr>
            </w:pPr>
          </w:p>
          <w:p w:rsidR="001963A0" w:rsidRDefault="001963A0" w:rsidP="002A2BC5">
            <w:pPr>
              <w:pStyle w:val="TableParagraph"/>
              <w:spacing w:before="1"/>
              <w:ind w:left="105"/>
              <w:jc w:val="center"/>
              <w:rPr>
                <w:sz w:val="20"/>
              </w:rPr>
            </w:pPr>
          </w:p>
          <w:p w:rsidR="009865CE" w:rsidRDefault="001963A0" w:rsidP="002A2BC5">
            <w:pPr>
              <w:pStyle w:val="TableParagraph"/>
              <w:spacing w:before="1"/>
              <w:ind w:left="105"/>
              <w:jc w:val="center"/>
              <w:rPr>
                <w:sz w:val="20"/>
              </w:rPr>
            </w:pPr>
            <w:r>
              <w:rPr>
                <w:sz w:val="20"/>
              </w:rPr>
              <w:t>Müdür</w:t>
            </w:r>
          </w:p>
          <w:p w:rsidR="001963A0" w:rsidRDefault="001963A0" w:rsidP="002A2BC5">
            <w:pPr>
              <w:pStyle w:val="TableParagraph"/>
              <w:spacing w:before="1"/>
              <w:ind w:left="105"/>
              <w:jc w:val="center"/>
              <w:rPr>
                <w:sz w:val="20"/>
              </w:rPr>
            </w:pPr>
            <w:r>
              <w:rPr>
                <w:sz w:val="20"/>
              </w:rPr>
              <w:t>Yardımcısı</w:t>
            </w:r>
          </w:p>
        </w:tc>
        <w:tc>
          <w:tcPr>
            <w:tcW w:w="4489" w:type="dxa"/>
          </w:tcPr>
          <w:p w:rsidR="009865CE" w:rsidRDefault="009865CE">
            <w:pPr>
              <w:pStyle w:val="TableParagraph"/>
              <w:rPr>
                <w:rFonts w:asciiTheme="majorHAnsi" w:hAnsiTheme="majorHAnsi"/>
                <w:color w:val="000000"/>
                <w:shd w:val="clear" w:color="auto" w:fill="FFFFFF"/>
              </w:rPr>
            </w:pPr>
          </w:p>
          <w:p w:rsidR="009865CE" w:rsidRDefault="009865CE">
            <w:pPr>
              <w:pStyle w:val="TableParagraph"/>
              <w:rPr>
                <w:rFonts w:asciiTheme="majorHAnsi" w:hAnsiTheme="majorHAnsi"/>
                <w:color w:val="000000"/>
                <w:shd w:val="clear" w:color="auto" w:fill="FFFFFF"/>
              </w:rPr>
            </w:pPr>
          </w:p>
          <w:p w:rsidR="001963A0" w:rsidRPr="00EC4208" w:rsidRDefault="001963A0">
            <w:pPr>
              <w:pStyle w:val="TableParagraph"/>
              <w:rPr>
                <w:rFonts w:asciiTheme="majorHAnsi" w:hAnsiTheme="majorHAnsi"/>
                <w:color w:val="000000"/>
                <w:shd w:val="clear" w:color="auto" w:fill="FFFFFF"/>
              </w:rPr>
            </w:pPr>
            <w:r w:rsidRPr="00EC4208">
              <w:rPr>
                <w:rFonts w:asciiTheme="majorHAnsi" w:hAnsiTheme="majorHAnsi"/>
                <w:color w:val="000000"/>
                <w:shd w:val="clear" w:color="auto" w:fill="FFFFFF"/>
              </w:rPr>
              <w:t>1)Okullarda Hijyen Eğitimi Semineri</w:t>
            </w:r>
          </w:p>
          <w:p w:rsidR="001963A0" w:rsidRPr="00EC4208" w:rsidRDefault="001963A0">
            <w:pPr>
              <w:pStyle w:val="TableParagraph"/>
              <w:rPr>
                <w:rFonts w:asciiTheme="majorHAnsi" w:hAnsiTheme="majorHAnsi"/>
                <w:color w:val="000000"/>
                <w:shd w:val="clear" w:color="auto" w:fill="FFFFFF"/>
              </w:rPr>
            </w:pPr>
            <w:r w:rsidRPr="00EC4208">
              <w:rPr>
                <w:rFonts w:asciiTheme="majorHAnsi" w:hAnsiTheme="majorHAnsi"/>
                <w:color w:val="000000"/>
                <w:shd w:val="clear" w:color="auto" w:fill="FFFFFF"/>
              </w:rPr>
              <w:t>2) MEB Birim Amirlerinin Öğretmen Bilgilendirme Semineri</w:t>
            </w:r>
          </w:p>
          <w:p w:rsidR="001963A0" w:rsidRPr="00EC4208" w:rsidRDefault="001963A0">
            <w:pPr>
              <w:pStyle w:val="TableParagraph"/>
              <w:rPr>
                <w:rFonts w:asciiTheme="majorHAnsi" w:hAnsiTheme="majorHAnsi"/>
                <w:color w:val="000000"/>
                <w:shd w:val="clear" w:color="auto" w:fill="EEEEEE"/>
              </w:rPr>
            </w:pPr>
            <w:r w:rsidRPr="00EC4208">
              <w:rPr>
                <w:rFonts w:asciiTheme="majorHAnsi" w:hAnsiTheme="majorHAnsi"/>
                <w:color w:val="000000"/>
                <w:shd w:val="clear" w:color="auto" w:fill="FFFFFF"/>
              </w:rPr>
              <w:t>3)</w:t>
            </w:r>
            <w:r w:rsidRPr="00EC4208">
              <w:rPr>
                <w:rFonts w:asciiTheme="majorHAnsi" w:hAnsiTheme="majorHAnsi"/>
                <w:color w:val="000000"/>
                <w:shd w:val="clear" w:color="auto" w:fill="EEEEEE"/>
              </w:rPr>
              <w:t xml:space="preserve">  Uzman Öğretmenlik Eğitim Programı Semineri</w:t>
            </w:r>
          </w:p>
          <w:p w:rsidR="001963A0" w:rsidRPr="00EC4208" w:rsidRDefault="001963A0">
            <w:pPr>
              <w:pStyle w:val="TableParagraph"/>
              <w:rPr>
                <w:rFonts w:asciiTheme="majorHAnsi" w:hAnsiTheme="majorHAnsi"/>
              </w:rPr>
            </w:pPr>
            <w:r w:rsidRPr="00EC4208">
              <w:rPr>
                <w:rFonts w:asciiTheme="majorHAnsi" w:hAnsiTheme="majorHAnsi"/>
                <w:color w:val="000000"/>
                <w:shd w:val="clear" w:color="auto" w:fill="EEEEEE"/>
              </w:rPr>
              <w:t>4)</w:t>
            </w:r>
            <w:r w:rsidRPr="00EC4208">
              <w:rPr>
                <w:rFonts w:asciiTheme="majorHAnsi" w:hAnsiTheme="majorHAnsi"/>
                <w:color w:val="000000"/>
                <w:shd w:val="clear" w:color="auto" w:fill="FFFFFF"/>
              </w:rPr>
              <w:t xml:space="preserve"> Akran Zorbalığı Semineri</w:t>
            </w:r>
          </w:p>
        </w:tc>
        <w:tc>
          <w:tcPr>
            <w:tcW w:w="1464" w:type="dxa"/>
          </w:tcPr>
          <w:p w:rsidR="009865CE" w:rsidRDefault="009865CE">
            <w:pPr>
              <w:pStyle w:val="TableParagraph"/>
              <w:rPr>
                <w:rFonts w:asciiTheme="majorHAnsi" w:hAnsiTheme="majorHAnsi"/>
              </w:rPr>
            </w:pPr>
          </w:p>
          <w:p w:rsidR="009865CE" w:rsidRDefault="009865CE">
            <w:pPr>
              <w:pStyle w:val="TableParagraph"/>
              <w:rPr>
                <w:rFonts w:asciiTheme="majorHAnsi" w:hAnsiTheme="majorHAnsi"/>
              </w:rPr>
            </w:pPr>
          </w:p>
          <w:p w:rsidR="001963A0" w:rsidRPr="00EC4208" w:rsidRDefault="001963A0">
            <w:pPr>
              <w:pStyle w:val="TableParagraph"/>
              <w:rPr>
                <w:rFonts w:asciiTheme="majorHAnsi" w:hAnsiTheme="majorHAnsi"/>
              </w:rPr>
            </w:pPr>
            <w:r w:rsidRPr="00EC4208">
              <w:rPr>
                <w:rFonts w:asciiTheme="majorHAnsi" w:hAnsiTheme="majorHAnsi"/>
              </w:rPr>
              <w:t>2024</w:t>
            </w:r>
          </w:p>
          <w:p w:rsidR="001963A0" w:rsidRPr="00EC4208" w:rsidRDefault="001963A0">
            <w:pPr>
              <w:pStyle w:val="TableParagraph"/>
              <w:rPr>
                <w:rFonts w:asciiTheme="majorHAnsi" w:hAnsiTheme="majorHAnsi"/>
              </w:rPr>
            </w:pPr>
          </w:p>
          <w:p w:rsidR="001963A0" w:rsidRPr="00EC4208" w:rsidRDefault="001963A0">
            <w:pPr>
              <w:pStyle w:val="TableParagraph"/>
              <w:rPr>
                <w:rFonts w:asciiTheme="majorHAnsi" w:hAnsiTheme="majorHAnsi"/>
              </w:rPr>
            </w:pPr>
          </w:p>
          <w:p w:rsidR="001963A0" w:rsidRPr="00EC4208" w:rsidRDefault="001963A0">
            <w:pPr>
              <w:pStyle w:val="TableParagraph"/>
              <w:rPr>
                <w:rFonts w:asciiTheme="majorHAnsi" w:hAnsiTheme="majorHAnsi"/>
              </w:rPr>
            </w:pPr>
            <w:r w:rsidRPr="00EC4208">
              <w:rPr>
                <w:rFonts w:asciiTheme="majorHAnsi" w:hAnsiTheme="majorHAnsi"/>
              </w:rPr>
              <w:t>2023</w:t>
            </w:r>
          </w:p>
          <w:p w:rsidR="001963A0" w:rsidRPr="00EC4208" w:rsidRDefault="001963A0">
            <w:pPr>
              <w:pStyle w:val="TableParagraph"/>
              <w:rPr>
                <w:rFonts w:asciiTheme="majorHAnsi" w:hAnsiTheme="majorHAnsi"/>
              </w:rPr>
            </w:pPr>
          </w:p>
          <w:p w:rsidR="001963A0" w:rsidRPr="00EC4208" w:rsidRDefault="001963A0">
            <w:pPr>
              <w:pStyle w:val="TableParagraph"/>
              <w:rPr>
                <w:rFonts w:asciiTheme="majorHAnsi" w:hAnsiTheme="majorHAnsi"/>
              </w:rPr>
            </w:pPr>
          </w:p>
          <w:p w:rsidR="001963A0" w:rsidRPr="00EC4208" w:rsidRDefault="001963A0">
            <w:pPr>
              <w:pStyle w:val="TableParagraph"/>
              <w:rPr>
                <w:rFonts w:asciiTheme="majorHAnsi" w:hAnsiTheme="majorHAnsi"/>
              </w:rPr>
            </w:pPr>
          </w:p>
          <w:p w:rsidR="001963A0" w:rsidRPr="00EC4208" w:rsidRDefault="001963A0">
            <w:pPr>
              <w:pStyle w:val="TableParagraph"/>
              <w:rPr>
                <w:rFonts w:asciiTheme="majorHAnsi" w:hAnsiTheme="majorHAnsi"/>
              </w:rPr>
            </w:pPr>
            <w:r w:rsidRPr="00EC4208">
              <w:rPr>
                <w:rFonts w:asciiTheme="majorHAnsi" w:hAnsiTheme="majorHAnsi"/>
              </w:rPr>
              <w:t>2022</w:t>
            </w:r>
          </w:p>
          <w:p w:rsidR="001963A0" w:rsidRPr="00EC4208" w:rsidRDefault="001963A0">
            <w:pPr>
              <w:pStyle w:val="TableParagraph"/>
              <w:rPr>
                <w:rFonts w:asciiTheme="majorHAnsi" w:hAnsiTheme="majorHAnsi"/>
              </w:rPr>
            </w:pPr>
          </w:p>
          <w:p w:rsidR="001963A0" w:rsidRPr="00EC4208" w:rsidRDefault="001963A0">
            <w:pPr>
              <w:pStyle w:val="TableParagraph"/>
              <w:rPr>
                <w:rFonts w:asciiTheme="majorHAnsi" w:hAnsiTheme="majorHAnsi"/>
              </w:rPr>
            </w:pPr>
          </w:p>
          <w:p w:rsidR="001963A0" w:rsidRPr="00EC4208" w:rsidRDefault="001963A0">
            <w:pPr>
              <w:pStyle w:val="TableParagraph"/>
              <w:rPr>
                <w:rFonts w:asciiTheme="majorHAnsi" w:hAnsiTheme="majorHAnsi"/>
              </w:rPr>
            </w:pPr>
          </w:p>
          <w:p w:rsidR="001963A0" w:rsidRPr="00EC4208" w:rsidRDefault="001963A0">
            <w:pPr>
              <w:pStyle w:val="TableParagraph"/>
              <w:rPr>
                <w:rFonts w:asciiTheme="majorHAnsi" w:hAnsiTheme="majorHAnsi"/>
              </w:rPr>
            </w:pPr>
            <w:r w:rsidRPr="00EC4208">
              <w:rPr>
                <w:rFonts w:asciiTheme="majorHAnsi" w:hAnsiTheme="majorHAnsi"/>
              </w:rPr>
              <w:t>2022</w:t>
            </w:r>
          </w:p>
        </w:tc>
        <w:tc>
          <w:tcPr>
            <w:tcW w:w="2287" w:type="dxa"/>
          </w:tcPr>
          <w:p w:rsidR="009865CE" w:rsidRDefault="009865CE">
            <w:pPr>
              <w:pStyle w:val="TableParagraph"/>
              <w:rPr>
                <w:rFonts w:asciiTheme="majorHAnsi" w:hAnsiTheme="majorHAnsi"/>
                <w:color w:val="000000"/>
                <w:shd w:val="clear" w:color="auto" w:fill="FFFFFF"/>
              </w:rPr>
            </w:pPr>
          </w:p>
          <w:p w:rsidR="009865CE" w:rsidRDefault="009865CE">
            <w:pPr>
              <w:pStyle w:val="TableParagraph"/>
              <w:rPr>
                <w:rFonts w:asciiTheme="majorHAnsi" w:hAnsiTheme="majorHAnsi"/>
                <w:color w:val="000000"/>
                <w:shd w:val="clear" w:color="auto" w:fill="FFFFFF"/>
              </w:rPr>
            </w:pPr>
          </w:p>
          <w:p w:rsidR="001963A0" w:rsidRPr="00EC4208" w:rsidRDefault="001963A0">
            <w:pPr>
              <w:pStyle w:val="TableParagraph"/>
              <w:rPr>
                <w:rFonts w:asciiTheme="majorHAnsi" w:hAnsiTheme="majorHAnsi"/>
                <w:color w:val="000000"/>
                <w:shd w:val="clear" w:color="auto" w:fill="FFFFFF"/>
              </w:rPr>
            </w:pPr>
            <w:r w:rsidRPr="00EC4208">
              <w:rPr>
                <w:rFonts w:asciiTheme="majorHAnsi" w:hAnsiTheme="majorHAnsi"/>
                <w:color w:val="000000"/>
                <w:shd w:val="clear" w:color="auto" w:fill="FFFFFF"/>
              </w:rPr>
              <w:t>2024981263</w:t>
            </w:r>
          </w:p>
          <w:p w:rsidR="001963A0" w:rsidRPr="00EC4208" w:rsidRDefault="001963A0">
            <w:pPr>
              <w:pStyle w:val="TableParagraph"/>
              <w:rPr>
                <w:rFonts w:asciiTheme="majorHAnsi" w:hAnsiTheme="majorHAnsi"/>
                <w:color w:val="000000"/>
                <w:shd w:val="clear" w:color="auto" w:fill="FFFFFF"/>
              </w:rPr>
            </w:pPr>
            <w:r w:rsidRPr="00EC4208">
              <w:rPr>
                <w:rFonts w:asciiTheme="majorHAnsi" w:hAnsiTheme="majorHAnsi"/>
                <w:color w:val="000000"/>
                <w:shd w:val="clear" w:color="auto" w:fill="FFFFFF"/>
              </w:rPr>
              <w:t>2023007736</w:t>
            </w:r>
          </w:p>
          <w:p w:rsidR="001963A0" w:rsidRPr="00EC4208" w:rsidRDefault="001963A0">
            <w:pPr>
              <w:pStyle w:val="TableParagraph"/>
              <w:rPr>
                <w:rFonts w:asciiTheme="majorHAnsi" w:hAnsiTheme="majorHAnsi"/>
                <w:color w:val="000000"/>
                <w:shd w:val="clear" w:color="auto" w:fill="FFFFFF"/>
              </w:rPr>
            </w:pPr>
          </w:p>
          <w:p w:rsidR="001963A0" w:rsidRPr="00EC4208" w:rsidRDefault="001963A0">
            <w:pPr>
              <w:pStyle w:val="TableParagraph"/>
              <w:rPr>
                <w:rFonts w:asciiTheme="majorHAnsi" w:hAnsiTheme="majorHAnsi"/>
                <w:color w:val="000000"/>
                <w:shd w:val="clear" w:color="auto" w:fill="EEEEEE"/>
              </w:rPr>
            </w:pPr>
            <w:r w:rsidRPr="00EC4208">
              <w:rPr>
                <w:rFonts w:asciiTheme="majorHAnsi" w:hAnsiTheme="majorHAnsi"/>
                <w:color w:val="000000"/>
                <w:shd w:val="clear" w:color="auto" w:fill="EEEEEE"/>
              </w:rPr>
              <w:t>2022001047</w:t>
            </w:r>
          </w:p>
          <w:p w:rsidR="001963A0" w:rsidRPr="00EC4208" w:rsidRDefault="001963A0">
            <w:pPr>
              <w:pStyle w:val="TableParagraph"/>
              <w:rPr>
                <w:rFonts w:asciiTheme="majorHAnsi" w:hAnsiTheme="majorHAnsi"/>
                <w:color w:val="000000"/>
                <w:shd w:val="clear" w:color="auto" w:fill="EEEEEE"/>
              </w:rPr>
            </w:pPr>
          </w:p>
          <w:p w:rsidR="001963A0" w:rsidRPr="00EC4208" w:rsidRDefault="001963A0">
            <w:pPr>
              <w:pStyle w:val="TableParagraph"/>
              <w:rPr>
                <w:rFonts w:asciiTheme="majorHAnsi" w:hAnsiTheme="majorHAnsi"/>
                <w:color w:val="000000"/>
                <w:shd w:val="clear" w:color="auto" w:fill="EEEEEE"/>
              </w:rPr>
            </w:pPr>
          </w:p>
          <w:p w:rsidR="001963A0" w:rsidRPr="00EC4208" w:rsidRDefault="001963A0">
            <w:pPr>
              <w:pStyle w:val="TableParagraph"/>
              <w:rPr>
                <w:rFonts w:asciiTheme="majorHAnsi" w:hAnsiTheme="majorHAnsi"/>
              </w:rPr>
            </w:pPr>
            <w:r w:rsidRPr="00EC4208">
              <w:rPr>
                <w:rFonts w:asciiTheme="majorHAnsi" w:hAnsiTheme="majorHAnsi"/>
                <w:color w:val="000000"/>
                <w:shd w:val="clear" w:color="auto" w:fill="FFFFFF"/>
              </w:rPr>
              <w:t>2022000794</w:t>
            </w:r>
          </w:p>
        </w:tc>
      </w:tr>
    </w:tbl>
    <w:p w:rsidR="001963A0" w:rsidRPr="001963A0" w:rsidRDefault="001963A0" w:rsidP="001963A0">
      <w:pPr>
        <w:rPr>
          <w:rFonts w:ascii="Times New Roman"/>
          <w:sz w:val="18"/>
        </w:rPr>
      </w:pPr>
    </w:p>
    <w:p w:rsidR="001963A0" w:rsidRDefault="001963A0" w:rsidP="001963A0">
      <w:pPr>
        <w:rPr>
          <w:rFonts w:ascii="Times New Roman"/>
          <w:sz w:val="18"/>
        </w:rPr>
      </w:pPr>
    </w:p>
    <w:p w:rsidR="000C16CD" w:rsidRDefault="001963A0" w:rsidP="001963A0">
      <w:pPr>
        <w:tabs>
          <w:tab w:val="left" w:pos="1665"/>
        </w:tabs>
        <w:rPr>
          <w:b/>
          <w:sz w:val="20"/>
        </w:rPr>
      </w:pPr>
      <w:r>
        <w:rPr>
          <w:rFonts w:ascii="Times New Roman"/>
          <w:sz w:val="18"/>
        </w:rPr>
        <w:tab/>
      </w:r>
      <w:r w:rsidR="0081056C">
        <w:rPr>
          <w:b/>
          <w:sz w:val="20"/>
        </w:rPr>
        <w:t>Tablo9.ÖğretmenlerinHizmetSüreleri(Yılİtibarıyla)</w:t>
      </w:r>
    </w:p>
    <w:p w:rsidR="001963A0" w:rsidRDefault="001963A0" w:rsidP="001963A0">
      <w:pPr>
        <w:tabs>
          <w:tab w:val="left" w:pos="1665"/>
        </w:tabs>
        <w:rPr>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790"/>
        <w:gridCol w:w="1900"/>
        <w:gridCol w:w="1274"/>
        <w:gridCol w:w="1272"/>
        <w:gridCol w:w="1274"/>
      </w:tblGrid>
      <w:tr w:rsidR="000C16CD">
        <w:trPr>
          <w:trHeight w:val="745"/>
        </w:trPr>
        <w:tc>
          <w:tcPr>
            <w:tcW w:w="2071" w:type="dxa"/>
            <w:shd w:val="clear" w:color="auto" w:fill="E2EFD9"/>
          </w:tcPr>
          <w:p w:rsidR="000C16CD" w:rsidRDefault="000C16CD">
            <w:pPr>
              <w:pStyle w:val="TableParagraph"/>
              <w:rPr>
                <w:b/>
              </w:rPr>
            </w:pPr>
          </w:p>
          <w:p w:rsidR="000C16CD" w:rsidRDefault="000C16CD">
            <w:pPr>
              <w:pStyle w:val="TableParagraph"/>
              <w:spacing w:before="10"/>
              <w:rPr>
                <w:b/>
                <w:sz w:val="17"/>
              </w:rPr>
            </w:pPr>
          </w:p>
          <w:p w:rsidR="000C16CD" w:rsidRDefault="0081056C">
            <w:pPr>
              <w:pStyle w:val="TableParagraph"/>
              <w:ind w:left="107"/>
              <w:rPr>
                <w:b/>
                <w:sz w:val="20"/>
              </w:rPr>
            </w:pPr>
            <w:r>
              <w:rPr>
                <w:b/>
                <w:sz w:val="20"/>
              </w:rPr>
              <w:t>HizmetSüreleri</w:t>
            </w:r>
          </w:p>
        </w:tc>
        <w:tc>
          <w:tcPr>
            <w:tcW w:w="1790" w:type="dxa"/>
            <w:shd w:val="clear" w:color="auto" w:fill="E2EFD9"/>
          </w:tcPr>
          <w:p w:rsidR="000C16CD" w:rsidRDefault="0081056C">
            <w:pPr>
              <w:pStyle w:val="TableParagraph"/>
              <w:spacing w:before="167"/>
              <w:ind w:left="592"/>
              <w:rPr>
                <w:b/>
                <w:sz w:val="20"/>
              </w:rPr>
            </w:pPr>
            <w:r>
              <w:rPr>
                <w:b/>
                <w:sz w:val="20"/>
              </w:rPr>
              <w:t>Branşı</w:t>
            </w:r>
          </w:p>
        </w:tc>
        <w:tc>
          <w:tcPr>
            <w:tcW w:w="1900" w:type="dxa"/>
            <w:shd w:val="clear" w:color="auto" w:fill="E2EFD9"/>
          </w:tcPr>
          <w:p w:rsidR="000C16CD" w:rsidRDefault="0081056C">
            <w:pPr>
              <w:pStyle w:val="TableParagraph"/>
              <w:spacing w:before="167"/>
              <w:ind w:left="656" w:right="647"/>
              <w:jc w:val="center"/>
              <w:rPr>
                <w:b/>
                <w:sz w:val="20"/>
              </w:rPr>
            </w:pPr>
            <w:r>
              <w:rPr>
                <w:b/>
                <w:sz w:val="20"/>
              </w:rPr>
              <w:t>Kadın</w:t>
            </w:r>
          </w:p>
        </w:tc>
        <w:tc>
          <w:tcPr>
            <w:tcW w:w="1274" w:type="dxa"/>
            <w:shd w:val="clear" w:color="auto" w:fill="E2EFD9"/>
          </w:tcPr>
          <w:p w:rsidR="000C16CD" w:rsidRDefault="0081056C">
            <w:pPr>
              <w:pStyle w:val="TableParagraph"/>
              <w:spacing w:before="167"/>
              <w:ind w:left="361"/>
              <w:rPr>
                <w:b/>
                <w:sz w:val="20"/>
              </w:rPr>
            </w:pPr>
            <w:r>
              <w:rPr>
                <w:b/>
                <w:sz w:val="20"/>
              </w:rPr>
              <w:t>Erkek</w:t>
            </w:r>
          </w:p>
        </w:tc>
        <w:tc>
          <w:tcPr>
            <w:tcW w:w="1272" w:type="dxa"/>
            <w:shd w:val="clear" w:color="auto" w:fill="E2EFD9"/>
          </w:tcPr>
          <w:p w:rsidR="000C16CD" w:rsidRDefault="0081056C">
            <w:pPr>
              <w:pStyle w:val="TableParagraph"/>
              <w:spacing w:before="167"/>
              <w:ind w:left="131"/>
              <w:rPr>
                <w:b/>
                <w:sz w:val="20"/>
              </w:rPr>
            </w:pPr>
            <w:r>
              <w:rPr>
                <w:b/>
                <w:sz w:val="20"/>
              </w:rPr>
              <w:t>HizmetYılı</w:t>
            </w:r>
          </w:p>
        </w:tc>
        <w:tc>
          <w:tcPr>
            <w:tcW w:w="1274" w:type="dxa"/>
            <w:shd w:val="clear" w:color="auto" w:fill="E2EFD9"/>
          </w:tcPr>
          <w:p w:rsidR="000C16CD" w:rsidRDefault="0081056C">
            <w:pPr>
              <w:pStyle w:val="TableParagraph"/>
              <w:spacing w:before="167"/>
              <w:ind w:left="282"/>
              <w:rPr>
                <w:b/>
                <w:sz w:val="20"/>
              </w:rPr>
            </w:pPr>
            <w:r>
              <w:rPr>
                <w:b/>
                <w:sz w:val="20"/>
              </w:rPr>
              <w:t>Toplam</w:t>
            </w:r>
          </w:p>
        </w:tc>
      </w:tr>
      <w:tr w:rsidR="000C16CD" w:rsidTr="00EC4208">
        <w:trPr>
          <w:trHeight w:val="443"/>
        </w:trPr>
        <w:tc>
          <w:tcPr>
            <w:tcW w:w="2071" w:type="dxa"/>
            <w:shd w:val="clear" w:color="auto" w:fill="E2EFD9"/>
            <w:vAlign w:val="center"/>
          </w:tcPr>
          <w:p w:rsidR="000C16CD" w:rsidRDefault="0081056C" w:rsidP="00EC4208">
            <w:pPr>
              <w:pStyle w:val="TableParagraph"/>
              <w:spacing w:before="16"/>
              <w:ind w:left="107"/>
              <w:rPr>
                <w:sz w:val="20"/>
              </w:rPr>
            </w:pPr>
            <w:r>
              <w:rPr>
                <w:sz w:val="20"/>
              </w:rPr>
              <w:t>1-3Yıl</w:t>
            </w:r>
          </w:p>
        </w:tc>
        <w:tc>
          <w:tcPr>
            <w:tcW w:w="1790" w:type="dxa"/>
            <w:vAlign w:val="center"/>
          </w:tcPr>
          <w:p w:rsidR="000C16CD" w:rsidRDefault="002A2BC5" w:rsidP="00EC4208">
            <w:pPr>
              <w:pStyle w:val="TableParagraph"/>
              <w:jc w:val="center"/>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r>
              <w:rPr>
                <w:rFonts w:ascii="Times New Roman"/>
                <w:sz w:val="18"/>
              </w:rPr>
              <w:t>Öğ</w:t>
            </w:r>
            <w:r>
              <w:rPr>
                <w:rFonts w:ascii="Times New Roman"/>
                <w:sz w:val="18"/>
              </w:rPr>
              <w:t>rt.</w:t>
            </w:r>
          </w:p>
        </w:tc>
        <w:tc>
          <w:tcPr>
            <w:tcW w:w="1900" w:type="dxa"/>
            <w:vAlign w:val="center"/>
          </w:tcPr>
          <w:p w:rsidR="000C16CD" w:rsidRDefault="007E195A" w:rsidP="00EC4208">
            <w:pPr>
              <w:pStyle w:val="TableParagraph"/>
              <w:jc w:val="center"/>
              <w:rPr>
                <w:rFonts w:ascii="Times New Roman"/>
                <w:sz w:val="18"/>
              </w:rPr>
            </w:pPr>
            <w:r>
              <w:rPr>
                <w:rFonts w:ascii="Times New Roman"/>
                <w:sz w:val="18"/>
              </w:rPr>
              <w:t>1</w:t>
            </w:r>
          </w:p>
        </w:tc>
        <w:tc>
          <w:tcPr>
            <w:tcW w:w="1274" w:type="dxa"/>
            <w:vAlign w:val="center"/>
          </w:tcPr>
          <w:p w:rsidR="000C16CD" w:rsidRDefault="002A2BC5" w:rsidP="00EC4208">
            <w:pPr>
              <w:pStyle w:val="TableParagraph"/>
              <w:jc w:val="center"/>
              <w:rPr>
                <w:rFonts w:ascii="Times New Roman"/>
                <w:sz w:val="18"/>
              </w:rPr>
            </w:pPr>
            <w:r>
              <w:rPr>
                <w:rFonts w:ascii="Times New Roman"/>
                <w:sz w:val="18"/>
              </w:rPr>
              <w:t>1</w:t>
            </w:r>
          </w:p>
        </w:tc>
        <w:tc>
          <w:tcPr>
            <w:tcW w:w="1272" w:type="dxa"/>
            <w:vAlign w:val="center"/>
          </w:tcPr>
          <w:p w:rsidR="000C16CD" w:rsidRDefault="002A2BC5" w:rsidP="00EC4208">
            <w:pPr>
              <w:pStyle w:val="TableParagraph"/>
              <w:jc w:val="center"/>
              <w:rPr>
                <w:rFonts w:ascii="Times New Roman"/>
                <w:sz w:val="18"/>
              </w:rPr>
            </w:pPr>
            <w:r>
              <w:rPr>
                <w:rFonts w:ascii="Times New Roman"/>
                <w:sz w:val="18"/>
              </w:rPr>
              <w:t>1-3</w:t>
            </w:r>
          </w:p>
        </w:tc>
        <w:tc>
          <w:tcPr>
            <w:tcW w:w="1274" w:type="dxa"/>
            <w:vAlign w:val="center"/>
          </w:tcPr>
          <w:p w:rsidR="000C16CD" w:rsidRDefault="007E195A" w:rsidP="00EC4208">
            <w:pPr>
              <w:pStyle w:val="TableParagraph"/>
              <w:jc w:val="center"/>
              <w:rPr>
                <w:rFonts w:ascii="Times New Roman"/>
                <w:sz w:val="18"/>
              </w:rPr>
            </w:pPr>
            <w:r>
              <w:rPr>
                <w:rFonts w:ascii="Times New Roman"/>
                <w:sz w:val="18"/>
              </w:rPr>
              <w:t>2</w:t>
            </w:r>
          </w:p>
        </w:tc>
      </w:tr>
      <w:tr w:rsidR="000C16CD" w:rsidTr="00EC4208">
        <w:trPr>
          <w:trHeight w:val="429"/>
        </w:trPr>
        <w:tc>
          <w:tcPr>
            <w:tcW w:w="2071" w:type="dxa"/>
            <w:shd w:val="clear" w:color="auto" w:fill="E2EFD9"/>
            <w:vAlign w:val="center"/>
          </w:tcPr>
          <w:p w:rsidR="000C16CD" w:rsidRDefault="0081056C" w:rsidP="00EC4208">
            <w:pPr>
              <w:pStyle w:val="TableParagraph"/>
              <w:spacing w:before="9"/>
              <w:ind w:left="107"/>
              <w:rPr>
                <w:sz w:val="20"/>
              </w:rPr>
            </w:pPr>
            <w:r>
              <w:rPr>
                <w:sz w:val="20"/>
              </w:rPr>
              <w:t>4-6Yıl</w:t>
            </w:r>
          </w:p>
        </w:tc>
        <w:tc>
          <w:tcPr>
            <w:tcW w:w="1790" w:type="dxa"/>
            <w:vAlign w:val="center"/>
          </w:tcPr>
          <w:p w:rsidR="000C16CD" w:rsidRDefault="002A2BC5" w:rsidP="00EC4208">
            <w:pPr>
              <w:pStyle w:val="TableParagraph"/>
              <w:jc w:val="center"/>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r>
              <w:rPr>
                <w:rFonts w:ascii="Times New Roman"/>
                <w:sz w:val="18"/>
              </w:rPr>
              <w:t>Öğ</w:t>
            </w:r>
            <w:r>
              <w:rPr>
                <w:rFonts w:ascii="Times New Roman"/>
                <w:sz w:val="18"/>
              </w:rPr>
              <w:t>rt.</w:t>
            </w:r>
          </w:p>
        </w:tc>
        <w:tc>
          <w:tcPr>
            <w:tcW w:w="1900" w:type="dxa"/>
            <w:vAlign w:val="center"/>
          </w:tcPr>
          <w:p w:rsidR="000C16CD" w:rsidRDefault="007E195A" w:rsidP="00EC4208">
            <w:pPr>
              <w:pStyle w:val="TableParagraph"/>
              <w:jc w:val="center"/>
              <w:rPr>
                <w:rFonts w:ascii="Times New Roman"/>
                <w:sz w:val="18"/>
              </w:rPr>
            </w:pPr>
            <w:r>
              <w:rPr>
                <w:rFonts w:ascii="Times New Roman"/>
                <w:sz w:val="18"/>
              </w:rPr>
              <w:t>0</w:t>
            </w:r>
          </w:p>
        </w:tc>
        <w:tc>
          <w:tcPr>
            <w:tcW w:w="1274" w:type="dxa"/>
            <w:vAlign w:val="center"/>
          </w:tcPr>
          <w:p w:rsidR="000C16CD" w:rsidRDefault="0044107E" w:rsidP="00EC4208">
            <w:pPr>
              <w:pStyle w:val="TableParagraph"/>
              <w:jc w:val="center"/>
              <w:rPr>
                <w:rFonts w:ascii="Times New Roman"/>
                <w:sz w:val="18"/>
              </w:rPr>
            </w:pPr>
            <w:r>
              <w:rPr>
                <w:rFonts w:ascii="Times New Roman"/>
                <w:sz w:val="18"/>
              </w:rPr>
              <w:t>0</w:t>
            </w:r>
          </w:p>
        </w:tc>
        <w:tc>
          <w:tcPr>
            <w:tcW w:w="1272" w:type="dxa"/>
            <w:vAlign w:val="center"/>
          </w:tcPr>
          <w:p w:rsidR="000C16CD" w:rsidRDefault="0044107E" w:rsidP="00EC4208">
            <w:pPr>
              <w:pStyle w:val="TableParagraph"/>
              <w:jc w:val="center"/>
              <w:rPr>
                <w:rFonts w:ascii="Times New Roman"/>
                <w:sz w:val="18"/>
              </w:rPr>
            </w:pPr>
            <w:r>
              <w:rPr>
                <w:rFonts w:ascii="Times New Roman"/>
                <w:sz w:val="18"/>
              </w:rPr>
              <w:t>4-6</w:t>
            </w:r>
          </w:p>
        </w:tc>
        <w:tc>
          <w:tcPr>
            <w:tcW w:w="1274" w:type="dxa"/>
            <w:vAlign w:val="center"/>
          </w:tcPr>
          <w:p w:rsidR="000C16CD" w:rsidRDefault="007E195A" w:rsidP="00EC4208">
            <w:pPr>
              <w:pStyle w:val="TableParagraph"/>
              <w:jc w:val="center"/>
              <w:rPr>
                <w:rFonts w:ascii="Times New Roman"/>
                <w:sz w:val="18"/>
              </w:rPr>
            </w:pPr>
            <w:r>
              <w:rPr>
                <w:rFonts w:ascii="Times New Roman"/>
                <w:sz w:val="18"/>
              </w:rPr>
              <w:t>0</w:t>
            </w:r>
          </w:p>
        </w:tc>
      </w:tr>
      <w:tr w:rsidR="000C16CD" w:rsidTr="00EC4208">
        <w:trPr>
          <w:trHeight w:val="429"/>
        </w:trPr>
        <w:tc>
          <w:tcPr>
            <w:tcW w:w="2071" w:type="dxa"/>
            <w:shd w:val="clear" w:color="auto" w:fill="E2EFD9"/>
            <w:vAlign w:val="center"/>
          </w:tcPr>
          <w:p w:rsidR="000C16CD" w:rsidRDefault="0081056C" w:rsidP="00EC4208">
            <w:pPr>
              <w:pStyle w:val="TableParagraph"/>
              <w:spacing w:before="9"/>
              <w:ind w:left="107"/>
              <w:rPr>
                <w:sz w:val="20"/>
              </w:rPr>
            </w:pPr>
            <w:r>
              <w:rPr>
                <w:sz w:val="20"/>
              </w:rPr>
              <w:t>7-10Yıl</w:t>
            </w:r>
          </w:p>
        </w:tc>
        <w:tc>
          <w:tcPr>
            <w:tcW w:w="1790" w:type="dxa"/>
            <w:vAlign w:val="center"/>
          </w:tcPr>
          <w:p w:rsidR="000C16CD" w:rsidRDefault="002A2BC5" w:rsidP="00EC4208">
            <w:pPr>
              <w:pStyle w:val="TableParagraph"/>
              <w:jc w:val="center"/>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r>
              <w:rPr>
                <w:rFonts w:ascii="Times New Roman"/>
                <w:sz w:val="18"/>
              </w:rPr>
              <w:t>Öğ</w:t>
            </w:r>
            <w:r>
              <w:rPr>
                <w:rFonts w:ascii="Times New Roman"/>
                <w:sz w:val="18"/>
              </w:rPr>
              <w:t>rt.</w:t>
            </w:r>
          </w:p>
        </w:tc>
        <w:tc>
          <w:tcPr>
            <w:tcW w:w="1900" w:type="dxa"/>
            <w:vAlign w:val="center"/>
          </w:tcPr>
          <w:p w:rsidR="000C16CD" w:rsidRDefault="007E195A" w:rsidP="00EC4208">
            <w:pPr>
              <w:pStyle w:val="TableParagraph"/>
              <w:jc w:val="center"/>
              <w:rPr>
                <w:rFonts w:ascii="Times New Roman"/>
                <w:sz w:val="18"/>
              </w:rPr>
            </w:pPr>
            <w:r>
              <w:rPr>
                <w:rFonts w:ascii="Times New Roman"/>
                <w:sz w:val="18"/>
              </w:rPr>
              <w:t>2</w:t>
            </w:r>
          </w:p>
        </w:tc>
        <w:tc>
          <w:tcPr>
            <w:tcW w:w="1274" w:type="dxa"/>
            <w:vAlign w:val="center"/>
          </w:tcPr>
          <w:p w:rsidR="000C16CD" w:rsidRDefault="0044107E" w:rsidP="00EC4208">
            <w:pPr>
              <w:pStyle w:val="TableParagraph"/>
              <w:jc w:val="center"/>
              <w:rPr>
                <w:rFonts w:ascii="Times New Roman"/>
                <w:sz w:val="18"/>
              </w:rPr>
            </w:pPr>
            <w:r>
              <w:rPr>
                <w:rFonts w:ascii="Times New Roman"/>
                <w:sz w:val="18"/>
              </w:rPr>
              <w:t>0</w:t>
            </w:r>
          </w:p>
        </w:tc>
        <w:tc>
          <w:tcPr>
            <w:tcW w:w="1272" w:type="dxa"/>
            <w:vAlign w:val="center"/>
          </w:tcPr>
          <w:p w:rsidR="000C16CD" w:rsidRDefault="007E195A" w:rsidP="00EC4208">
            <w:pPr>
              <w:pStyle w:val="TableParagraph"/>
              <w:jc w:val="center"/>
              <w:rPr>
                <w:rFonts w:ascii="Times New Roman"/>
                <w:sz w:val="18"/>
              </w:rPr>
            </w:pPr>
            <w:r>
              <w:rPr>
                <w:rFonts w:ascii="Times New Roman"/>
                <w:sz w:val="18"/>
              </w:rPr>
              <w:t>7-10</w:t>
            </w:r>
          </w:p>
        </w:tc>
        <w:tc>
          <w:tcPr>
            <w:tcW w:w="1274" w:type="dxa"/>
            <w:vAlign w:val="center"/>
          </w:tcPr>
          <w:p w:rsidR="000C16CD" w:rsidRDefault="007E195A" w:rsidP="00EC4208">
            <w:pPr>
              <w:pStyle w:val="TableParagraph"/>
              <w:jc w:val="center"/>
              <w:rPr>
                <w:rFonts w:ascii="Times New Roman"/>
                <w:sz w:val="18"/>
              </w:rPr>
            </w:pPr>
            <w:r>
              <w:rPr>
                <w:rFonts w:ascii="Times New Roman"/>
                <w:sz w:val="18"/>
              </w:rPr>
              <w:t>2</w:t>
            </w:r>
          </w:p>
        </w:tc>
      </w:tr>
      <w:tr w:rsidR="000C16CD" w:rsidTr="00EC4208">
        <w:trPr>
          <w:trHeight w:val="429"/>
        </w:trPr>
        <w:tc>
          <w:tcPr>
            <w:tcW w:w="2071" w:type="dxa"/>
            <w:shd w:val="clear" w:color="auto" w:fill="E2EFD9"/>
            <w:vAlign w:val="center"/>
          </w:tcPr>
          <w:p w:rsidR="000C16CD" w:rsidRDefault="0081056C" w:rsidP="00EC4208">
            <w:pPr>
              <w:pStyle w:val="TableParagraph"/>
              <w:spacing w:before="9"/>
              <w:ind w:left="107"/>
              <w:rPr>
                <w:sz w:val="20"/>
              </w:rPr>
            </w:pPr>
            <w:r>
              <w:rPr>
                <w:sz w:val="20"/>
              </w:rPr>
              <w:t>11-15Yıl</w:t>
            </w:r>
          </w:p>
        </w:tc>
        <w:tc>
          <w:tcPr>
            <w:tcW w:w="1790" w:type="dxa"/>
            <w:vAlign w:val="center"/>
          </w:tcPr>
          <w:p w:rsidR="000C16CD" w:rsidRDefault="002A2BC5" w:rsidP="00EC4208">
            <w:pPr>
              <w:pStyle w:val="TableParagraph"/>
              <w:jc w:val="center"/>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r>
              <w:rPr>
                <w:rFonts w:ascii="Times New Roman"/>
                <w:sz w:val="18"/>
              </w:rPr>
              <w:t>Öğ</w:t>
            </w:r>
            <w:r>
              <w:rPr>
                <w:rFonts w:ascii="Times New Roman"/>
                <w:sz w:val="18"/>
              </w:rPr>
              <w:t>rt.</w:t>
            </w:r>
          </w:p>
        </w:tc>
        <w:tc>
          <w:tcPr>
            <w:tcW w:w="1900" w:type="dxa"/>
            <w:vAlign w:val="center"/>
          </w:tcPr>
          <w:p w:rsidR="000C16CD" w:rsidRDefault="0044107E" w:rsidP="00EC4208">
            <w:pPr>
              <w:pStyle w:val="TableParagraph"/>
              <w:jc w:val="center"/>
              <w:rPr>
                <w:rFonts w:ascii="Times New Roman"/>
                <w:sz w:val="18"/>
              </w:rPr>
            </w:pPr>
            <w:r>
              <w:rPr>
                <w:rFonts w:ascii="Times New Roman"/>
                <w:sz w:val="18"/>
              </w:rPr>
              <w:t>7</w:t>
            </w:r>
          </w:p>
        </w:tc>
        <w:tc>
          <w:tcPr>
            <w:tcW w:w="1274" w:type="dxa"/>
            <w:vAlign w:val="center"/>
          </w:tcPr>
          <w:p w:rsidR="000C16CD" w:rsidRDefault="0044107E" w:rsidP="00EC4208">
            <w:pPr>
              <w:pStyle w:val="TableParagraph"/>
              <w:jc w:val="center"/>
              <w:rPr>
                <w:rFonts w:ascii="Times New Roman"/>
                <w:sz w:val="18"/>
              </w:rPr>
            </w:pPr>
            <w:r>
              <w:rPr>
                <w:rFonts w:ascii="Times New Roman"/>
                <w:sz w:val="18"/>
              </w:rPr>
              <w:t>0</w:t>
            </w:r>
          </w:p>
        </w:tc>
        <w:tc>
          <w:tcPr>
            <w:tcW w:w="1272" w:type="dxa"/>
            <w:vAlign w:val="center"/>
          </w:tcPr>
          <w:p w:rsidR="000C16CD" w:rsidRDefault="0044107E" w:rsidP="00EC4208">
            <w:pPr>
              <w:pStyle w:val="TableParagraph"/>
              <w:jc w:val="center"/>
              <w:rPr>
                <w:rFonts w:ascii="Times New Roman"/>
                <w:sz w:val="18"/>
              </w:rPr>
            </w:pPr>
            <w:r>
              <w:rPr>
                <w:rFonts w:ascii="Times New Roman"/>
                <w:sz w:val="18"/>
              </w:rPr>
              <w:t>11-15</w:t>
            </w:r>
          </w:p>
        </w:tc>
        <w:tc>
          <w:tcPr>
            <w:tcW w:w="1274" w:type="dxa"/>
            <w:vAlign w:val="center"/>
          </w:tcPr>
          <w:p w:rsidR="000C16CD" w:rsidRDefault="007377A8" w:rsidP="00EC4208">
            <w:pPr>
              <w:pStyle w:val="TableParagraph"/>
              <w:jc w:val="center"/>
              <w:rPr>
                <w:rFonts w:ascii="Times New Roman"/>
                <w:sz w:val="18"/>
              </w:rPr>
            </w:pPr>
            <w:r>
              <w:rPr>
                <w:rFonts w:ascii="Times New Roman"/>
                <w:sz w:val="18"/>
              </w:rPr>
              <w:t>2</w:t>
            </w:r>
          </w:p>
        </w:tc>
      </w:tr>
      <w:tr w:rsidR="000C16CD" w:rsidTr="00EC4208">
        <w:trPr>
          <w:trHeight w:val="429"/>
        </w:trPr>
        <w:tc>
          <w:tcPr>
            <w:tcW w:w="2071" w:type="dxa"/>
            <w:shd w:val="clear" w:color="auto" w:fill="E2EFD9"/>
            <w:vAlign w:val="center"/>
          </w:tcPr>
          <w:p w:rsidR="000C16CD" w:rsidRDefault="0081056C" w:rsidP="00EC4208">
            <w:pPr>
              <w:pStyle w:val="TableParagraph"/>
              <w:spacing w:before="9"/>
              <w:ind w:left="107"/>
              <w:rPr>
                <w:sz w:val="20"/>
              </w:rPr>
            </w:pPr>
            <w:r>
              <w:rPr>
                <w:sz w:val="20"/>
              </w:rPr>
              <w:t>16-20</w:t>
            </w:r>
          </w:p>
        </w:tc>
        <w:tc>
          <w:tcPr>
            <w:tcW w:w="1790" w:type="dxa"/>
            <w:vAlign w:val="center"/>
          </w:tcPr>
          <w:p w:rsidR="000C16CD" w:rsidRDefault="002A2BC5" w:rsidP="00EC4208">
            <w:pPr>
              <w:pStyle w:val="TableParagraph"/>
              <w:jc w:val="center"/>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r>
              <w:rPr>
                <w:rFonts w:ascii="Times New Roman"/>
                <w:sz w:val="18"/>
              </w:rPr>
              <w:t>Öğ</w:t>
            </w:r>
            <w:r>
              <w:rPr>
                <w:rFonts w:ascii="Times New Roman"/>
                <w:sz w:val="18"/>
              </w:rPr>
              <w:t>rt.</w:t>
            </w:r>
          </w:p>
        </w:tc>
        <w:tc>
          <w:tcPr>
            <w:tcW w:w="1900" w:type="dxa"/>
            <w:vAlign w:val="center"/>
          </w:tcPr>
          <w:p w:rsidR="000C16CD" w:rsidRDefault="0044107E" w:rsidP="00EC4208">
            <w:pPr>
              <w:pStyle w:val="TableParagraph"/>
              <w:jc w:val="center"/>
              <w:rPr>
                <w:rFonts w:ascii="Times New Roman"/>
                <w:sz w:val="18"/>
              </w:rPr>
            </w:pPr>
            <w:r>
              <w:rPr>
                <w:rFonts w:ascii="Times New Roman"/>
                <w:sz w:val="18"/>
              </w:rPr>
              <w:t>1</w:t>
            </w:r>
          </w:p>
        </w:tc>
        <w:tc>
          <w:tcPr>
            <w:tcW w:w="1274" w:type="dxa"/>
            <w:vAlign w:val="center"/>
          </w:tcPr>
          <w:p w:rsidR="000C16CD" w:rsidRDefault="0044107E" w:rsidP="00EC4208">
            <w:pPr>
              <w:pStyle w:val="TableParagraph"/>
              <w:jc w:val="center"/>
              <w:rPr>
                <w:rFonts w:ascii="Times New Roman"/>
                <w:sz w:val="18"/>
              </w:rPr>
            </w:pPr>
            <w:r>
              <w:rPr>
                <w:rFonts w:ascii="Times New Roman"/>
                <w:sz w:val="18"/>
              </w:rPr>
              <w:t>0</w:t>
            </w:r>
          </w:p>
        </w:tc>
        <w:tc>
          <w:tcPr>
            <w:tcW w:w="1272" w:type="dxa"/>
            <w:vAlign w:val="center"/>
          </w:tcPr>
          <w:p w:rsidR="000C16CD" w:rsidRDefault="0044107E" w:rsidP="00EC4208">
            <w:pPr>
              <w:pStyle w:val="TableParagraph"/>
              <w:jc w:val="center"/>
              <w:rPr>
                <w:rFonts w:ascii="Times New Roman"/>
                <w:sz w:val="18"/>
              </w:rPr>
            </w:pPr>
            <w:r>
              <w:rPr>
                <w:rFonts w:ascii="Times New Roman"/>
                <w:sz w:val="18"/>
              </w:rPr>
              <w:t>16-20</w:t>
            </w:r>
          </w:p>
        </w:tc>
        <w:tc>
          <w:tcPr>
            <w:tcW w:w="1274" w:type="dxa"/>
            <w:vAlign w:val="center"/>
          </w:tcPr>
          <w:p w:rsidR="000C16CD" w:rsidRDefault="007377A8" w:rsidP="00EC4208">
            <w:pPr>
              <w:pStyle w:val="TableParagraph"/>
              <w:jc w:val="center"/>
              <w:rPr>
                <w:rFonts w:ascii="Times New Roman"/>
                <w:sz w:val="18"/>
              </w:rPr>
            </w:pPr>
            <w:r>
              <w:rPr>
                <w:rFonts w:ascii="Times New Roman"/>
                <w:sz w:val="18"/>
              </w:rPr>
              <w:t>5</w:t>
            </w:r>
          </w:p>
        </w:tc>
      </w:tr>
      <w:tr w:rsidR="000C16CD" w:rsidTr="00EC4208">
        <w:trPr>
          <w:trHeight w:val="429"/>
        </w:trPr>
        <w:tc>
          <w:tcPr>
            <w:tcW w:w="2071" w:type="dxa"/>
            <w:shd w:val="clear" w:color="auto" w:fill="E2EFD9"/>
            <w:vAlign w:val="center"/>
          </w:tcPr>
          <w:p w:rsidR="000C16CD" w:rsidRDefault="0081056C" w:rsidP="00EC4208">
            <w:pPr>
              <w:pStyle w:val="TableParagraph"/>
              <w:spacing w:before="9"/>
              <w:ind w:left="107"/>
              <w:rPr>
                <w:sz w:val="20"/>
              </w:rPr>
            </w:pPr>
            <w:r>
              <w:rPr>
                <w:sz w:val="20"/>
              </w:rPr>
              <w:t>20veüzeri</w:t>
            </w:r>
          </w:p>
        </w:tc>
        <w:tc>
          <w:tcPr>
            <w:tcW w:w="1790" w:type="dxa"/>
            <w:vAlign w:val="center"/>
          </w:tcPr>
          <w:p w:rsidR="000C16CD" w:rsidRDefault="00020A1B" w:rsidP="00EC4208">
            <w:pPr>
              <w:pStyle w:val="TableParagraph"/>
              <w:jc w:val="center"/>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r>
              <w:rPr>
                <w:rFonts w:ascii="Times New Roman"/>
                <w:sz w:val="18"/>
              </w:rPr>
              <w:t>Öğ</w:t>
            </w:r>
            <w:r>
              <w:rPr>
                <w:rFonts w:ascii="Times New Roman"/>
                <w:sz w:val="18"/>
              </w:rPr>
              <w:t>rt.</w:t>
            </w:r>
          </w:p>
        </w:tc>
        <w:tc>
          <w:tcPr>
            <w:tcW w:w="1900" w:type="dxa"/>
            <w:vAlign w:val="center"/>
          </w:tcPr>
          <w:p w:rsidR="000C16CD" w:rsidRDefault="0044107E" w:rsidP="00EC4208">
            <w:pPr>
              <w:pStyle w:val="TableParagraph"/>
              <w:jc w:val="center"/>
              <w:rPr>
                <w:rFonts w:ascii="Times New Roman"/>
                <w:sz w:val="18"/>
              </w:rPr>
            </w:pPr>
            <w:r>
              <w:rPr>
                <w:rFonts w:ascii="Times New Roman"/>
                <w:sz w:val="18"/>
              </w:rPr>
              <w:t>0</w:t>
            </w:r>
          </w:p>
        </w:tc>
        <w:tc>
          <w:tcPr>
            <w:tcW w:w="1274" w:type="dxa"/>
            <w:vAlign w:val="center"/>
          </w:tcPr>
          <w:p w:rsidR="000C16CD" w:rsidRDefault="00020A1B" w:rsidP="00EC4208">
            <w:pPr>
              <w:pStyle w:val="TableParagraph"/>
              <w:jc w:val="center"/>
              <w:rPr>
                <w:rFonts w:ascii="Times New Roman"/>
                <w:sz w:val="18"/>
              </w:rPr>
            </w:pPr>
            <w:r>
              <w:rPr>
                <w:rFonts w:ascii="Times New Roman"/>
                <w:sz w:val="18"/>
              </w:rPr>
              <w:t>1</w:t>
            </w:r>
          </w:p>
        </w:tc>
        <w:tc>
          <w:tcPr>
            <w:tcW w:w="1272" w:type="dxa"/>
            <w:vAlign w:val="center"/>
          </w:tcPr>
          <w:p w:rsidR="000C16CD" w:rsidRDefault="00020A1B" w:rsidP="00EC4208">
            <w:pPr>
              <w:pStyle w:val="TableParagraph"/>
              <w:jc w:val="center"/>
              <w:rPr>
                <w:rFonts w:ascii="Times New Roman"/>
                <w:sz w:val="18"/>
              </w:rPr>
            </w:pPr>
            <w:r>
              <w:rPr>
                <w:rFonts w:ascii="Times New Roman"/>
                <w:sz w:val="18"/>
              </w:rPr>
              <w:t>20ve</w:t>
            </w:r>
            <w:r>
              <w:rPr>
                <w:rFonts w:ascii="Times New Roman"/>
                <w:sz w:val="18"/>
              </w:rPr>
              <w:t>ü</w:t>
            </w:r>
            <w:r>
              <w:rPr>
                <w:rFonts w:ascii="Times New Roman"/>
                <w:sz w:val="18"/>
              </w:rPr>
              <w:t>zeri</w:t>
            </w:r>
          </w:p>
        </w:tc>
        <w:tc>
          <w:tcPr>
            <w:tcW w:w="1274" w:type="dxa"/>
            <w:vAlign w:val="center"/>
          </w:tcPr>
          <w:p w:rsidR="000C16CD" w:rsidRDefault="00020A1B" w:rsidP="00EC4208">
            <w:pPr>
              <w:pStyle w:val="TableParagraph"/>
              <w:jc w:val="center"/>
              <w:rPr>
                <w:rFonts w:ascii="Times New Roman"/>
                <w:sz w:val="18"/>
              </w:rPr>
            </w:pPr>
            <w:r>
              <w:rPr>
                <w:rFonts w:ascii="Times New Roman"/>
                <w:sz w:val="18"/>
              </w:rPr>
              <w:t>1</w:t>
            </w:r>
          </w:p>
        </w:tc>
      </w:tr>
    </w:tbl>
    <w:p w:rsidR="000C16CD" w:rsidRDefault="000C16CD">
      <w:pPr>
        <w:pStyle w:val="GvdeMetni"/>
        <w:rPr>
          <w:b/>
          <w:sz w:val="22"/>
        </w:rPr>
      </w:pPr>
    </w:p>
    <w:p w:rsidR="000C16CD" w:rsidRDefault="000C16CD">
      <w:pPr>
        <w:pStyle w:val="GvdeMetni"/>
        <w:rPr>
          <w:b/>
          <w:sz w:val="18"/>
        </w:rPr>
      </w:pPr>
    </w:p>
    <w:p w:rsidR="000C16CD" w:rsidRDefault="0081056C" w:rsidP="001963A0">
      <w:pPr>
        <w:ind w:left="958" w:firstLine="482"/>
        <w:rPr>
          <w:b/>
          <w:sz w:val="20"/>
        </w:rPr>
      </w:pPr>
      <w:r>
        <w:rPr>
          <w:b/>
          <w:sz w:val="20"/>
        </w:rPr>
        <w:t>Tablo10.KurumdaGerçekleşenÖğretmenSirkülâsyonununOranı</w:t>
      </w:r>
    </w:p>
    <w:p w:rsidR="001963A0" w:rsidRDefault="001963A0">
      <w:pPr>
        <w:ind w:left="958"/>
        <w:rPr>
          <w:b/>
          <w:sz w:val="2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4"/>
        <w:gridCol w:w="1500"/>
        <w:gridCol w:w="1349"/>
        <w:gridCol w:w="1349"/>
        <w:gridCol w:w="1049"/>
        <w:gridCol w:w="1200"/>
        <w:gridCol w:w="1793"/>
      </w:tblGrid>
      <w:tr w:rsidR="000C16CD">
        <w:trPr>
          <w:trHeight w:val="707"/>
        </w:trPr>
        <w:tc>
          <w:tcPr>
            <w:tcW w:w="1344" w:type="dxa"/>
            <w:vMerge w:val="restart"/>
            <w:shd w:val="clear" w:color="auto" w:fill="E2EFD9"/>
          </w:tcPr>
          <w:p w:rsidR="000C16CD" w:rsidRDefault="000C16CD">
            <w:pPr>
              <w:pStyle w:val="TableParagraph"/>
              <w:rPr>
                <w:rFonts w:ascii="Times New Roman"/>
                <w:sz w:val="18"/>
              </w:rPr>
            </w:pPr>
          </w:p>
        </w:tc>
        <w:tc>
          <w:tcPr>
            <w:tcW w:w="4198" w:type="dxa"/>
            <w:gridSpan w:val="3"/>
            <w:shd w:val="clear" w:color="auto" w:fill="E2EFD9"/>
          </w:tcPr>
          <w:p w:rsidR="000C16CD" w:rsidRDefault="0081056C">
            <w:pPr>
              <w:pStyle w:val="TableParagraph"/>
              <w:spacing w:before="1" w:line="302" w:lineRule="auto"/>
              <w:ind w:left="107" w:right="137"/>
              <w:rPr>
                <w:b/>
                <w:sz w:val="20"/>
              </w:rPr>
            </w:pPr>
            <w:r>
              <w:rPr>
                <w:b/>
                <w:sz w:val="20"/>
              </w:rPr>
              <w:t>YılİçerisindeKurumdanAyrılanÖğretmenSayısı</w:t>
            </w:r>
          </w:p>
        </w:tc>
        <w:tc>
          <w:tcPr>
            <w:tcW w:w="4042" w:type="dxa"/>
            <w:gridSpan w:val="3"/>
            <w:shd w:val="clear" w:color="auto" w:fill="E2EFD9"/>
          </w:tcPr>
          <w:p w:rsidR="000C16CD" w:rsidRDefault="0081056C">
            <w:pPr>
              <w:pStyle w:val="TableParagraph"/>
              <w:spacing w:before="1" w:line="302" w:lineRule="auto"/>
              <w:ind w:left="107" w:right="214"/>
              <w:rPr>
                <w:b/>
                <w:sz w:val="20"/>
              </w:rPr>
            </w:pPr>
            <w:r>
              <w:rPr>
                <w:b/>
                <w:sz w:val="20"/>
              </w:rPr>
              <w:t>YılİçerisindeKurumdaGöreveBaşlayanÖğretmenSayısı</w:t>
            </w:r>
          </w:p>
        </w:tc>
      </w:tr>
      <w:tr w:rsidR="000C16CD">
        <w:trPr>
          <w:trHeight w:val="412"/>
        </w:trPr>
        <w:tc>
          <w:tcPr>
            <w:tcW w:w="1344" w:type="dxa"/>
            <w:vMerge/>
            <w:tcBorders>
              <w:top w:val="nil"/>
            </w:tcBorders>
            <w:shd w:val="clear" w:color="auto" w:fill="E2EFD9"/>
          </w:tcPr>
          <w:p w:rsidR="000C16CD" w:rsidRDefault="000C16CD">
            <w:pPr>
              <w:rPr>
                <w:sz w:val="2"/>
                <w:szCs w:val="2"/>
              </w:rPr>
            </w:pPr>
          </w:p>
        </w:tc>
        <w:tc>
          <w:tcPr>
            <w:tcW w:w="1500" w:type="dxa"/>
          </w:tcPr>
          <w:p w:rsidR="000C16CD" w:rsidRDefault="0081056C" w:rsidP="00EC4208">
            <w:pPr>
              <w:pStyle w:val="TableParagraph"/>
              <w:spacing w:before="1"/>
              <w:ind w:left="491" w:right="485"/>
              <w:jc w:val="center"/>
              <w:rPr>
                <w:b/>
                <w:sz w:val="20"/>
              </w:rPr>
            </w:pPr>
            <w:r>
              <w:rPr>
                <w:b/>
                <w:sz w:val="20"/>
              </w:rPr>
              <w:t>202</w:t>
            </w:r>
            <w:r w:rsidR="00606489">
              <w:rPr>
                <w:b/>
                <w:sz w:val="20"/>
              </w:rPr>
              <w:t>2</w:t>
            </w:r>
          </w:p>
        </w:tc>
        <w:tc>
          <w:tcPr>
            <w:tcW w:w="1349" w:type="dxa"/>
          </w:tcPr>
          <w:p w:rsidR="000C16CD" w:rsidRDefault="0081056C" w:rsidP="00EC4208">
            <w:pPr>
              <w:pStyle w:val="TableParagraph"/>
              <w:spacing w:before="1"/>
              <w:ind w:left="436"/>
              <w:jc w:val="center"/>
              <w:rPr>
                <w:b/>
                <w:sz w:val="20"/>
              </w:rPr>
            </w:pPr>
            <w:r>
              <w:rPr>
                <w:b/>
                <w:sz w:val="20"/>
              </w:rPr>
              <w:t>202</w:t>
            </w:r>
            <w:r w:rsidR="00606489">
              <w:rPr>
                <w:b/>
                <w:sz w:val="20"/>
              </w:rPr>
              <w:t>3</w:t>
            </w:r>
          </w:p>
        </w:tc>
        <w:tc>
          <w:tcPr>
            <w:tcW w:w="1349" w:type="dxa"/>
          </w:tcPr>
          <w:p w:rsidR="000C16CD" w:rsidRDefault="0081056C" w:rsidP="00EC4208">
            <w:pPr>
              <w:pStyle w:val="TableParagraph"/>
              <w:spacing w:before="1"/>
              <w:ind w:left="433"/>
              <w:jc w:val="center"/>
              <w:rPr>
                <w:b/>
                <w:sz w:val="20"/>
              </w:rPr>
            </w:pPr>
            <w:r>
              <w:rPr>
                <w:b/>
                <w:sz w:val="20"/>
              </w:rPr>
              <w:t>202</w:t>
            </w:r>
            <w:r w:rsidR="00606489">
              <w:rPr>
                <w:b/>
                <w:sz w:val="20"/>
              </w:rPr>
              <w:t>4</w:t>
            </w:r>
          </w:p>
        </w:tc>
        <w:tc>
          <w:tcPr>
            <w:tcW w:w="1049" w:type="dxa"/>
          </w:tcPr>
          <w:p w:rsidR="000C16CD" w:rsidRDefault="0081056C" w:rsidP="00EC4208">
            <w:pPr>
              <w:pStyle w:val="TableParagraph"/>
              <w:spacing w:before="1"/>
              <w:ind w:left="287"/>
              <w:jc w:val="center"/>
              <w:rPr>
                <w:b/>
                <w:sz w:val="20"/>
              </w:rPr>
            </w:pPr>
            <w:r>
              <w:rPr>
                <w:b/>
                <w:sz w:val="20"/>
              </w:rPr>
              <w:t>202</w:t>
            </w:r>
            <w:r w:rsidR="00606489">
              <w:rPr>
                <w:b/>
                <w:sz w:val="20"/>
              </w:rPr>
              <w:t>2</w:t>
            </w:r>
          </w:p>
        </w:tc>
        <w:tc>
          <w:tcPr>
            <w:tcW w:w="1200" w:type="dxa"/>
          </w:tcPr>
          <w:p w:rsidR="000C16CD" w:rsidRDefault="0081056C" w:rsidP="00EC4208">
            <w:pPr>
              <w:pStyle w:val="TableParagraph"/>
              <w:spacing w:before="1"/>
              <w:ind w:left="361"/>
              <w:jc w:val="center"/>
              <w:rPr>
                <w:b/>
                <w:sz w:val="20"/>
              </w:rPr>
            </w:pPr>
            <w:r>
              <w:rPr>
                <w:b/>
                <w:sz w:val="20"/>
              </w:rPr>
              <w:t>202</w:t>
            </w:r>
            <w:r w:rsidR="00606489">
              <w:rPr>
                <w:b/>
                <w:sz w:val="20"/>
              </w:rPr>
              <w:t>3</w:t>
            </w:r>
          </w:p>
        </w:tc>
        <w:tc>
          <w:tcPr>
            <w:tcW w:w="1793" w:type="dxa"/>
          </w:tcPr>
          <w:p w:rsidR="000C16CD" w:rsidRDefault="0081056C" w:rsidP="00EC4208">
            <w:pPr>
              <w:pStyle w:val="TableParagraph"/>
              <w:spacing w:before="1"/>
              <w:ind w:left="637" w:right="632"/>
              <w:jc w:val="center"/>
              <w:rPr>
                <w:b/>
                <w:sz w:val="20"/>
              </w:rPr>
            </w:pPr>
            <w:r>
              <w:rPr>
                <w:b/>
                <w:sz w:val="20"/>
              </w:rPr>
              <w:t>202</w:t>
            </w:r>
            <w:r w:rsidR="00606489">
              <w:rPr>
                <w:b/>
                <w:sz w:val="20"/>
              </w:rPr>
              <w:t>4</w:t>
            </w:r>
          </w:p>
        </w:tc>
      </w:tr>
      <w:tr w:rsidR="000C16CD">
        <w:trPr>
          <w:trHeight w:val="412"/>
        </w:trPr>
        <w:tc>
          <w:tcPr>
            <w:tcW w:w="1344" w:type="dxa"/>
            <w:shd w:val="clear" w:color="auto" w:fill="E2EFD9"/>
          </w:tcPr>
          <w:p w:rsidR="000C16CD" w:rsidRDefault="0081056C">
            <w:pPr>
              <w:pStyle w:val="TableParagraph"/>
              <w:spacing w:before="1"/>
              <w:ind w:left="107"/>
              <w:rPr>
                <w:sz w:val="20"/>
              </w:rPr>
            </w:pPr>
            <w:r>
              <w:rPr>
                <w:sz w:val="20"/>
              </w:rPr>
              <w:t>TOPLAM</w:t>
            </w:r>
          </w:p>
        </w:tc>
        <w:tc>
          <w:tcPr>
            <w:tcW w:w="1500" w:type="dxa"/>
          </w:tcPr>
          <w:p w:rsidR="000C16CD" w:rsidRDefault="00606489" w:rsidP="00EC4208">
            <w:pPr>
              <w:pStyle w:val="TableParagraph"/>
              <w:jc w:val="center"/>
              <w:rPr>
                <w:rFonts w:ascii="Times New Roman"/>
                <w:sz w:val="18"/>
              </w:rPr>
            </w:pPr>
            <w:r>
              <w:rPr>
                <w:rFonts w:ascii="Times New Roman"/>
                <w:sz w:val="18"/>
              </w:rPr>
              <w:t>5</w:t>
            </w:r>
          </w:p>
        </w:tc>
        <w:tc>
          <w:tcPr>
            <w:tcW w:w="1349" w:type="dxa"/>
          </w:tcPr>
          <w:p w:rsidR="000C16CD" w:rsidRDefault="00606489" w:rsidP="00EC4208">
            <w:pPr>
              <w:pStyle w:val="TableParagraph"/>
              <w:jc w:val="center"/>
              <w:rPr>
                <w:rFonts w:ascii="Times New Roman"/>
                <w:sz w:val="18"/>
              </w:rPr>
            </w:pPr>
            <w:r>
              <w:rPr>
                <w:rFonts w:ascii="Times New Roman"/>
                <w:sz w:val="18"/>
              </w:rPr>
              <w:t>4</w:t>
            </w:r>
          </w:p>
        </w:tc>
        <w:tc>
          <w:tcPr>
            <w:tcW w:w="1349" w:type="dxa"/>
          </w:tcPr>
          <w:p w:rsidR="000C16CD" w:rsidRDefault="00606489" w:rsidP="00EC4208">
            <w:pPr>
              <w:pStyle w:val="TableParagraph"/>
              <w:jc w:val="center"/>
              <w:rPr>
                <w:rFonts w:ascii="Times New Roman"/>
                <w:sz w:val="18"/>
              </w:rPr>
            </w:pPr>
            <w:r>
              <w:rPr>
                <w:rFonts w:ascii="Times New Roman"/>
                <w:sz w:val="18"/>
              </w:rPr>
              <w:t>5</w:t>
            </w:r>
          </w:p>
        </w:tc>
        <w:tc>
          <w:tcPr>
            <w:tcW w:w="1049" w:type="dxa"/>
          </w:tcPr>
          <w:p w:rsidR="000C16CD" w:rsidRDefault="00606489" w:rsidP="00EC4208">
            <w:pPr>
              <w:pStyle w:val="TableParagraph"/>
              <w:jc w:val="center"/>
              <w:rPr>
                <w:rFonts w:ascii="Times New Roman"/>
                <w:sz w:val="18"/>
              </w:rPr>
            </w:pPr>
            <w:r>
              <w:rPr>
                <w:rFonts w:ascii="Times New Roman"/>
                <w:sz w:val="18"/>
              </w:rPr>
              <w:t>4</w:t>
            </w:r>
          </w:p>
        </w:tc>
        <w:tc>
          <w:tcPr>
            <w:tcW w:w="1200" w:type="dxa"/>
          </w:tcPr>
          <w:p w:rsidR="000C16CD" w:rsidRDefault="00606489" w:rsidP="00EC4208">
            <w:pPr>
              <w:pStyle w:val="TableParagraph"/>
              <w:jc w:val="center"/>
              <w:rPr>
                <w:rFonts w:ascii="Times New Roman"/>
                <w:sz w:val="18"/>
              </w:rPr>
            </w:pPr>
            <w:r>
              <w:rPr>
                <w:rFonts w:ascii="Times New Roman"/>
                <w:sz w:val="18"/>
              </w:rPr>
              <w:t>2</w:t>
            </w:r>
          </w:p>
        </w:tc>
        <w:tc>
          <w:tcPr>
            <w:tcW w:w="1793" w:type="dxa"/>
          </w:tcPr>
          <w:p w:rsidR="000C16CD" w:rsidRDefault="00606489" w:rsidP="00EC4208">
            <w:pPr>
              <w:pStyle w:val="TableParagraph"/>
              <w:jc w:val="center"/>
              <w:rPr>
                <w:rFonts w:ascii="Times New Roman"/>
                <w:sz w:val="18"/>
              </w:rPr>
            </w:pPr>
            <w:r>
              <w:rPr>
                <w:rFonts w:ascii="Times New Roman"/>
                <w:sz w:val="18"/>
              </w:rPr>
              <w:t>0</w:t>
            </w:r>
          </w:p>
        </w:tc>
      </w:tr>
    </w:tbl>
    <w:p w:rsidR="000C16CD" w:rsidRDefault="000C16CD">
      <w:pPr>
        <w:pStyle w:val="GvdeMetni"/>
        <w:rPr>
          <w:b/>
          <w:sz w:val="22"/>
        </w:rPr>
      </w:pPr>
    </w:p>
    <w:p w:rsidR="000C16CD" w:rsidRDefault="000C16CD">
      <w:pPr>
        <w:pStyle w:val="GvdeMetni"/>
        <w:spacing w:before="10"/>
        <w:rPr>
          <w:b/>
          <w:sz w:val="21"/>
        </w:rPr>
      </w:pPr>
    </w:p>
    <w:p w:rsidR="000C16CD" w:rsidRDefault="0081056C" w:rsidP="001963A0">
      <w:pPr>
        <w:ind w:left="958" w:firstLine="482"/>
        <w:rPr>
          <w:b/>
          <w:sz w:val="20"/>
        </w:rPr>
      </w:pPr>
      <w:r>
        <w:rPr>
          <w:b/>
          <w:sz w:val="20"/>
        </w:rPr>
        <w:t>Tablo11.ÖğretmenlerinKatıldığıHizmetİçiEğitimProgramları</w:t>
      </w:r>
    </w:p>
    <w:p w:rsidR="00EC4208" w:rsidRDefault="00EC4208">
      <w:pPr>
        <w:ind w:left="958"/>
        <w:rPr>
          <w:b/>
          <w:sz w:val="20"/>
        </w:rPr>
      </w:pPr>
    </w:p>
    <w:tbl>
      <w:tblPr>
        <w:tblStyle w:val="TableNormal"/>
        <w:tblW w:w="9448" w:type="dxa"/>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89"/>
        <w:gridCol w:w="5006"/>
        <w:gridCol w:w="1560"/>
        <w:gridCol w:w="1193"/>
      </w:tblGrid>
      <w:tr w:rsidR="001963A0" w:rsidTr="001963A0">
        <w:trPr>
          <w:trHeight w:val="1104"/>
        </w:trPr>
        <w:tc>
          <w:tcPr>
            <w:tcW w:w="1689" w:type="dxa"/>
            <w:shd w:val="clear" w:color="auto" w:fill="E2EFD9"/>
          </w:tcPr>
          <w:p w:rsidR="001963A0" w:rsidRDefault="001963A0">
            <w:pPr>
              <w:pStyle w:val="TableParagraph"/>
              <w:rPr>
                <w:b/>
              </w:rPr>
            </w:pPr>
          </w:p>
          <w:p w:rsidR="001963A0" w:rsidRDefault="001963A0">
            <w:pPr>
              <w:pStyle w:val="TableParagraph"/>
              <w:spacing w:before="156"/>
              <w:ind w:left="266"/>
              <w:rPr>
                <w:b/>
                <w:sz w:val="20"/>
              </w:rPr>
            </w:pPr>
            <w:r>
              <w:rPr>
                <w:b/>
                <w:sz w:val="20"/>
              </w:rPr>
              <w:t>Branşı</w:t>
            </w:r>
          </w:p>
        </w:tc>
        <w:tc>
          <w:tcPr>
            <w:tcW w:w="5006" w:type="dxa"/>
            <w:shd w:val="clear" w:color="auto" w:fill="E2EFD9"/>
          </w:tcPr>
          <w:p w:rsidR="001963A0" w:rsidRDefault="001963A0">
            <w:pPr>
              <w:pStyle w:val="TableParagraph"/>
              <w:rPr>
                <w:b/>
              </w:rPr>
            </w:pPr>
          </w:p>
          <w:p w:rsidR="001963A0" w:rsidRDefault="001963A0">
            <w:pPr>
              <w:pStyle w:val="TableParagraph"/>
              <w:spacing w:before="156"/>
              <w:ind w:left="525"/>
              <w:rPr>
                <w:b/>
                <w:sz w:val="20"/>
              </w:rPr>
            </w:pPr>
            <w:r>
              <w:rPr>
                <w:b/>
                <w:sz w:val="20"/>
              </w:rPr>
              <w:t>KatıldığıÇalışmanınAdı</w:t>
            </w:r>
          </w:p>
        </w:tc>
        <w:tc>
          <w:tcPr>
            <w:tcW w:w="1560" w:type="dxa"/>
            <w:shd w:val="clear" w:color="auto" w:fill="E2EFD9"/>
          </w:tcPr>
          <w:p w:rsidR="001963A0" w:rsidRDefault="001963A0">
            <w:pPr>
              <w:pStyle w:val="TableParagraph"/>
              <w:rPr>
                <w:b/>
              </w:rPr>
            </w:pPr>
          </w:p>
          <w:p w:rsidR="001963A0" w:rsidRDefault="001963A0">
            <w:pPr>
              <w:pStyle w:val="TableParagraph"/>
              <w:spacing w:before="156"/>
              <w:ind w:left="228"/>
              <w:rPr>
                <w:b/>
                <w:sz w:val="20"/>
              </w:rPr>
            </w:pPr>
            <w:r>
              <w:rPr>
                <w:b/>
                <w:sz w:val="20"/>
              </w:rPr>
              <w:t>KatıldığıYıl</w:t>
            </w:r>
          </w:p>
        </w:tc>
        <w:tc>
          <w:tcPr>
            <w:tcW w:w="1193" w:type="dxa"/>
            <w:shd w:val="clear" w:color="auto" w:fill="E2EFD9"/>
          </w:tcPr>
          <w:p w:rsidR="001963A0" w:rsidRDefault="001963A0">
            <w:pPr>
              <w:pStyle w:val="TableParagraph"/>
              <w:rPr>
                <w:b/>
              </w:rPr>
            </w:pPr>
          </w:p>
          <w:p w:rsidR="001963A0" w:rsidRDefault="001963A0">
            <w:pPr>
              <w:pStyle w:val="TableParagraph"/>
              <w:spacing w:before="156"/>
              <w:ind w:left="232"/>
              <w:rPr>
                <w:b/>
                <w:sz w:val="20"/>
              </w:rPr>
            </w:pPr>
            <w:r>
              <w:rPr>
                <w:b/>
                <w:sz w:val="20"/>
              </w:rPr>
              <w:t>BelgeNo</w:t>
            </w:r>
          </w:p>
        </w:tc>
      </w:tr>
      <w:tr w:rsidR="001963A0" w:rsidTr="001963A0">
        <w:trPr>
          <w:trHeight w:val="366"/>
        </w:trPr>
        <w:tc>
          <w:tcPr>
            <w:tcW w:w="1689" w:type="dxa"/>
          </w:tcPr>
          <w:p w:rsidR="001963A0" w:rsidRPr="00EC4208" w:rsidRDefault="001963A0" w:rsidP="00EC4208">
            <w:pPr>
              <w:rPr>
                <w:sz w:val="16"/>
                <w:szCs w:val="16"/>
              </w:rPr>
            </w:pPr>
            <w:r w:rsidRPr="00EC4208">
              <w:rPr>
                <w:sz w:val="16"/>
                <w:szCs w:val="16"/>
              </w:rPr>
              <w:t>Okul Öncesi Öğret</w:t>
            </w:r>
          </w:p>
        </w:tc>
        <w:tc>
          <w:tcPr>
            <w:tcW w:w="5006" w:type="dxa"/>
          </w:tcPr>
          <w:p w:rsidR="001963A0" w:rsidRPr="00EC4208" w:rsidRDefault="001963A0" w:rsidP="00EC4208">
            <w:pPr>
              <w:rPr>
                <w:sz w:val="16"/>
                <w:szCs w:val="16"/>
              </w:rPr>
            </w:pPr>
            <w:r w:rsidRPr="00EC4208">
              <w:rPr>
                <w:sz w:val="16"/>
                <w:szCs w:val="16"/>
              </w:rPr>
              <w:t>1)5 Kelime1 Hikâye Semineri</w:t>
            </w:r>
          </w:p>
          <w:p w:rsidR="001963A0" w:rsidRPr="00EC4208" w:rsidRDefault="001963A0" w:rsidP="00EC4208">
            <w:pPr>
              <w:rPr>
                <w:sz w:val="16"/>
                <w:szCs w:val="16"/>
              </w:rPr>
            </w:pPr>
            <w:r w:rsidRPr="00EC4208">
              <w:rPr>
                <w:sz w:val="16"/>
                <w:szCs w:val="16"/>
              </w:rPr>
              <w:t>2) Stres Yönetimi Semineri</w:t>
            </w:r>
          </w:p>
          <w:p w:rsidR="001963A0" w:rsidRPr="00EC4208" w:rsidRDefault="001963A0" w:rsidP="00EC4208">
            <w:pPr>
              <w:rPr>
                <w:sz w:val="16"/>
                <w:szCs w:val="16"/>
              </w:rPr>
            </w:pPr>
            <w:r w:rsidRPr="00EC4208">
              <w:rPr>
                <w:sz w:val="16"/>
                <w:szCs w:val="16"/>
              </w:rPr>
              <w:t>3)  Zaman Yönetimi Semineri</w:t>
            </w:r>
          </w:p>
          <w:p w:rsidR="001963A0" w:rsidRPr="00EC4208" w:rsidRDefault="001963A0" w:rsidP="00EC4208">
            <w:pPr>
              <w:rPr>
                <w:sz w:val="16"/>
                <w:szCs w:val="16"/>
              </w:rPr>
            </w:pPr>
            <w:r w:rsidRPr="00EC4208">
              <w:rPr>
                <w:sz w:val="16"/>
                <w:szCs w:val="16"/>
              </w:rPr>
              <w:t>4) Türk Mitolojisinin Eğitimdeki Yeri ve Önemi Semineri</w:t>
            </w:r>
          </w:p>
        </w:tc>
        <w:tc>
          <w:tcPr>
            <w:tcW w:w="1560" w:type="dxa"/>
          </w:tcPr>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w:t>
            </w:r>
          </w:p>
        </w:tc>
        <w:tc>
          <w:tcPr>
            <w:tcW w:w="1193" w:type="dxa"/>
          </w:tcPr>
          <w:p w:rsidR="001963A0" w:rsidRPr="00EC4208" w:rsidRDefault="001963A0" w:rsidP="00EC4208">
            <w:pPr>
              <w:rPr>
                <w:sz w:val="16"/>
                <w:szCs w:val="16"/>
              </w:rPr>
            </w:pPr>
            <w:r w:rsidRPr="00EC4208">
              <w:rPr>
                <w:sz w:val="16"/>
                <w:szCs w:val="16"/>
              </w:rPr>
              <w:t>2023003842</w:t>
            </w:r>
          </w:p>
          <w:p w:rsidR="001963A0" w:rsidRPr="00EC4208" w:rsidRDefault="001963A0" w:rsidP="00EC4208">
            <w:pPr>
              <w:rPr>
                <w:sz w:val="16"/>
                <w:szCs w:val="16"/>
              </w:rPr>
            </w:pPr>
            <w:r w:rsidRPr="00EC4208">
              <w:rPr>
                <w:sz w:val="16"/>
                <w:szCs w:val="16"/>
              </w:rPr>
              <w:t>2023003834</w:t>
            </w:r>
          </w:p>
          <w:p w:rsidR="001963A0" w:rsidRPr="00EC4208" w:rsidRDefault="001963A0" w:rsidP="00EC4208">
            <w:pPr>
              <w:rPr>
                <w:sz w:val="16"/>
                <w:szCs w:val="16"/>
              </w:rPr>
            </w:pPr>
            <w:r w:rsidRPr="00EC4208">
              <w:rPr>
                <w:sz w:val="16"/>
                <w:szCs w:val="16"/>
              </w:rPr>
              <w:t>2023002452</w:t>
            </w:r>
          </w:p>
          <w:p w:rsidR="001963A0" w:rsidRPr="00EC4208" w:rsidRDefault="001963A0" w:rsidP="00EC4208">
            <w:pPr>
              <w:rPr>
                <w:sz w:val="16"/>
                <w:szCs w:val="16"/>
              </w:rPr>
            </w:pPr>
            <w:r w:rsidRPr="00EC4208">
              <w:rPr>
                <w:sz w:val="16"/>
                <w:szCs w:val="16"/>
              </w:rPr>
              <w:t>2023002450</w:t>
            </w:r>
          </w:p>
          <w:p w:rsidR="001963A0" w:rsidRPr="00EC4208" w:rsidRDefault="001963A0" w:rsidP="00EC4208">
            <w:pPr>
              <w:rPr>
                <w:sz w:val="16"/>
                <w:szCs w:val="16"/>
              </w:rPr>
            </w:pPr>
          </w:p>
        </w:tc>
      </w:tr>
      <w:tr w:rsidR="001963A0" w:rsidTr="001963A0">
        <w:trPr>
          <w:trHeight w:val="366"/>
        </w:trPr>
        <w:tc>
          <w:tcPr>
            <w:tcW w:w="1689" w:type="dxa"/>
          </w:tcPr>
          <w:p w:rsidR="001963A0" w:rsidRPr="00EC4208" w:rsidRDefault="001963A0" w:rsidP="00EC4208">
            <w:pPr>
              <w:rPr>
                <w:sz w:val="16"/>
                <w:szCs w:val="16"/>
              </w:rPr>
            </w:pPr>
            <w:r w:rsidRPr="00EC4208">
              <w:rPr>
                <w:sz w:val="16"/>
                <w:szCs w:val="16"/>
              </w:rPr>
              <w:t>Okul Öncesi Öğret</w:t>
            </w:r>
          </w:p>
        </w:tc>
        <w:tc>
          <w:tcPr>
            <w:tcW w:w="5006" w:type="dxa"/>
          </w:tcPr>
          <w:p w:rsidR="001963A0" w:rsidRPr="00EC4208" w:rsidRDefault="001963A0" w:rsidP="00EC4208">
            <w:pPr>
              <w:rPr>
                <w:sz w:val="16"/>
                <w:szCs w:val="16"/>
              </w:rPr>
            </w:pPr>
            <w:r w:rsidRPr="00EC4208">
              <w:rPr>
                <w:sz w:val="16"/>
                <w:szCs w:val="16"/>
              </w:rPr>
              <w:t>1)MEB Birim Amirlerinin Öğretmen Bilgilendirme Semineri</w:t>
            </w:r>
          </w:p>
          <w:p w:rsidR="001963A0" w:rsidRPr="00EC4208" w:rsidRDefault="001963A0" w:rsidP="00EC4208">
            <w:pPr>
              <w:rPr>
                <w:sz w:val="16"/>
                <w:szCs w:val="16"/>
              </w:rPr>
            </w:pPr>
            <w:r w:rsidRPr="00EC4208">
              <w:rPr>
                <w:sz w:val="16"/>
                <w:szCs w:val="16"/>
              </w:rPr>
              <w:t>2) Türk Mitolojisinin Eğitimdeki Yeri ve Önemi Semineri</w:t>
            </w:r>
          </w:p>
          <w:p w:rsidR="001963A0" w:rsidRPr="00EC4208" w:rsidRDefault="001963A0" w:rsidP="00EC4208">
            <w:pPr>
              <w:rPr>
                <w:sz w:val="16"/>
                <w:szCs w:val="16"/>
              </w:rPr>
            </w:pPr>
          </w:p>
        </w:tc>
        <w:tc>
          <w:tcPr>
            <w:tcW w:w="1560" w:type="dxa"/>
          </w:tcPr>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w:t>
            </w:r>
          </w:p>
        </w:tc>
        <w:tc>
          <w:tcPr>
            <w:tcW w:w="1193" w:type="dxa"/>
          </w:tcPr>
          <w:p w:rsidR="001963A0" w:rsidRPr="00EC4208" w:rsidRDefault="001963A0" w:rsidP="00EC4208">
            <w:pPr>
              <w:rPr>
                <w:sz w:val="16"/>
                <w:szCs w:val="16"/>
              </w:rPr>
            </w:pPr>
            <w:r w:rsidRPr="00EC4208">
              <w:rPr>
                <w:sz w:val="16"/>
                <w:szCs w:val="16"/>
              </w:rPr>
              <w:t>2023007736</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2023002450</w:t>
            </w:r>
          </w:p>
        </w:tc>
      </w:tr>
      <w:tr w:rsidR="001963A0" w:rsidTr="001963A0">
        <w:trPr>
          <w:trHeight w:val="366"/>
        </w:trPr>
        <w:tc>
          <w:tcPr>
            <w:tcW w:w="1689" w:type="dxa"/>
          </w:tcPr>
          <w:p w:rsidR="001963A0" w:rsidRPr="00EC4208" w:rsidRDefault="001963A0" w:rsidP="00EC4208">
            <w:pPr>
              <w:rPr>
                <w:sz w:val="16"/>
                <w:szCs w:val="16"/>
              </w:rPr>
            </w:pPr>
            <w:r w:rsidRPr="00EC4208">
              <w:rPr>
                <w:sz w:val="16"/>
                <w:szCs w:val="16"/>
              </w:rPr>
              <w:t>Okul Öncesi Öğret</w:t>
            </w:r>
          </w:p>
        </w:tc>
        <w:tc>
          <w:tcPr>
            <w:tcW w:w="5006" w:type="dxa"/>
          </w:tcPr>
          <w:p w:rsidR="001963A0" w:rsidRPr="00EC4208" w:rsidRDefault="001963A0" w:rsidP="00EC4208">
            <w:pPr>
              <w:rPr>
                <w:sz w:val="16"/>
                <w:szCs w:val="16"/>
              </w:rPr>
            </w:pPr>
            <w:r w:rsidRPr="00EC4208">
              <w:rPr>
                <w:sz w:val="16"/>
                <w:szCs w:val="16"/>
              </w:rPr>
              <w:t>1)Zaman Yönetimi Semineri</w:t>
            </w:r>
          </w:p>
          <w:p w:rsidR="001963A0" w:rsidRPr="00EC4208" w:rsidRDefault="001963A0" w:rsidP="00EC4208">
            <w:pPr>
              <w:rPr>
                <w:sz w:val="16"/>
                <w:szCs w:val="16"/>
              </w:rPr>
            </w:pPr>
            <w:r w:rsidRPr="00EC4208">
              <w:rPr>
                <w:sz w:val="16"/>
                <w:szCs w:val="16"/>
              </w:rPr>
              <w:t>2) Okul Öncesi Döneminde Çocuklar İçin Matematik Oyunları Semineri</w:t>
            </w:r>
          </w:p>
          <w:p w:rsidR="001963A0" w:rsidRPr="00EC4208" w:rsidRDefault="001963A0" w:rsidP="00EC4208">
            <w:pPr>
              <w:rPr>
                <w:sz w:val="16"/>
                <w:szCs w:val="16"/>
              </w:rPr>
            </w:pPr>
            <w:r w:rsidRPr="00EC4208">
              <w:rPr>
                <w:sz w:val="16"/>
                <w:szCs w:val="16"/>
              </w:rPr>
              <w:t>3) Özel Yetenekli Öğrencilerin Ayırt Edici Özellikleri Semineri</w:t>
            </w:r>
          </w:p>
          <w:p w:rsidR="001963A0" w:rsidRPr="00EC4208" w:rsidRDefault="001963A0" w:rsidP="00EC4208">
            <w:pPr>
              <w:rPr>
                <w:sz w:val="16"/>
                <w:szCs w:val="16"/>
              </w:rPr>
            </w:pPr>
            <w:r w:rsidRPr="00EC4208">
              <w:rPr>
                <w:sz w:val="16"/>
                <w:szCs w:val="16"/>
              </w:rPr>
              <w:t>4) Gençlerle İletişim Semineri</w:t>
            </w:r>
          </w:p>
          <w:p w:rsidR="001963A0" w:rsidRPr="00EC4208" w:rsidRDefault="001963A0" w:rsidP="00EC4208">
            <w:pPr>
              <w:rPr>
                <w:sz w:val="16"/>
                <w:szCs w:val="16"/>
              </w:rPr>
            </w:pPr>
            <w:r w:rsidRPr="00EC4208">
              <w:rPr>
                <w:sz w:val="16"/>
                <w:szCs w:val="16"/>
              </w:rPr>
              <w:t>5) MEB Birim Amirlerinin Öğretmen Bilgilendirme Semineri</w:t>
            </w:r>
          </w:p>
        </w:tc>
        <w:tc>
          <w:tcPr>
            <w:tcW w:w="1560" w:type="dxa"/>
          </w:tcPr>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w:t>
            </w:r>
          </w:p>
        </w:tc>
        <w:tc>
          <w:tcPr>
            <w:tcW w:w="1193" w:type="dxa"/>
          </w:tcPr>
          <w:p w:rsidR="001963A0" w:rsidRPr="00EC4208" w:rsidRDefault="001963A0" w:rsidP="00EC4208">
            <w:pPr>
              <w:rPr>
                <w:sz w:val="16"/>
                <w:szCs w:val="16"/>
              </w:rPr>
            </w:pPr>
            <w:r w:rsidRPr="00EC4208">
              <w:rPr>
                <w:sz w:val="16"/>
                <w:szCs w:val="16"/>
              </w:rPr>
              <w:t>2023002452</w:t>
            </w: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2023002463</w:t>
            </w: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2023003870</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2023003861</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2023007736</w:t>
            </w:r>
          </w:p>
          <w:p w:rsidR="001963A0" w:rsidRPr="00EC4208" w:rsidRDefault="001963A0" w:rsidP="00EC4208">
            <w:pPr>
              <w:rPr>
                <w:sz w:val="16"/>
                <w:szCs w:val="16"/>
              </w:rPr>
            </w:pPr>
          </w:p>
        </w:tc>
      </w:tr>
      <w:tr w:rsidR="001963A0" w:rsidTr="001963A0">
        <w:trPr>
          <w:trHeight w:val="366"/>
        </w:trPr>
        <w:tc>
          <w:tcPr>
            <w:tcW w:w="1689" w:type="dxa"/>
          </w:tcPr>
          <w:p w:rsidR="001963A0" w:rsidRPr="00EC4208" w:rsidRDefault="001963A0" w:rsidP="00EC4208">
            <w:pPr>
              <w:rPr>
                <w:sz w:val="16"/>
                <w:szCs w:val="16"/>
              </w:rPr>
            </w:pPr>
            <w:r w:rsidRPr="00EC4208">
              <w:rPr>
                <w:sz w:val="16"/>
                <w:szCs w:val="16"/>
              </w:rPr>
              <w:t>Okul Öncesi Öğret</w:t>
            </w:r>
          </w:p>
        </w:tc>
        <w:tc>
          <w:tcPr>
            <w:tcW w:w="5006" w:type="dxa"/>
          </w:tcPr>
          <w:p w:rsidR="001963A0" w:rsidRPr="00EC4208" w:rsidRDefault="001963A0" w:rsidP="00EC4208">
            <w:pPr>
              <w:rPr>
                <w:sz w:val="16"/>
                <w:szCs w:val="16"/>
              </w:rPr>
            </w:pPr>
            <w:r w:rsidRPr="00EC4208">
              <w:rPr>
                <w:sz w:val="16"/>
                <w:szCs w:val="16"/>
              </w:rPr>
              <w:t>1)Okul Öncesi Döneminde Çocuklar İçin Matematik Oyunları Semineri</w:t>
            </w:r>
          </w:p>
          <w:p w:rsidR="001963A0" w:rsidRPr="00EC4208" w:rsidRDefault="001963A0" w:rsidP="00EC4208">
            <w:pPr>
              <w:rPr>
                <w:sz w:val="16"/>
                <w:szCs w:val="16"/>
              </w:rPr>
            </w:pPr>
            <w:r w:rsidRPr="00EC4208">
              <w:rPr>
                <w:sz w:val="16"/>
                <w:szCs w:val="16"/>
              </w:rPr>
              <w:t>2) Çocuk Kitapları ve Türkçe Dil Becerileri Semineri</w:t>
            </w:r>
          </w:p>
          <w:p w:rsidR="001963A0" w:rsidRPr="00EC4208" w:rsidRDefault="001963A0" w:rsidP="00EC4208">
            <w:pPr>
              <w:rPr>
                <w:sz w:val="16"/>
                <w:szCs w:val="16"/>
              </w:rPr>
            </w:pPr>
            <w:r w:rsidRPr="00EC4208">
              <w:rPr>
                <w:sz w:val="16"/>
                <w:szCs w:val="16"/>
              </w:rPr>
              <w:t>3) 5 Kelime1 Hikâye Semineri</w:t>
            </w:r>
          </w:p>
          <w:p w:rsidR="001963A0" w:rsidRPr="00EC4208" w:rsidRDefault="001963A0" w:rsidP="00EC4208">
            <w:pPr>
              <w:rPr>
                <w:sz w:val="16"/>
                <w:szCs w:val="16"/>
              </w:rPr>
            </w:pPr>
            <w:r w:rsidRPr="00EC4208">
              <w:rPr>
                <w:sz w:val="16"/>
                <w:szCs w:val="16"/>
              </w:rPr>
              <w:t>4) Özel Yetenekli Öğrencilerin Ayırt Edici Özellikleri Semineri</w:t>
            </w:r>
          </w:p>
        </w:tc>
        <w:tc>
          <w:tcPr>
            <w:tcW w:w="1560" w:type="dxa"/>
          </w:tcPr>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w:t>
            </w:r>
          </w:p>
        </w:tc>
        <w:tc>
          <w:tcPr>
            <w:tcW w:w="1193" w:type="dxa"/>
          </w:tcPr>
          <w:p w:rsidR="001963A0" w:rsidRPr="00EC4208" w:rsidRDefault="001963A0" w:rsidP="00EC4208">
            <w:pPr>
              <w:rPr>
                <w:sz w:val="16"/>
                <w:szCs w:val="16"/>
              </w:rPr>
            </w:pPr>
            <w:r w:rsidRPr="00EC4208">
              <w:rPr>
                <w:sz w:val="16"/>
                <w:szCs w:val="16"/>
              </w:rPr>
              <w:t>2023002463</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2023003976</w:t>
            </w: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2023003991</w:t>
            </w: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2023004018</w:t>
            </w:r>
          </w:p>
        </w:tc>
      </w:tr>
      <w:tr w:rsidR="001963A0" w:rsidTr="001963A0">
        <w:trPr>
          <w:trHeight w:val="366"/>
        </w:trPr>
        <w:tc>
          <w:tcPr>
            <w:tcW w:w="1689" w:type="dxa"/>
          </w:tcPr>
          <w:p w:rsidR="001963A0" w:rsidRPr="00EC4208" w:rsidRDefault="001963A0" w:rsidP="00EC4208">
            <w:pPr>
              <w:rPr>
                <w:sz w:val="16"/>
                <w:szCs w:val="16"/>
              </w:rPr>
            </w:pPr>
            <w:r w:rsidRPr="00EC4208">
              <w:rPr>
                <w:sz w:val="16"/>
                <w:szCs w:val="16"/>
              </w:rPr>
              <w:t>Okul Öncesi Öğret</w:t>
            </w:r>
          </w:p>
        </w:tc>
        <w:tc>
          <w:tcPr>
            <w:tcW w:w="5006" w:type="dxa"/>
          </w:tcPr>
          <w:p w:rsidR="001963A0" w:rsidRPr="00EC4208" w:rsidRDefault="001963A0" w:rsidP="00EC4208">
            <w:pPr>
              <w:rPr>
                <w:sz w:val="16"/>
                <w:szCs w:val="16"/>
              </w:rPr>
            </w:pPr>
            <w:r w:rsidRPr="00EC4208">
              <w:rPr>
                <w:sz w:val="16"/>
                <w:szCs w:val="16"/>
              </w:rPr>
              <w:t>1)Hayatımızdaki Öğretmen Semineri</w:t>
            </w:r>
          </w:p>
          <w:p w:rsidR="001963A0" w:rsidRPr="00EC4208" w:rsidRDefault="001963A0" w:rsidP="00EC4208">
            <w:pPr>
              <w:rPr>
                <w:sz w:val="16"/>
                <w:szCs w:val="16"/>
              </w:rPr>
            </w:pPr>
            <w:r w:rsidRPr="00EC4208">
              <w:rPr>
                <w:sz w:val="16"/>
                <w:szCs w:val="16"/>
              </w:rPr>
              <w:t>2) 21.yy. Becerileri Eğitimi Semineri</w:t>
            </w:r>
          </w:p>
          <w:p w:rsidR="001963A0" w:rsidRPr="00EC4208" w:rsidRDefault="001963A0" w:rsidP="00EC4208">
            <w:pPr>
              <w:rPr>
                <w:sz w:val="16"/>
                <w:szCs w:val="16"/>
              </w:rPr>
            </w:pPr>
            <w:r w:rsidRPr="00EC4208">
              <w:rPr>
                <w:sz w:val="16"/>
                <w:szCs w:val="16"/>
              </w:rPr>
              <w:t>3) MEB Birim Amirlerinin Öğretmen Bilgilendirme Semineri</w:t>
            </w:r>
          </w:p>
        </w:tc>
        <w:tc>
          <w:tcPr>
            <w:tcW w:w="1560" w:type="dxa"/>
          </w:tcPr>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w:t>
            </w:r>
          </w:p>
        </w:tc>
        <w:tc>
          <w:tcPr>
            <w:tcW w:w="1193" w:type="dxa"/>
          </w:tcPr>
          <w:p w:rsidR="001963A0" w:rsidRPr="00EC4208" w:rsidRDefault="001963A0" w:rsidP="00EC4208">
            <w:pPr>
              <w:rPr>
                <w:sz w:val="16"/>
                <w:szCs w:val="16"/>
              </w:rPr>
            </w:pPr>
            <w:r w:rsidRPr="00EC4208">
              <w:rPr>
                <w:sz w:val="16"/>
                <w:szCs w:val="16"/>
              </w:rPr>
              <w:t>2023002449</w:t>
            </w: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2023003845</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2023007736</w:t>
            </w:r>
          </w:p>
        </w:tc>
      </w:tr>
      <w:tr w:rsidR="001963A0" w:rsidTr="001963A0">
        <w:trPr>
          <w:trHeight w:val="366"/>
        </w:trPr>
        <w:tc>
          <w:tcPr>
            <w:tcW w:w="1689" w:type="dxa"/>
          </w:tcPr>
          <w:p w:rsidR="001963A0" w:rsidRPr="00EC4208" w:rsidRDefault="001963A0" w:rsidP="00EC4208">
            <w:pPr>
              <w:rPr>
                <w:sz w:val="16"/>
                <w:szCs w:val="16"/>
              </w:rPr>
            </w:pPr>
            <w:r w:rsidRPr="00EC4208">
              <w:rPr>
                <w:sz w:val="16"/>
                <w:szCs w:val="16"/>
              </w:rPr>
              <w:t>Okul Öncesi Öğret</w:t>
            </w:r>
          </w:p>
        </w:tc>
        <w:tc>
          <w:tcPr>
            <w:tcW w:w="5006" w:type="dxa"/>
          </w:tcPr>
          <w:p w:rsidR="001963A0" w:rsidRPr="00EC4208" w:rsidRDefault="001963A0" w:rsidP="00EC4208">
            <w:pPr>
              <w:rPr>
                <w:sz w:val="16"/>
                <w:szCs w:val="16"/>
              </w:rPr>
            </w:pPr>
            <w:r w:rsidRPr="00EC4208">
              <w:rPr>
                <w:sz w:val="16"/>
                <w:szCs w:val="16"/>
              </w:rPr>
              <w:t>1)Türk Mitolojisinin Eğitimdeki Yeri ve Önemi Semineri</w:t>
            </w:r>
          </w:p>
          <w:p w:rsidR="001963A0" w:rsidRPr="00EC4208" w:rsidRDefault="001963A0" w:rsidP="00EC4208">
            <w:pPr>
              <w:rPr>
                <w:sz w:val="16"/>
                <w:szCs w:val="16"/>
              </w:rPr>
            </w:pPr>
            <w:r w:rsidRPr="00EC4208">
              <w:rPr>
                <w:sz w:val="16"/>
                <w:szCs w:val="16"/>
              </w:rPr>
              <w:t>2) Özel Yetenekli Öğrencilerin Ayırt Edici Özellikleri Semineri</w:t>
            </w:r>
          </w:p>
          <w:p w:rsidR="001963A0" w:rsidRPr="00EC4208" w:rsidRDefault="001963A0" w:rsidP="00EC4208">
            <w:pPr>
              <w:rPr>
                <w:sz w:val="16"/>
                <w:szCs w:val="16"/>
              </w:rPr>
            </w:pPr>
            <w:r w:rsidRPr="00EC4208">
              <w:rPr>
                <w:sz w:val="16"/>
                <w:szCs w:val="16"/>
              </w:rPr>
              <w:t>3) MEB Birim Amirlerinin Öğretmen Bilgilendirme Semineri</w:t>
            </w:r>
          </w:p>
        </w:tc>
        <w:tc>
          <w:tcPr>
            <w:tcW w:w="1560" w:type="dxa"/>
          </w:tcPr>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w:t>
            </w:r>
          </w:p>
        </w:tc>
        <w:tc>
          <w:tcPr>
            <w:tcW w:w="1193" w:type="dxa"/>
          </w:tcPr>
          <w:p w:rsidR="001963A0" w:rsidRPr="00EC4208" w:rsidRDefault="001963A0" w:rsidP="00EC4208">
            <w:pPr>
              <w:rPr>
                <w:sz w:val="16"/>
                <w:szCs w:val="16"/>
              </w:rPr>
            </w:pPr>
            <w:r w:rsidRPr="00EC4208">
              <w:rPr>
                <w:sz w:val="16"/>
                <w:szCs w:val="16"/>
              </w:rPr>
              <w:t>2023002450</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2023003870</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2023007736</w:t>
            </w:r>
          </w:p>
        </w:tc>
      </w:tr>
      <w:tr w:rsidR="001963A0" w:rsidTr="001963A0">
        <w:trPr>
          <w:trHeight w:val="366"/>
        </w:trPr>
        <w:tc>
          <w:tcPr>
            <w:tcW w:w="1689" w:type="dxa"/>
          </w:tcPr>
          <w:p w:rsidR="001963A0" w:rsidRPr="00EC4208" w:rsidRDefault="001963A0" w:rsidP="00EC4208">
            <w:pPr>
              <w:rPr>
                <w:sz w:val="16"/>
                <w:szCs w:val="16"/>
              </w:rPr>
            </w:pPr>
            <w:r w:rsidRPr="00EC4208">
              <w:rPr>
                <w:sz w:val="16"/>
                <w:szCs w:val="16"/>
              </w:rPr>
              <w:t>Okul Öncesi Öğret</w:t>
            </w:r>
          </w:p>
        </w:tc>
        <w:tc>
          <w:tcPr>
            <w:tcW w:w="5006" w:type="dxa"/>
          </w:tcPr>
          <w:p w:rsidR="001963A0" w:rsidRPr="00EC4208" w:rsidRDefault="001963A0" w:rsidP="00EC4208">
            <w:pPr>
              <w:rPr>
                <w:sz w:val="16"/>
                <w:szCs w:val="16"/>
              </w:rPr>
            </w:pPr>
            <w:r w:rsidRPr="00EC4208">
              <w:rPr>
                <w:sz w:val="16"/>
                <w:szCs w:val="16"/>
              </w:rPr>
              <w:t>1)Okul Öncesi Döneminde Çocuklar İçin Matematik Oyunları Semineri</w:t>
            </w:r>
          </w:p>
          <w:p w:rsidR="001963A0" w:rsidRPr="00EC4208" w:rsidRDefault="001963A0" w:rsidP="00EC4208">
            <w:pPr>
              <w:rPr>
                <w:sz w:val="16"/>
                <w:szCs w:val="16"/>
              </w:rPr>
            </w:pPr>
            <w:r w:rsidRPr="00EC4208">
              <w:rPr>
                <w:sz w:val="16"/>
                <w:szCs w:val="16"/>
              </w:rPr>
              <w:t>2) Özel Yetenekli Öğrencilerin Ayırt Edici Özellikleri Semineri</w:t>
            </w:r>
          </w:p>
          <w:p w:rsidR="001963A0" w:rsidRPr="00EC4208" w:rsidRDefault="001963A0" w:rsidP="00EC4208">
            <w:pPr>
              <w:rPr>
                <w:sz w:val="16"/>
                <w:szCs w:val="16"/>
              </w:rPr>
            </w:pPr>
            <w:r w:rsidRPr="00EC4208">
              <w:rPr>
                <w:sz w:val="16"/>
                <w:szCs w:val="16"/>
              </w:rPr>
              <w:t>3) MEB Birim Amirlerinin Öğretmen Bilgilendirme Semineri</w:t>
            </w:r>
          </w:p>
        </w:tc>
        <w:tc>
          <w:tcPr>
            <w:tcW w:w="1560" w:type="dxa"/>
          </w:tcPr>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w:t>
            </w:r>
          </w:p>
        </w:tc>
        <w:tc>
          <w:tcPr>
            <w:tcW w:w="1193" w:type="dxa"/>
          </w:tcPr>
          <w:p w:rsidR="001963A0" w:rsidRPr="00EC4208" w:rsidRDefault="001963A0" w:rsidP="00EC4208">
            <w:pPr>
              <w:rPr>
                <w:sz w:val="16"/>
                <w:szCs w:val="16"/>
              </w:rPr>
            </w:pPr>
            <w:r w:rsidRPr="00EC4208">
              <w:rPr>
                <w:sz w:val="16"/>
                <w:szCs w:val="16"/>
              </w:rPr>
              <w:t>2023002463</w:t>
            </w: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2023003870</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2023007736</w:t>
            </w:r>
          </w:p>
          <w:p w:rsidR="001963A0" w:rsidRPr="00EC4208" w:rsidRDefault="001963A0" w:rsidP="00EC4208">
            <w:pPr>
              <w:rPr>
                <w:sz w:val="16"/>
                <w:szCs w:val="16"/>
              </w:rPr>
            </w:pPr>
          </w:p>
        </w:tc>
      </w:tr>
      <w:tr w:rsidR="001963A0" w:rsidTr="001963A0">
        <w:trPr>
          <w:trHeight w:val="366"/>
        </w:trPr>
        <w:tc>
          <w:tcPr>
            <w:tcW w:w="1689" w:type="dxa"/>
          </w:tcPr>
          <w:p w:rsidR="001963A0" w:rsidRPr="00EC4208" w:rsidRDefault="001963A0" w:rsidP="00EC4208">
            <w:pPr>
              <w:rPr>
                <w:sz w:val="16"/>
                <w:szCs w:val="16"/>
              </w:rPr>
            </w:pPr>
            <w:r w:rsidRPr="00EC4208">
              <w:rPr>
                <w:sz w:val="16"/>
                <w:szCs w:val="16"/>
              </w:rPr>
              <w:t>Okul Öncesi Öğret</w:t>
            </w:r>
          </w:p>
        </w:tc>
        <w:tc>
          <w:tcPr>
            <w:tcW w:w="5006" w:type="dxa"/>
          </w:tcPr>
          <w:p w:rsidR="001963A0" w:rsidRPr="00EC4208" w:rsidRDefault="001963A0" w:rsidP="00EC4208">
            <w:pPr>
              <w:rPr>
                <w:sz w:val="16"/>
                <w:szCs w:val="16"/>
              </w:rPr>
            </w:pPr>
            <w:r w:rsidRPr="00EC4208">
              <w:rPr>
                <w:sz w:val="16"/>
                <w:szCs w:val="16"/>
              </w:rPr>
              <w:t>1)Zaman Yönetimi Semineri</w:t>
            </w:r>
          </w:p>
          <w:p w:rsidR="001963A0" w:rsidRPr="00EC4208" w:rsidRDefault="001963A0" w:rsidP="00EC4208">
            <w:pPr>
              <w:rPr>
                <w:sz w:val="16"/>
                <w:szCs w:val="16"/>
              </w:rPr>
            </w:pPr>
            <w:r w:rsidRPr="00EC4208">
              <w:rPr>
                <w:sz w:val="16"/>
                <w:szCs w:val="16"/>
              </w:rPr>
              <w:t>2) Okul Öncesi Döneminde Çocuklar İçin Matematik Oyunları Semineri</w:t>
            </w:r>
          </w:p>
          <w:p w:rsidR="001963A0" w:rsidRPr="00EC4208" w:rsidRDefault="001963A0" w:rsidP="00EC4208">
            <w:pPr>
              <w:rPr>
                <w:sz w:val="16"/>
                <w:szCs w:val="16"/>
              </w:rPr>
            </w:pPr>
            <w:r w:rsidRPr="00EC4208">
              <w:rPr>
                <w:sz w:val="16"/>
                <w:szCs w:val="16"/>
              </w:rPr>
              <w:t>3) Özel Yetenekli Öğrencilerin Ayırt Edici Özellikleri Semineri</w:t>
            </w:r>
          </w:p>
          <w:p w:rsidR="001963A0" w:rsidRPr="00EC4208" w:rsidRDefault="001963A0" w:rsidP="00EC4208">
            <w:pPr>
              <w:rPr>
                <w:sz w:val="16"/>
                <w:szCs w:val="16"/>
              </w:rPr>
            </w:pPr>
            <w:r w:rsidRPr="00EC4208">
              <w:rPr>
                <w:sz w:val="16"/>
                <w:szCs w:val="16"/>
              </w:rPr>
              <w:t>4)  MEB Birim Amirlerinin Öğretmen Bilgilendirme Semineri</w:t>
            </w:r>
          </w:p>
        </w:tc>
        <w:tc>
          <w:tcPr>
            <w:tcW w:w="1560" w:type="dxa"/>
          </w:tcPr>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w:t>
            </w:r>
          </w:p>
        </w:tc>
        <w:tc>
          <w:tcPr>
            <w:tcW w:w="1193" w:type="dxa"/>
          </w:tcPr>
          <w:p w:rsidR="001963A0" w:rsidRPr="00EC4208" w:rsidRDefault="001963A0" w:rsidP="00EC4208">
            <w:pPr>
              <w:rPr>
                <w:sz w:val="16"/>
                <w:szCs w:val="16"/>
              </w:rPr>
            </w:pPr>
            <w:r w:rsidRPr="00EC4208">
              <w:rPr>
                <w:sz w:val="16"/>
                <w:szCs w:val="16"/>
              </w:rPr>
              <w:t>2023002452</w:t>
            </w:r>
          </w:p>
          <w:p w:rsidR="001963A0" w:rsidRPr="00EC4208" w:rsidRDefault="001963A0" w:rsidP="00EC4208">
            <w:pPr>
              <w:rPr>
                <w:sz w:val="16"/>
                <w:szCs w:val="16"/>
              </w:rPr>
            </w:pPr>
            <w:r w:rsidRPr="00EC4208">
              <w:rPr>
                <w:sz w:val="16"/>
                <w:szCs w:val="16"/>
              </w:rPr>
              <w:t>2023002463</w:t>
            </w: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2023004018</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2023007736</w:t>
            </w:r>
          </w:p>
          <w:p w:rsidR="001963A0" w:rsidRPr="00EC4208" w:rsidRDefault="001963A0" w:rsidP="00EC4208">
            <w:pPr>
              <w:rPr>
                <w:sz w:val="16"/>
                <w:szCs w:val="16"/>
              </w:rPr>
            </w:pPr>
          </w:p>
        </w:tc>
      </w:tr>
      <w:tr w:rsidR="001963A0" w:rsidTr="001963A0">
        <w:trPr>
          <w:trHeight w:val="366"/>
        </w:trPr>
        <w:tc>
          <w:tcPr>
            <w:tcW w:w="1689" w:type="dxa"/>
          </w:tcPr>
          <w:p w:rsidR="001963A0" w:rsidRPr="00EC4208" w:rsidRDefault="001963A0" w:rsidP="00EC4208">
            <w:pPr>
              <w:rPr>
                <w:sz w:val="16"/>
                <w:szCs w:val="16"/>
              </w:rPr>
            </w:pPr>
            <w:r w:rsidRPr="00EC4208">
              <w:rPr>
                <w:sz w:val="16"/>
                <w:szCs w:val="16"/>
              </w:rPr>
              <w:t>Okul Öncesi Öğret</w:t>
            </w:r>
          </w:p>
        </w:tc>
        <w:tc>
          <w:tcPr>
            <w:tcW w:w="5006" w:type="dxa"/>
          </w:tcPr>
          <w:p w:rsidR="001963A0" w:rsidRPr="00EC4208" w:rsidRDefault="001963A0" w:rsidP="00EC4208">
            <w:pPr>
              <w:rPr>
                <w:sz w:val="16"/>
                <w:szCs w:val="16"/>
              </w:rPr>
            </w:pPr>
            <w:r w:rsidRPr="00EC4208">
              <w:rPr>
                <w:sz w:val="16"/>
                <w:szCs w:val="16"/>
              </w:rPr>
              <w:t>1)Bağımlılıkla Mücadele Semineri 1</w:t>
            </w:r>
          </w:p>
          <w:p w:rsidR="001963A0" w:rsidRPr="00EC4208" w:rsidRDefault="001963A0" w:rsidP="00EC4208">
            <w:pPr>
              <w:rPr>
                <w:sz w:val="16"/>
                <w:szCs w:val="16"/>
              </w:rPr>
            </w:pPr>
            <w:r w:rsidRPr="00EC4208">
              <w:rPr>
                <w:sz w:val="16"/>
                <w:szCs w:val="16"/>
              </w:rPr>
              <w:t>2)Türk Mitolojisinin Eğitimdeki Yeri ve Önemi Semineri</w:t>
            </w:r>
          </w:p>
          <w:p w:rsidR="001963A0" w:rsidRPr="00EC4208" w:rsidRDefault="001963A0" w:rsidP="00EC4208">
            <w:pPr>
              <w:rPr>
                <w:sz w:val="16"/>
                <w:szCs w:val="16"/>
              </w:rPr>
            </w:pPr>
            <w:r w:rsidRPr="00EC4208">
              <w:rPr>
                <w:sz w:val="16"/>
                <w:szCs w:val="16"/>
              </w:rPr>
              <w:t>3) Sürdürülebilir Kalkınma Hedefleri ve İklim Değişikliği Semineri</w:t>
            </w:r>
          </w:p>
          <w:p w:rsidR="001963A0" w:rsidRPr="00EC4208" w:rsidRDefault="001963A0" w:rsidP="00EC4208">
            <w:pPr>
              <w:rPr>
                <w:sz w:val="16"/>
                <w:szCs w:val="16"/>
              </w:rPr>
            </w:pPr>
            <w:r w:rsidRPr="00EC4208">
              <w:rPr>
                <w:sz w:val="16"/>
                <w:szCs w:val="16"/>
              </w:rPr>
              <w:t>4) Okul Kültürünün Geliştirilmesi Semineri</w:t>
            </w:r>
          </w:p>
          <w:p w:rsidR="001963A0" w:rsidRPr="00EC4208" w:rsidRDefault="001963A0" w:rsidP="00EC4208">
            <w:pPr>
              <w:rPr>
                <w:sz w:val="16"/>
                <w:szCs w:val="16"/>
              </w:rPr>
            </w:pPr>
            <w:r w:rsidRPr="00EC4208">
              <w:rPr>
                <w:sz w:val="16"/>
                <w:szCs w:val="16"/>
              </w:rPr>
              <w:t>5) MEB Birim Amirlerinin Öğretmen Bilgilendirme Semineri</w:t>
            </w:r>
          </w:p>
        </w:tc>
        <w:tc>
          <w:tcPr>
            <w:tcW w:w="1560" w:type="dxa"/>
          </w:tcPr>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w:t>
            </w:r>
          </w:p>
        </w:tc>
        <w:tc>
          <w:tcPr>
            <w:tcW w:w="1193" w:type="dxa"/>
          </w:tcPr>
          <w:p w:rsidR="001963A0" w:rsidRPr="00EC4208" w:rsidRDefault="001963A0" w:rsidP="00EC4208">
            <w:pPr>
              <w:rPr>
                <w:sz w:val="16"/>
                <w:szCs w:val="16"/>
              </w:rPr>
            </w:pPr>
            <w:r w:rsidRPr="00EC4208">
              <w:rPr>
                <w:sz w:val="16"/>
                <w:szCs w:val="16"/>
              </w:rPr>
              <w:t>2023001966</w:t>
            </w: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2023002450</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2023002455</w:t>
            </w: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2023003856</w:t>
            </w: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2023007736</w:t>
            </w:r>
          </w:p>
          <w:p w:rsidR="001963A0" w:rsidRPr="00EC4208" w:rsidRDefault="001963A0" w:rsidP="00EC4208">
            <w:pPr>
              <w:rPr>
                <w:sz w:val="16"/>
                <w:szCs w:val="16"/>
              </w:rPr>
            </w:pPr>
          </w:p>
        </w:tc>
      </w:tr>
      <w:tr w:rsidR="001963A0" w:rsidTr="001963A0">
        <w:trPr>
          <w:trHeight w:val="366"/>
        </w:trPr>
        <w:tc>
          <w:tcPr>
            <w:tcW w:w="1689" w:type="dxa"/>
          </w:tcPr>
          <w:p w:rsidR="001963A0" w:rsidRPr="00EC4208" w:rsidRDefault="001963A0" w:rsidP="00EC4208">
            <w:pPr>
              <w:rPr>
                <w:sz w:val="16"/>
                <w:szCs w:val="16"/>
              </w:rPr>
            </w:pPr>
            <w:r w:rsidRPr="00EC4208">
              <w:rPr>
                <w:sz w:val="16"/>
                <w:szCs w:val="16"/>
              </w:rPr>
              <w:t>Okul Öncesi Öğret</w:t>
            </w:r>
          </w:p>
        </w:tc>
        <w:tc>
          <w:tcPr>
            <w:tcW w:w="5006" w:type="dxa"/>
          </w:tcPr>
          <w:p w:rsidR="001963A0" w:rsidRPr="00EC4208" w:rsidRDefault="001963A0" w:rsidP="00EC4208">
            <w:pPr>
              <w:rPr>
                <w:sz w:val="16"/>
                <w:szCs w:val="16"/>
              </w:rPr>
            </w:pPr>
            <w:r w:rsidRPr="00EC4208">
              <w:rPr>
                <w:sz w:val="16"/>
                <w:szCs w:val="16"/>
              </w:rPr>
              <w:t>1)Türk Mitolojisinin Eğitimdeki Yeri ve Önemi Semineri</w:t>
            </w:r>
          </w:p>
          <w:p w:rsidR="001963A0" w:rsidRPr="00EC4208" w:rsidRDefault="001963A0" w:rsidP="00EC4208">
            <w:pPr>
              <w:rPr>
                <w:sz w:val="16"/>
                <w:szCs w:val="16"/>
              </w:rPr>
            </w:pPr>
            <w:r w:rsidRPr="00EC4208">
              <w:rPr>
                <w:sz w:val="16"/>
                <w:szCs w:val="16"/>
              </w:rPr>
              <w:t>2) Okul Öncesi Döneminde Çocuklar İçin Matematik Oyunları Semine</w:t>
            </w:r>
          </w:p>
          <w:p w:rsidR="001963A0" w:rsidRPr="00EC4208" w:rsidRDefault="001963A0" w:rsidP="00EC4208">
            <w:pPr>
              <w:rPr>
                <w:sz w:val="16"/>
                <w:szCs w:val="16"/>
              </w:rPr>
            </w:pPr>
            <w:r w:rsidRPr="00EC4208">
              <w:rPr>
                <w:sz w:val="16"/>
                <w:szCs w:val="16"/>
              </w:rPr>
              <w:t>3) Özel Yetenekli Öğrencilerin Ayırt Edici Özellikleri Semineri</w:t>
            </w:r>
          </w:p>
          <w:p w:rsidR="001963A0" w:rsidRPr="00EC4208" w:rsidRDefault="001963A0" w:rsidP="00EC4208">
            <w:pPr>
              <w:rPr>
                <w:sz w:val="16"/>
                <w:szCs w:val="16"/>
              </w:rPr>
            </w:pPr>
            <w:r w:rsidRPr="00EC4208">
              <w:rPr>
                <w:sz w:val="16"/>
                <w:szCs w:val="16"/>
              </w:rPr>
              <w:t>4) MEB Birim Amirlerinin Öğretmen Bilgilendirme Semineri</w:t>
            </w:r>
          </w:p>
        </w:tc>
        <w:tc>
          <w:tcPr>
            <w:tcW w:w="1560" w:type="dxa"/>
          </w:tcPr>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w:t>
            </w:r>
          </w:p>
        </w:tc>
        <w:tc>
          <w:tcPr>
            <w:tcW w:w="1193" w:type="dxa"/>
          </w:tcPr>
          <w:p w:rsidR="001963A0" w:rsidRPr="00EC4208" w:rsidRDefault="001963A0" w:rsidP="00EC4208">
            <w:pPr>
              <w:rPr>
                <w:sz w:val="16"/>
                <w:szCs w:val="16"/>
              </w:rPr>
            </w:pPr>
            <w:r w:rsidRPr="00EC4208">
              <w:rPr>
                <w:sz w:val="16"/>
                <w:szCs w:val="16"/>
              </w:rPr>
              <w:t>2023002450</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2023002463</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2023003870</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2023007736</w:t>
            </w:r>
          </w:p>
        </w:tc>
      </w:tr>
      <w:tr w:rsidR="001963A0" w:rsidTr="001963A0">
        <w:trPr>
          <w:trHeight w:val="366"/>
        </w:trPr>
        <w:tc>
          <w:tcPr>
            <w:tcW w:w="1689" w:type="dxa"/>
          </w:tcPr>
          <w:p w:rsidR="001963A0" w:rsidRPr="00EC4208" w:rsidRDefault="001963A0" w:rsidP="00EC4208">
            <w:pPr>
              <w:rPr>
                <w:sz w:val="16"/>
                <w:szCs w:val="16"/>
              </w:rPr>
            </w:pPr>
            <w:r w:rsidRPr="00EC4208">
              <w:rPr>
                <w:sz w:val="16"/>
                <w:szCs w:val="16"/>
              </w:rPr>
              <w:t>Okul Öncesi Öğret</w:t>
            </w:r>
          </w:p>
        </w:tc>
        <w:tc>
          <w:tcPr>
            <w:tcW w:w="5006" w:type="dxa"/>
          </w:tcPr>
          <w:p w:rsidR="001963A0" w:rsidRPr="00EC4208" w:rsidRDefault="001963A0" w:rsidP="00EC4208">
            <w:pPr>
              <w:rPr>
                <w:sz w:val="16"/>
                <w:szCs w:val="16"/>
              </w:rPr>
            </w:pPr>
            <w:r w:rsidRPr="00EC4208">
              <w:rPr>
                <w:sz w:val="16"/>
                <w:szCs w:val="16"/>
              </w:rPr>
              <w:t>1)Hayatımızdaki Öğretmen Semineri</w:t>
            </w:r>
          </w:p>
          <w:p w:rsidR="001963A0" w:rsidRPr="00EC4208" w:rsidRDefault="001963A0" w:rsidP="00EC4208">
            <w:pPr>
              <w:rPr>
                <w:sz w:val="16"/>
                <w:szCs w:val="16"/>
              </w:rPr>
            </w:pPr>
            <w:r w:rsidRPr="00EC4208">
              <w:rPr>
                <w:sz w:val="16"/>
                <w:szCs w:val="16"/>
              </w:rPr>
              <w:t>2) Zaman Yönetimi Semineri</w:t>
            </w:r>
          </w:p>
          <w:p w:rsidR="001963A0" w:rsidRPr="00EC4208" w:rsidRDefault="001963A0" w:rsidP="00EC4208">
            <w:pPr>
              <w:rPr>
                <w:sz w:val="16"/>
                <w:szCs w:val="16"/>
              </w:rPr>
            </w:pPr>
            <w:r w:rsidRPr="00EC4208">
              <w:rPr>
                <w:sz w:val="16"/>
                <w:szCs w:val="16"/>
              </w:rPr>
              <w:t>3) Okul Öncesi Döneminde Çocuklar İçin Matematik Oyunları Semineri</w:t>
            </w:r>
          </w:p>
          <w:p w:rsidR="001963A0" w:rsidRPr="00EC4208" w:rsidRDefault="001963A0" w:rsidP="00EC4208">
            <w:pPr>
              <w:rPr>
                <w:sz w:val="16"/>
                <w:szCs w:val="16"/>
              </w:rPr>
            </w:pPr>
            <w:r w:rsidRPr="00EC4208">
              <w:rPr>
                <w:sz w:val="16"/>
                <w:szCs w:val="16"/>
              </w:rPr>
              <w:t>4) Gençlerle İletişim Semineri</w:t>
            </w:r>
          </w:p>
          <w:p w:rsidR="001963A0" w:rsidRPr="00EC4208" w:rsidRDefault="001963A0" w:rsidP="00EC4208">
            <w:pPr>
              <w:rPr>
                <w:sz w:val="16"/>
                <w:szCs w:val="16"/>
              </w:rPr>
            </w:pPr>
            <w:r w:rsidRPr="00EC4208">
              <w:rPr>
                <w:sz w:val="16"/>
                <w:szCs w:val="16"/>
              </w:rPr>
              <w:t>5)  Özel Yetenekli Öğrencilerin Ayırt Edici Özellikleri Semineri</w:t>
            </w:r>
          </w:p>
          <w:p w:rsidR="001963A0" w:rsidRPr="00EC4208" w:rsidRDefault="001963A0" w:rsidP="00EC4208">
            <w:pPr>
              <w:rPr>
                <w:sz w:val="16"/>
                <w:szCs w:val="16"/>
              </w:rPr>
            </w:pPr>
            <w:r w:rsidRPr="00EC4208">
              <w:rPr>
                <w:sz w:val="16"/>
                <w:szCs w:val="16"/>
              </w:rPr>
              <w:t>6) e Twinning, Erasmus+Proje ve Etkinlikleri Semineri</w:t>
            </w:r>
          </w:p>
          <w:p w:rsidR="001963A0" w:rsidRPr="00EC4208" w:rsidRDefault="001963A0" w:rsidP="00EC4208">
            <w:pPr>
              <w:rPr>
                <w:sz w:val="16"/>
                <w:szCs w:val="16"/>
              </w:rPr>
            </w:pPr>
            <w:r w:rsidRPr="00EC4208">
              <w:rPr>
                <w:sz w:val="16"/>
                <w:szCs w:val="16"/>
              </w:rPr>
              <w:t>7) Okul Yöneticilerinin Rehberlik Koordinasyon Eğitimi Semineri</w:t>
            </w:r>
          </w:p>
        </w:tc>
        <w:tc>
          <w:tcPr>
            <w:tcW w:w="1560" w:type="dxa"/>
          </w:tcPr>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w:t>
            </w:r>
          </w:p>
        </w:tc>
        <w:tc>
          <w:tcPr>
            <w:tcW w:w="1193" w:type="dxa"/>
          </w:tcPr>
          <w:p w:rsidR="001963A0" w:rsidRPr="00EC4208" w:rsidRDefault="001963A0" w:rsidP="00EC4208">
            <w:pPr>
              <w:rPr>
                <w:sz w:val="16"/>
                <w:szCs w:val="16"/>
              </w:rPr>
            </w:pPr>
            <w:r w:rsidRPr="00EC4208">
              <w:rPr>
                <w:sz w:val="16"/>
                <w:szCs w:val="16"/>
              </w:rPr>
              <w:t>2023002449</w:t>
            </w: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2023002452</w:t>
            </w:r>
          </w:p>
          <w:p w:rsidR="001963A0" w:rsidRPr="00EC4208" w:rsidRDefault="001963A0" w:rsidP="00EC4208">
            <w:pPr>
              <w:rPr>
                <w:sz w:val="16"/>
                <w:szCs w:val="16"/>
              </w:rPr>
            </w:pPr>
            <w:r w:rsidRPr="00EC4208">
              <w:rPr>
                <w:sz w:val="16"/>
                <w:szCs w:val="16"/>
              </w:rPr>
              <w:t>2023002463</w:t>
            </w: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2023003861</w:t>
            </w: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2023003870</w:t>
            </w: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2023007716</w:t>
            </w: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2023007735</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p>
        </w:tc>
      </w:tr>
      <w:tr w:rsidR="001963A0" w:rsidTr="001963A0">
        <w:trPr>
          <w:trHeight w:val="366"/>
        </w:trPr>
        <w:tc>
          <w:tcPr>
            <w:tcW w:w="1689" w:type="dxa"/>
          </w:tcPr>
          <w:p w:rsidR="001963A0" w:rsidRPr="00EC4208" w:rsidRDefault="001963A0" w:rsidP="00EC4208">
            <w:pPr>
              <w:rPr>
                <w:sz w:val="16"/>
                <w:szCs w:val="16"/>
              </w:rPr>
            </w:pPr>
            <w:r w:rsidRPr="00EC4208">
              <w:rPr>
                <w:sz w:val="16"/>
                <w:szCs w:val="16"/>
              </w:rPr>
              <w:t>Rehber Öğret.</w:t>
            </w:r>
          </w:p>
        </w:tc>
        <w:tc>
          <w:tcPr>
            <w:tcW w:w="5006" w:type="dxa"/>
          </w:tcPr>
          <w:p w:rsidR="001963A0" w:rsidRPr="00EC4208" w:rsidRDefault="001963A0" w:rsidP="00EC4208">
            <w:pPr>
              <w:rPr>
                <w:sz w:val="16"/>
                <w:szCs w:val="16"/>
              </w:rPr>
            </w:pPr>
            <w:r w:rsidRPr="00EC4208">
              <w:rPr>
                <w:sz w:val="16"/>
                <w:szCs w:val="16"/>
              </w:rPr>
              <w:t>1)MEB Birim Amirlerinin Öğretmen Bilgilendirme Semineri</w:t>
            </w:r>
          </w:p>
          <w:p w:rsidR="001963A0" w:rsidRPr="00EC4208" w:rsidRDefault="001963A0" w:rsidP="00EC4208">
            <w:pPr>
              <w:rPr>
                <w:sz w:val="16"/>
                <w:szCs w:val="16"/>
              </w:rPr>
            </w:pPr>
            <w:r w:rsidRPr="00EC4208">
              <w:rPr>
                <w:sz w:val="16"/>
                <w:szCs w:val="16"/>
              </w:rPr>
              <w:t>2) e Twinning, Erasmus+Proje ve Etkinlikleri Semineri</w:t>
            </w:r>
          </w:p>
          <w:p w:rsidR="001963A0" w:rsidRPr="00EC4208" w:rsidRDefault="001963A0" w:rsidP="00EC4208">
            <w:pPr>
              <w:rPr>
                <w:sz w:val="16"/>
                <w:szCs w:val="16"/>
              </w:rPr>
            </w:pPr>
            <w:r w:rsidRPr="00EC4208">
              <w:rPr>
                <w:sz w:val="16"/>
                <w:szCs w:val="16"/>
              </w:rPr>
              <w:t>3) Özel Yetenekli Öğrencilerin Ayırt Edici Özellikleri Semineri</w:t>
            </w:r>
          </w:p>
          <w:p w:rsidR="001963A0" w:rsidRPr="00EC4208" w:rsidRDefault="001963A0" w:rsidP="00EC4208">
            <w:pPr>
              <w:rPr>
                <w:sz w:val="16"/>
                <w:szCs w:val="16"/>
              </w:rPr>
            </w:pPr>
            <w:r w:rsidRPr="00EC4208">
              <w:rPr>
                <w:sz w:val="16"/>
                <w:szCs w:val="16"/>
              </w:rPr>
              <w:t>4)  Gençlerle İletişim Semineri</w:t>
            </w:r>
          </w:p>
        </w:tc>
        <w:tc>
          <w:tcPr>
            <w:tcW w:w="1560" w:type="dxa"/>
          </w:tcPr>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w:t>
            </w:r>
          </w:p>
        </w:tc>
        <w:tc>
          <w:tcPr>
            <w:tcW w:w="1193" w:type="dxa"/>
          </w:tcPr>
          <w:p w:rsidR="001963A0" w:rsidRPr="00EC4208" w:rsidRDefault="001963A0" w:rsidP="00EC4208">
            <w:pPr>
              <w:rPr>
                <w:sz w:val="16"/>
                <w:szCs w:val="16"/>
              </w:rPr>
            </w:pPr>
            <w:r w:rsidRPr="00EC4208">
              <w:rPr>
                <w:sz w:val="16"/>
                <w:szCs w:val="16"/>
              </w:rPr>
              <w:t>2023007736</w:t>
            </w: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2023007526</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2023003870</w:t>
            </w: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2023003861</w:t>
            </w:r>
          </w:p>
          <w:p w:rsidR="001963A0" w:rsidRPr="00EC4208" w:rsidRDefault="001963A0" w:rsidP="00EC4208">
            <w:pPr>
              <w:rPr>
                <w:sz w:val="16"/>
                <w:szCs w:val="16"/>
              </w:rPr>
            </w:pPr>
          </w:p>
        </w:tc>
      </w:tr>
      <w:tr w:rsidR="001963A0" w:rsidTr="001963A0">
        <w:trPr>
          <w:trHeight w:val="366"/>
        </w:trPr>
        <w:tc>
          <w:tcPr>
            <w:tcW w:w="1689" w:type="dxa"/>
          </w:tcPr>
          <w:p w:rsidR="001963A0" w:rsidRPr="00EC4208" w:rsidRDefault="001963A0" w:rsidP="00EC4208">
            <w:pPr>
              <w:rPr>
                <w:sz w:val="16"/>
                <w:szCs w:val="16"/>
              </w:rPr>
            </w:pPr>
            <w:r w:rsidRPr="00EC4208">
              <w:rPr>
                <w:sz w:val="16"/>
                <w:szCs w:val="16"/>
              </w:rPr>
              <w:t>Okul Öncesi Öğret</w:t>
            </w:r>
          </w:p>
        </w:tc>
        <w:tc>
          <w:tcPr>
            <w:tcW w:w="5006" w:type="dxa"/>
          </w:tcPr>
          <w:p w:rsidR="001963A0" w:rsidRPr="00EC4208" w:rsidRDefault="001963A0" w:rsidP="00EC4208">
            <w:pPr>
              <w:rPr>
                <w:sz w:val="16"/>
                <w:szCs w:val="16"/>
              </w:rPr>
            </w:pPr>
            <w:r w:rsidRPr="00EC4208">
              <w:rPr>
                <w:sz w:val="16"/>
                <w:szCs w:val="16"/>
              </w:rPr>
              <w:t>1)Aday Öğretmenlik Uyum Eğitimi Semineri</w:t>
            </w:r>
          </w:p>
          <w:p w:rsidR="001963A0" w:rsidRPr="00EC4208" w:rsidRDefault="001963A0" w:rsidP="00EC4208">
            <w:pPr>
              <w:rPr>
                <w:sz w:val="16"/>
                <w:szCs w:val="16"/>
              </w:rPr>
            </w:pPr>
            <w:r w:rsidRPr="00EC4208">
              <w:rPr>
                <w:sz w:val="16"/>
                <w:szCs w:val="16"/>
              </w:rPr>
              <w:t>2)  MEB Birim Amirlerinin Öğretmen Bilgilendirme Semineri</w:t>
            </w:r>
          </w:p>
          <w:p w:rsidR="001963A0" w:rsidRPr="00EC4208" w:rsidRDefault="001963A0" w:rsidP="00EC4208">
            <w:pPr>
              <w:rPr>
                <w:sz w:val="16"/>
                <w:szCs w:val="16"/>
              </w:rPr>
            </w:pPr>
            <w:r w:rsidRPr="00EC4208">
              <w:rPr>
                <w:sz w:val="16"/>
                <w:szCs w:val="16"/>
              </w:rPr>
              <w:t>3) Erken Çocukluk Döneminde Sosyal Gelişimin Desteklenmesi Semineri</w:t>
            </w:r>
          </w:p>
          <w:p w:rsidR="001963A0" w:rsidRPr="00EC4208" w:rsidRDefault="001963A0" w:rsidP="00EC4208">
            <w:pPr>
              <w:rPr>
                <w:sz w:val="16"/>
                <w:szCs w:val="16"/>
              </w:rPr>
            </w:pPr>
            <w:r w:rsidRPr="00EC4208">
              <w:rPr>
                <w:sz w:val="16"/>
                <w:szCs w:val="16"/>
              </w:rPr>
              <w:t>4) 21.yy. Becerileri Eğitimi Semineri</w:t>
            </w:r>
          </w:p>
          <w:p w:rsidR="001963A0" w:rsidRPr="00EC4208" w:rsidRDefault="001963A0" w:rsidP="00EC4208">
            <w:pPr>
              <w:rPr>
                <w:sz w:val="16"/>
                <w:szCs w:val="16"/>
              </w:rPr>
            </w:pPr>
            <w:r w:rsidRPr="00EC4208">
              <w:rPr>
                <w:sz w:val="16"/>
                <w:szCs w:val="16"/>
              </w:rPr>
              <w:t>5) Okul Öncesi Döneminde Çocuklar İçin Matematik Oyunları Semineri</w:t>
            </w:r>
          </w:p>
        </w:tc>
        <w:tc>
          <w:tcPr>
            <w:tcW w:w="1560" w:type="dxa"/>
          </w:tcPr>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w:t>
            </w:r>
          </w:p>
        </w:tc>
        <w:tc>
          <w:tcPr>
            <w:tcW w:w="1193" w:type="dxa"/>
          </w:tcPr>
          <w:p w:rsidR="001963A0" w:rsidRPr="00EC4208" w:rsidRDefault="001963A0" w:rsidP="00EC4208">
            <w:pPr>
              <w:rPr>
                <w:sz w:val="16"/>
                <w:szCs w:val="16"/>
              </w:rPr>
            </w:pPr>
            <w:r w:rsidRPr="00EC4208">
              <w:rPr>
                <w:sz w:val="16"/>
                <w:szCs w:val="16"/>
              </w:rPr>
              <w:t>2023346079</w:t>
            </w: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2023007736</w:t>
            </w: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br/>
              <w:t>2023006332</w:t>
            </w: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2023003845</w:t>
            </w:r>
          </w:p>
          <w:p w:rsidR="001963A0" w:rsidRPr="00EC4208" w:rsidRDefault="001963A0" w:rsidP="00EC4208">
            <w:pPr>
              <w:rPr>
                <w:sz w:val="16"/>
                <w:szCs w:val="16"/>
              </w:rPr>
            </w:pPr>
            <w:r w:rsidRPr="00EC4208">
              <w:rPr>
                <w:sz w:val="16"/>
                <w:szCs w:val="16"/>
              </w:rPr>
              <w:t>2023002463</w:t>
            </w:r>
          </w:p>
          <w:p w:rsidR="001963A0" w:rsidRPr="00EC4208" w:rsidRDefault="001963A0" w:rsidP="00EC4208">
            <w:pPr>
              <w:rPr>
                <w:sz w:val="16"/>
                <w:szCs w:val="16"/>
              </w:rPr>
            </w:pPr>
          </w:p>
          <w:p w:rsidR="001963A0" w:rsidRPr="00EC4208" w:rsidRDefault="001963A0" w:rsidP="00EC4208">
            <w:pPr>
              <w:rPr>
                <w:sz w:val="16"/>
                <w:szCs w:val="16"/>
              </w:rPr>
            </w:pPr>
          </w:p>
        </w:tc>
      </w:tr>
      <w:tr w:rsidR="001963A0" w:rsidTr="001963A0">
        <w:trPr>
          <w:trHeight w:val="366"/>
        </w:trPr>
        <w:tc>
          <w:tcPr>
            <w:tcW w:w="1689" w:type="dxa"/>
          </w:tcPr>
          <w:p w:rsidR="001963A0" w:rsidRPr="00EC4208" w:rsidRDefault="001963A0" w:rsidP="00EC4208">
            <w:pPr>
              <w:rPr>
                <w:sz w:val="16"/>
                <w:szCs w:val="16"/>
              </w:rPr>
            </w:pPr>
            <w:r w:rsidRPr="00EC4208">
              <w:rPr>
                <w:sz w:val="16"/>
                <w:szCs w:val="16"/>
              </w:rPr>
              <w:t>Okul Öncesi Öğret</w:t>
            </w:r>
          </w:p>
        </w:tc>
        <w:tc>
          <w:tcPr>
            <w:tcW w:w="5006" w:type="dxa"/>
          </w:tcPr>
          <w:p w:rsidR="001963A0" w:rsidRPr="00EC4208" w:rsidRDefault="001963A0" w:rsidP="00EC4208">
            <w:pPr>
              <w:rPr>
                <w:sz w:val="16"/>
                <w:szCs w:val="16"/>
              </w:rPr>
            </w:pPr>
            <w:r w:rsidRPr="00EC4208">
              <w:rPr>
                <w:sz w:val="16"/>
                <w:szCs w:val="16"/>
              </w:rPr>
              <w:t>1)21.yy. Becerileri Eğitimi Semineri</w:t>
            </w:r>
          </w:p>
          <w:p w:rsidR="001963A0" w:rsidRPr="00EC4208" w:rsidRDefault="001963A0" w:rsidP="00EC4208">
            <w:pPr>
              <w:rPr>
                <w:sz w:val="16"/>
                <w:szCs w:val="16"/>
              </w:rPr>
            </w:pPr>
            <w:r w:rsidRPr="00EC4208">
              <w:rPr>
                <w:sz w:val="16"/>
                <w:szCs w:val="16"/>
              </w:rPr>
              <w:t>2)  Etkili İletişim ve Sınır Çizebilme Semineri</w:t>
            </w:r>
          </w:p>
          <w:p w:rsidR="001963A0" w:rsidRPr="00EC4208" w:rsidRDefault="001963A0" w:rsidP="00EC4208">
            <w:pPr>
              <w:rPr>
                <w:sz w:val="16"/>
                <w:szCs w:val="16"/>
              </w:rPr>
            </w:pPr>
            <w:r w:rsidRPr="00EC4208">
              <w:rPr>
                <w:sz w:val="16"/>
                <w:szCs w:val="16"/>
              </w:rPr>
              <w:t>3)  5 Kelime1 Hikâye Semineri</w:t>
            </w:r>
          </w:p>
          <w:p w:rsidR="001963A0" w:rsidRPr="00EC4208" w:rsidRDefault="001963A0" w:rsidP="00EC4208">
            <w:pPr>
              <w:rPr>
                <w:sz w:val="16"/>
                <w:szCs w:val="16"/>
              </w:rPr>
            </w:pPr>
            <w:r w:rsidRPr="00EC4208">
              <w:rPr>
                <w:sz w:val="16"/>
                <w:szCs w:val="16"/>
              </w:rPr>
              <w:t>4) Özel Yetenekli Öğrencilerin Ayırt Edici Özellikleri Semineri</w:t>
            </w:r>
          </w:p>
          <w:p w:rsidR="001963A0" w:rsidRPr="00EC4208" w:rsidRDefault="001963A0" w:rsidP="00EC4208">
            <w:pPr>
              <w:rPr>
                <w:sz w:val="16"/>
                <w:szCs w:val="16"/>
              </w:rPr>
            </w:pPr>
            <w:r w:rsidRPr="00EC4208">
              <w:rPr>
                <w:sz w:val="16"/>
                <w:szCs w:val="16"/>
              </w:rPr>
              <w:t>5)  MEB Birim Amirlerinin Öğretmen Bilgilendirme Semineri</w:t>
            </w:r>
          </w:p>
        </w:tc>
        <w:tc>
          <w:tcPr>
            <w:tcW w:w="1560" w:type="dxa"/>
          </w:tcPr>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w:t>
            </w:r>
          </w:p>
          <w:p w:rsidR="001963A0" w:rsidRPr="00EC4208" w:rsidRDefault="001963A0" w:rsidP="00EC4208">
            <w:pPr>
              <w:rPr>
                <w:sz w:val="16"/>
                <w:szCs w:val="16"/>
              </w:rPr>
            </w:pP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w:t>
            </w:r>
          </w:p>
        </w:tc>
        <w:tc>
          <w:tcPr>
            <w:tcW w:w="1193" w:type="dxa"/>
          </w:tcPr>
          <w:p w:rsidR="001963A0" w:rsidRPr="00EC4208" w:rsidRDefault="001963A0" w:rsidP="00EC4208">
            <w:pPr>
              <w:rPr>
                <w:sz w:val="16"/>
                <w:szCs w:val="16"/>
              </w:rPr>
            </w:pPr>
            <w:r w:rsidRPr="00EC4208">
              <w:rPr>
                <w:sz w:val="16"/>
                <w:szCs w:val="16"/>
              </w:rPr>
              <w:t>2023003534</w:t>
            </w: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2023003832</w:t>
            </w: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2023003842</w:t>
            </w: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2023003870</w:t>
            </w:r>
          </w:p>
          <w:p w:rsidR="001963A0" w:rsidRPr="00EC4208" w:rsidRDefault="001963A0" w:rsidP="00EC4208">
            <w:pPr>
              <w:rPr>
                <w:sz w:val="16"/>
                <w:szCs w:val="16"/>
              </w:rPr>
            </w:pPr>
          </w:p>
          <w:p w:rsidR="001963A0" w:rsidRPr="00EC4208" w:rsidRDefault="001963A0" w:rsidP="00EC4208">
            <w:pPr>
              <w:rPr>
                <w:sz w:val="16"/>
                <w:szCs w:val="16"/>
              </w:rPr>
            </w:pPr>
            <w:r w:rsidRPr="00EC4208">
              <w:rPr>
                <w:sz w:val="16"/>
                <w:szCs w:val="16"/>
              </w:rPr>
              <w:t>2023007736</w:t>
            </w:r>
          </w:p>
          <w:p w:rsidR="001963A0" w:rsidRPr="00EC4208" w:rsidRDefault="001963A0" w:rsidP="00EC4208">
            <w:pPr>
              <w:rPr>
                <w:sz w:val="16"/>
                <w:szCs w:val="16"/>
              </w:rPr>
            </w:pPr>
          </w:p>
          <w:p w:rsidR="001963A0" w:rsidRPr="00EC4208" w:rsidRDefault="001963A0" w:rsidP="00EC4208">
            <w:pPr>
              <w:rPr>
                <w:sz w:val="16"/>
                <w:szCs w:val="16"/>
              </w:rPr>
            </w:pPr>
          </w:p>
        </w:tc>
      </w:tr>
    </w:tbl>
    <w:p w:rsidR="000C16CD" w:rsidRDefault="000C16CD">
      <w:pPr>
        <w:pStyle w:val="GvdeMetni"/>
        <w:rPr>
          <w:b/>
          <w:sz w:val="22"/>
        </w:rPr>
      </w:pPr>
    </w:p>
    <w:p w:rsidR="000C16CD" w:rsidRDefault="000C16CD">
      <w:pPr>
        <w:pStyle w:val="GvdeMetni"/>
        <w:spacing w:before="9"/>
        <w:rPr>
          <w:b/>
          <w:sz w:val="21"/>
        </w:rPr>
      </w:pPr>
    </w:p>
    <w:p w:rsidR="000C16CD" w:rsidRDefault="0081056C" w:rsidP="001963A0">
      <w:pPr>
        <w:ind w:left="958" w:firstLine="482"/>
        <w:rPr>
          <w:b/>
          <w:sz w:val="20"/>
        </w:rPr>
      </w:pPr>
      <w:r>
        <w:rPr>
          <w:b/>
          <w:sz w:val="20"/>
        </w:rPr>
        <w:t>Tablo12.KurumdakiMevcutHizmetli/MemurSayısı</w:t>
      </w:r>
    </w:p>
    <w:p w:rsidR="001963A0" w:rsidRDefault="001963A0">
      <w:pPr>
        <w:ind w:left="958"/>
        <w:rPr>
          <w:b/>
          <w:sz w:val="20"/>
        </w:rPr>
      </w:pP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0"/>
        <w:gridCol w:w="2835"/>
        <w:gridCol w:w="1362"/>
        <w:gridCol w:w="946"/>
        <w:gridCol w:w="1107"/>
        <w:gridCol w:w="985"/>
        <w:gridCol w:w="1892"/>
      </w:tblGrid>
      <w:tr w:rsidR="000C16CD" w:rsidTr="00EC4208">
        <w:trPr>
          <w:trHeight w:val="1005"/>
        </w:trPr>
        <w:tc>
          <w:tcPr>
            <w:tcW w:w="460" w:type="dxa"/>
            <w:shd w:val="clear" w:color="auto" w:fill="E2EFD9"/>
          </w:tcPr>
          <w:p w:rsidR="000C16CD" w:rsidRDefault="000C16CD">
            <w:pPr>
              <w:pStyle w:val="TableParagraph"/>
              <w:rPr>
                <w:rFonts w:ascii="Times New Roman"/>
                <w:sz w:val="18"/>
              </w:rPr>
            </w:pPr>
          </w:p>
        </w:tc>
        <w:tc>
          <w:tcPr>
            <w:tcW w:w="2835" w:type="dxa"/>
            <w:shd w:val="clear" w:color="auto" w:fill="E2EFD9"/>
          </w:tcPr>
          <w:p w:rsidR="000C16CD" w:rsidRDefault="000C16CD">
            <w:pPr>
              <w:pStyle w:val="TableParagraph"/>
              <w:spacing w:before="6"/>
              <w:rPr>
                <w:b/>
                <w:sz w:val="25"/>
              </w:rPr>
            </w:pPr>
          </w:p>
          <w:p w:rsidR="000C16CD" w:rsidRDefault="0081056C">
            <w:pPr>
              <w:pStyle w:val="TableParagraph"/>
              <w:ind w:left="107"/>
              <w:rPr>
                <w:b/>
                <w:sz w:val="20"/>
              </w:rPr>
            </w:pPr>
            <w:r>
              <w:rPr>
                <w:b/>
                <w:sz w:val="20"/>
              </w:rPr>
              <w:t>Görevi</w:t>
            </w:r>
          </w:p>
        </w:tc>
        <w:tc>
          <w:tcPr>
            <w:tcW w:w="1362" w:type="dxa"/>
            <w:shd w:val="clear" w:color="auto" w:fill="E2EFD9"/>
          </w:tcPr>
          <w:p w:rsidR="000C16CD" w:rsidRDefault="000C16CD">
            <w:pPr>
              <w:pStyle w:val="TableParagraph"/>
              <w:spacing w:before="6"/>
              <w:rPr>
                <w:b/>
                <w:sz w:val="25"/>
              </w:rPr>
            </w:pPr>
          </w:p>
          <w:p w:rsidR="000C16CD" w:rsidRDefault="0081056C">
            <w:pPr>
              <w:pStyle w:val="TableParagraph"/>
              <w:ind w:left="104"/>
              <w:rPr>
                <w:b/>
                <w:sz w:val="20"/>
              </w:rPr>
            </w:pPr>
            <w:r>
              <w:rPr>
                <w:b/>
                <w:sz w:val="20"/>
              </w:rPr>
              <w:t>Erkek</w:t>
            </w:r>
          </w:p>
        </w:tc>
        <w:tc>
          <w:tcPr>
            <w:tcW w:w="946" w:type="dxa"/>
            <w:shd w:val="clear" w:color="auto" w:fill="E2EFD9"/>
          </w:tcPr>
          <w:p w:rsidR="000C16CD" w:rsidRDefault="000C16CD">
            <w:pPr>
              <w:pStyle w:val="TableParagraph"/>
              <w:spacing w:before="6"/>
              <w:rPr>
                <w:b/>
                <w:sz w:val="25"/>
              </w:rPr>
            </w:pPr>
          </w:p>
          <w:p w:rsidR="000C16CD" w:rsidRDefault="0081056C">
            <w:pPr>
              <w:pStyle w:val="TableParagraph"/>
              <w:ind w:left="104"/>
              <w:rPr>
                <w:b/>
                <w:sz w:val="20"/>
              </w:rPr>
            </w:pPr>
            <w:r>
              <w:rPr>
                <w:b/>
                <w:sz w:val="20"/>
              </w:rPr>
              <w:t>Kadın</w:t>
            </w:r>
          </w:p>
        </w:tc>
        <w:tc>
          <w:tcPr>
            <w:tcW w:w="1107" w:type="dxa"/>
            <w:shd w:val="clear" w:color="auto" w:fill="E2EFD9"/>
          </w:tcPr>
          <w:p w:rsidR="000C16CD" w:rsidRDefault="0081056C">
            <w:pPr>
              <w:pStyle w:val="TableParagraph"/>
              <w:spacing w:before="153" w:line="300" w:lineRule="auto"/>
              <w:ind w:left="106" w:right="202"/>
              <w:rPr>
                <w:b/>
                <w:sz w:val="20"/>
              </w:rPr>
            </w:pPr>
            <w:r>
              <w:rPr>
                <w:b/>
                <w:sz w:val="20"/>
              </w:rPr>
              <w:t>Eğitim</w:t>
            </w:r>
            <w:r>
              <w:rPr>
                <w:b/>
                <w:spacing w:val="-1"/>
                <w:sz w:val="20"/>
              </w:rPr>
              <w:t>Durumu</w:t>
            </w:r>
          </w:p>
        </w:tc>
        <w:tc>
          <w:tcPr>
            <w:tcW w:w="985" w:type="dxa"/>
            <w:shd w:val="clear" w:color="auto" w:fill="E2EFD9"/>
          </w:tcPr>
          <w:p w:rsidR="000C16CD" w:rsidRDefault="0081056C">
            <w:pPr>
              <w:pStyle w:val="TableParagraph"/>
              <w:spacing w:before="153" w:line="300" w:lineRule="auto"/>
              <w:ind w:left="103" w:right="192"/>
              <w:rPr>
                <w:b/>
                <w:sz w:val="20"/>
              </w:rPr>
            </w:pPr>
            <w:r>
              <w:rPr>
                <w:b/>
                <w:spacing w:val="-1"/>
                <w:sz w:val="20"/>
              </w:rPr>
              <w:t>Hizmet</w:t>
            </w:r>
            <w:r>
              <w:rPr>
                <w:b/>
                <w:sz w:val="20"/>
              </w:rPr>
              <w:t>Yılı</w:t>
            </w:r>
          </w:p>
        </w:tc>
        <w:tc>
          <w:tcPr>
            <w:tcW w:w="1892" w:type="dxa"/>
            <w:shd w:val="clear" w:color="auto" w:fill="E2EFD9"/>
          </w:tcPr>
          <w:p w:rsidR="000C16CD" w:rsidRDefault="000C16CD">
            <w:pPr>
              <w:pStyle w:val="TableParagraph"/>
              <w:spacing w:before="6"/>
              <w:rPr>
                <w:b/>
                <w:sz w:val="25"/>
              </w:rPr>
            </w:pPr>
          </w:p>
          <w:p w:rsidR="000C16CD" w:rsidRDefault="0081056C">
            <w:pPr>
              <w:pStyle w:val="TableParagraph"/>
              <w:ind w:left="102"/>
              <w:rPr>
                <w:b/>
                <w:sz w:val="20"/>
              </w:rPr>
            </w:pPr>
            <w:r>
              <w:rPr>
                <w:b/>
                <w:sz w:val="20"/>
              </w:rPr>
              <w:t>Toplam</w:t>
            </w:r>
          </w:p>
        </w:tc>
      </w:tr>
      <w:tr w:rsidR="000C16CD" w:rsidTr="00EC4208">
        <w:trPr>
          <w:trHeight w:val="414"/>
        </w:trPr>
        <w:tc>
          <w:tcPr>
            <w:tcW w:w="460" w:type="dxa"/>
          </w:tcPr>
          <w:p w:rsidR="000C16CD" w:rsidRDefault="0081056C">
            <w:pPr>
              <w:pStyle w:val="TableParagraph"/>
              <w:spacing w:before="1"/>
              <w:ind w:left="107"/>
              <w:rPr>
                <w:sz w:val="20"/>
              </w:rPr>
            </w:pPr>
            <w:r>
              <w:rPr>
                <w:w w:val="99"/>
                <w:sz w:val="20"/>
              </w:rPr>
              <w:t>1</w:t>
            </w:r>
          </w:p>
        </w:tc>
        <w:tc>
          <w:tcPr>
            <w:tcW w:w="2835" w:type="dxa"/>
          </w:tcPr>
          <w:p w:rsidR="000C16CD" w:rsidRDefault="0081056C" w:rsidP="001963A0">
            <w:pPr>
              <w:pStyle w:val="TableParagraph"/>
              <w:spacing w:before="1"/>
              <w:rPr>
                <w:sz w:val="20"/>
              </w:rPr>
            </w:pPr>
            <w:r>
              <w:rPr>
                <w:sz w:val="20"/>
              </w:rPr>
              <w:t>Memur</w:t>
            </w:r>
          </w:p>
        </w:tc>
        <w:tc>
          <w:tcPr>
            <w:tcW w:w="1362" w:type="dxa"/>
          </w:tcPr>
          <w:p w:rsidR="000C16CD" w:rsidRDefault="00B979A7">
            <w:pPr>
              <w:pStyle w:val="TableParagraph"/>
              <w:rPr>
                <w:rFonts w:ascii="Times New Roman"/>
                <w:sz w:val="18"/>
              </w:rPr>
            </w:pPr>
            <w:r>
              <w:rPr>
                <w:rFonts w:ascii="Times New Roman"/>
                <w:sz w:val="18"/>
              </w:rPr>
              <w:t>0</w:t>
            </w:r>
          </w:p>
        </w:tc>
        <w:tc>
          <w:tcPr>
            <w:tcW w:w="946" w:type="dxa"/>
          </w:tcPr>
          <w:p w:rsidR="000C16CD" w:rsidRDefault="00B979A7">
            <w:pPr>
              <w:pStyle w:val="TableParagraph"/>
              <w:rPr>
                <w:rFonts w:ascii="Times New Roman"/>
                <w:sz w:val="18"/>
              </w:rPr>
            </w:pPr>
            <w:r>
              <w:rPr>
                <w:rFonts w:ascii="Times New Roman"/>
                <w:sz w:val="18"/>
              </w:rPr>
              <w:t>1</w:t>
            </w:r>
          </w:p>
        </w:tc>
        <w:tc>
          <w:tcPr>
            <w:tcW w:w="1107" w:type="dxa"/>
          </w:tcPr>
          <w:p w:rsidR="000C16CD" w:rsidRDefault="00B979A7">
            <w:pPr>
              <w:pStyle w:val="TableParagraph"/>
              <w:rPr>
                <w:rFonts w:ascii="Times New Roman"/>
                <w:sz w:val="18"/>
              </w:rPr>
            </w:pPr>
            <w:r>
              <w:rPr>
                <w:rFonts w:ascii="Times New Roman"/>
                <w:sz w:val="18"/>
              </w:rPr>
              <w:t>Lisans</w:t>
            </w:r>
          </w:p>
        </w:tc>
        <w:tc>
          <w:tcPr>
            <w:tcW w:w="985" w:type="dxa"/>
          </w:tcPr>
          <w:p w:rsidR="000C16CD" w:rsidRDefault="00B979A7">
            <w:pPr>
              <w:pStyle w:val="TableParagraph"/>
              <w:rPr>
                <w:rFonts w:ascii="Times New Roman"/>
                <w:sz w:val="18"/>
              </w:rPr>
            </w:pPr>
            <w:r>
              <w:rPr>
                <w:rFonts w:ascii="Times New Roman"/>
                <w:sz w:val="18"/>
              </w:rPr>
              <w:t xml:space="preserve">10 ve </w:t>
            </w:r>
            <w:r>
              <w:rPr>
                <w:rFonts w:ascii="Times New Roman"/>
                <w:sz w:val="18"/>
              </w:rPr>
              <w:t>ü</w:t>
            </w:r>
            <w:r>
              <w:rPr>
                <w:rFonts w:ascii="Times New Roman"/>
                <w:sz w:val="18"/>
              </w:rPr>
              <w:t>zeri</w:t>
            </w:r>
          </w:p>
        </w:tc>
        <w:tc>
          <w:tcPr>
            <w:tcW w:w="1892" w:type="dxa"/>
          </w:tcPr>
          <w:p w:rsidR="000C16CD" w:rsidRDefault="000C16CD">
            <w:pPr>
              <w:pStyle w:val="TableParagraph"/>
              <w:rPr>
                <w:rFonts w:ascii="Times New Roman"/>
                <w:sz w:val="18"/>
              </w:rPr>
            </w:pPr>
          </w:p>
        </w:tc>
      </w:tr>
      <w:tr w:rsidR="000C16CD" w:rsidTr="00EC4208">
        <w:trPr>
          <w:trHeight w:val="412"/>
        </w:trPr>
        <w:tc>
          <w:tcPr>
            <w:tcW w:w="460" w:type="dxa"/>
          </w:tcPr>
          <w:p w:rsidR="000C16CD" w:rsidRDefault="0081056C">
            <w:pPr>
              <w:pStyle w:val="TableParagraph"/>
              <w:spacing w:before="1"/>
              <w:ind w:left="107"/>
              <w:rPr>
                <w:sz w:val="20"/>
              </w:rPr>
            </w:pPr>
            <w:r>
              <w:rPr>
                <w:w w:val="99"/>
                <w:sz w:val="20"/>
              </w:rPr>
              <w:t>2</w:t>
            </w:r>
          </w:p>
        </w:tc>
        <w:tc>
          <w:tcPr>
            <w:tcW w:w="2835" w:type="dxa"/>
          </w:tcPr>
          <w:p w:rsidR="000C16CD" w:rsidRDefault="0081056C" w:rsidP="001963A0">
            <w:pPr>
              <w:pStyle w:val="TableParagraph"/>
              <w:spacing w:before="1"/>
              <w:rPr>
                <w:sz w:val="20"/>
              </w:rPr>
            </w:pPr>
            <w:r>
              <w:rPr>
                <w:sz w:val="20"/>
              </w:rPr>
              <w:t>Hizmetli</w:t>
            </w:r>
          </w:p>
        </w:tc>
        <w:tc>
          <w:tcPr>
            <w:tcW w:w="1362" w:type="dxa"/>
          </w:tcPr>
          <w:p w:rsidR="000C16CD" w:rsidRDefault="00B979A7">
            <w:pPr>
              <w:pStyle w:val="TableParagraph"/>
              <w:rPr>
                <w:rFonts w:ascii="Times New Roman"/>
                <w:sz w:val="18"/>
              </w:rPr>
            </w:pPr>
            <w:r>
              <w:rPr>
                <w:rFonts w:ascii="Times New Roman"/>
                <w:sz w:val="18"/>
              </w:rPr>
              <w:t>0</w:t>
            </w:r>
          </w:p>
        </w:tc>
        <w:tc>
          <w:tcPr>
            <w:tcW w:w="946" w:type="dxa"/>
          </w:tcPr>
          <w:p w:rsidR="000C16CD" w:rsidRDefault="00765AC7">
            <w:pPr>
              <w:pStyle w:val="TableParagraph"/>
              <w:rPr>
                <w:rFonts w:ascii="Times New Roman"/>
                <w:sz w:val="18"/>
              </w:rPr>
            </w:pPr>
            <w:r>
              <w:rPr>
                <w:rFonts w:ascii="Times New Roman"/>
                <w:sz w:val="18"/>
              </w:rPr>
              <w:t>5</w:t>
            </w:r>
          </w:p>
        </w:tc>
        <w:tc>
          <w:tcPr>
            <w:tcW w:w="1107" w:type="dxa"/>
          </w:tcPr>
          <w:p w:rsidR="000C16CD" w:rsidRDefault="00B979A7">
            <w:pPr>
              <w:pStyle w:val="TableParagraph"/>
              <w:rPr>
                <w:rFonts w:ascii="Times New Roman"/>
                <w:sz w:val="18"/>
              </w:rPr>
            </w:pPr>
            <w:r>
              <w:rPr>
                <w:rFonts w:ascii="Times New Roman"/>
                <w:sz w:val="18"/>
              </w:rPr>
              <w:t>Lise</w:t>
            </w:r>
          </w:p>
        </w:tc>
        <w:tc>
          <w:tcPr>
            <w:tcW w:w="985" w:type="dxa"/>
          </w:tcPr>
          <w:p w:rsidR="000C16CD" w:rsidRDefault="00B979A7">
            <w:pPr>
              <w:pStyle w:val="TableParagraph"/>
              <w:rPr>
                <w:rFonts w:ascii="Times New Roman"/>
                <w:sz w:val="18"/>
              </w:rPr>
            </w:pPr>
            <w:r>
              <w:rPr>
                <w:rFonts w:ascii="Times New Roman"/>
                <w:sz w:val="18"/>
              </w:rPr>
              <w:t xml:space="preserve">10 ve </w:t>
            </w:r>
            <w:r>
              <w:rPr>
                <w:rFonts w:ascii="Times New Roman"/>
                <w:sz w:val="18"/>
              </w:rPr>
              <w:t>ü</w:t>
            </w:r>
            <w:r>
              <w:rPr>
                <w:rFonts w:ascii="Times New Roman"/>
                <w:sz w:val="18"/>
              </w:rPr>
              <w:t>zeri</w:t>
            </w:r>
          </w:p>
        </w:tc>
        <w:tc>
          <w:tcPr>
            <w:tcW w:w="1892" w:type="dxa"/>
          </w:tcPr>
          <w:p w:rsidR="000C16CD" w:rsidRDefault="000C16CD">
            <w:pPr>
              <w:pStyle w:val="TableParagraph"/>
              <w:rPr>
                <w:rFonts w:ascii="Times New Roman"/>
                <w:sz w:val="18"/>
              </w:rPr>
            </w:pPr>
          </w:p>
        </w:tc>
      </w:tr>
      <w:tr w:rsidR="000C16CD" w:rsidTr="00EC4208">
        <w:trPr>
          <w:trHeight w:val="412"/>
        </w:trPr>
        <w:tc>
          <w:tcPr>
            <w:tcW w:w="460" w:type="dxa"/>
          </w:tcPr>
          <w:p w:rsidR="000C16CD" w:rsidRDefault="0081056C">
            <w:pPr>
              <w:pStyle w:val="TableParagraph"/>
              <w:spacing w:before="1"/>
              <w:ind w:left="107"/>
              <w:rPr>
                <w:sz w:val="20"/>
              </w:rPr>
            </w:pPr>
            <w:r>
              <w:rPr>
                <w:w w:val="99"/>
                <w:sz w:val="20"/>
              </w:rPr>
              <w:t>3</w:t>
            </w:r>
          </w:p>
        </w:tc>
        <w:tc>
          <w:tcPr>
            <w:tcW w:w="2835" w:type="dxa"/>
          </w:tcPr>
          <w:p w:rsidR="000C16CD" w:rsidRDefault="00B979A7">
            <w:pPr>
              <w:pStyle w:val="TableParagraph"/>
              <w:spacing w:before="1"/>
              <w:ind w:left="107"/>
              <w:rPr>
                <w:sz w:val="20"/>
              </w:rPr>
            </w:pPr>
            <w:r>
              <w:rPr>
                <w:sz w:val="20"/>
              </w:rPr>
              <w:t xml:space="preserve">TYP </w:t>
            </w:r>
          </w:p>
        </w:tc>
        <w:tc>
          <w:tcPr>
            <w:tcW w:w="1362" w:type="dxa"/>
          </w:tcPr>
          <w:p w:rsidR="000C16CD" w:rsidRDefault="00B979A7">
            <w:pPr>
              <w:pStyle w:val="TableParagraph"/>
              <w:rPr>
                <w:rFonts w:ascii="Times New Roman"/>
                <w:sz w:val="18"/>
              </w:rPr>
            </w:pPr>
            <w:r>
              <w:rPr>
                <w:rFonts w:ascii="Times New Roman"/>
                <w:sz w:val="18"/>
              </w:rPr>
              <w:t>0</w:t>
            </w:r>
          </w:p>
        </w:tc>
        <w:tc>
          <w:tcPr>
            <w:tcW w:w="946" w:type="dxa"/>
          </w:tcPr>
          <w:p w:rsidR="000C16CD" w:rsidRDefault="00B979A7">
            <w:pPr>
              <w:pStyle w:val="TableParagraph"/>
              <w:rPr>
                <w:rFonts w:ascii="Times New Roman"/>
                <w:sz w:val="18"/>
              </w:rPr>
            </w:pPr>
            <w:r>
              <w:rPr>
                <w:rFonts w:ascii="Times New Roman"/>
                <w:sz w:val="18"/>
              </w:rPr>
              <w:t>1</w:t>
            </w:r>
          </w:p>
        </w:tc>
        <w:tc>
          <w:tcPr>
            <w:tcW w:w="1107" w:type="dxa"/>
          </w:tcPr>
          <w:p w:rsidR="000C16CD" w:rsidRDefault="00B979A7">
            <w:pPr>
              <w:pStyle w:val="TableParagraph"/>
              <w:rPr>
                <w:rFonts w:ascii="Times New Roman"/>
                <w:sz w:val="18"/>
              </w:rPr>
            </w:pPr>
            <w:r>
              <w:rPr>
                <w:rFonts w:ascii="Times New Roman"/>
                <w:sz w:val="18"/>
              </w:rPr>
              <w:t>Lise</w:t>
            </w:r>
          </w:p>
        </w:tc>
        <w:tc>
          <w:tcPr>
            <w:tcW w:w="985" w:type="dxa"/>
          </w:tcPr>
          <w:p w:rsidR="000C16CD" w:rsidRDefault="00B979A7">
            <w:pPr>
              <w:pStyle w:val="TableParagraph"/>
              <w:rPr>
                <w:rFonts w:ascii="Times New Roman"/>
                <w:sz w:val="18"/>
              </w:rPr>
            </w:pPr>
            <w:r>
              <w:rPr>
                <w:rFonts w:ascii="Times New Roman"/>
                <w:sz w:val="18"/>
              </w:rPr>
              <w:t>1 y</w:t>
            </w:r>
            <w:r>
              <w:rPr>
                <w:rFonts w:ascii="Times New Roman"/>
                <w:sz w:val="18"/>
              </w:rPr>
              <w:t>ı</w:t>
            </w:r>
            <w:r>
              <w:rPr>
                <w:rFonts w:ascii="Times New Roman"/>
                <w:sz w:val="18"/>
              </w:rPr>
              <w:t xml:space="preserve">l ve </w:t>
            </w:r>
            <w:r>
              <w:rPr>
                <w:rFonts w:ascii="Times New Roman"/>
                <w:sz w:val="18"/>
              </w:rPr>
              <w:t>ü</w:t>
            </w:r>
            <w:r>
              <w:rPr>
                <w:rFonts w:ascii="Times New Roman"/>
                <w:sz w:val="18"/>
              </w:rPr>
              <w:t>zeri</w:t>
            </w:r>
          </w:p>
        </w:tc>
        <w:tc>
          <w:tcPr>
            <w:tcW w:w="1892" w:type="dxa"/>
          </w:tcPr>
          <w:p w:rsidR="000C16CD" w:rsidRDefault="000C16CD">
            <w:pPr>
              <w:pStyle w:val="TableParagraph"/>
              <w:rPr>
                <w:rFonts w:ascii="Times New Roman"/>
                <w:sz w:val="18"/>
              </w:rPr>
            </w:pPr>
          </w:p>
        </w:tc>
      </w:tr>
    </w:tbl>
    <w:p w:rsidR="000C16CD" w:rsidRDefault="000C16CD">
      <w:pPr>
        <w:rPr>
          <w:rFonts w:ascii="Times New Roman"/>
          <w:sz w:val="18"/>
        </w:rPr>
        <w:sectPr w:rsidR="000C16CD" w:rsidSect="00C8641B">
          <w:pgSz w:w="11910" w:h="16840"/>
          <w:pgMar w:top="460" w:right="460" w:bottom="1320" w:left="460" w:header="0" w:footer="1017" w:gutter="0"/>
          <w:cols w:space="708"/>
          <w:docGrid w:linePitch="299"/>
        </w:sectPr>
      </w:pPr>
    </w:p>
    <w:p w:rsidR="000C16CD" w:rsidRDefault="000C16CD">
      <w:pPr>
        <w:pStyle w:val="GvdeMetni"/>
        <w:spacing w:before="11"/>
        <w:rPr>
          <w:b/>
          <w:sz w:val="21"/>
        </w:rPr>
      </w:pPr>
    </w:p>
    <w:p w:rsidR="001963A0" w:rsidRDefault="001963A0">
      <w:pPr>
        <w:ind w:left="958"/>
        <w:rPr>
          <w:b/>
          <w:sz w:val="20"/>
        </w:rPr>
      </w:pPr>
    </w:p>
    <w:p w:rsidR="000C16CD" w:rsidRDefault="0081056C">
      <w:pPr>
        <w:ind w:left="958"/>
        <w:rPr>
          <w:b/>
          <w:sz w:val="20"/>
        </w:rPr>
      </w:pPr>
      <w:r>
        <w:rPr>
          <w:b/>
          <w:sz w:val="20"/>
        </w:rPr>
        <w:t>Tablo1</w:t>
      </w:r>
      <w:r w:rsidR="001963A0">
        <w:rPr>
          <w:b/>
          <w:sz w:val="20"/>
        </w:rPr>
        <w:t>3</w:t>
      </w:r>
      <w:r>
        <w:rPr>
          <w:b/>
          <w:sz w:val="20"/>
        </w:rPr>
        <w:t>.Okul/kurumRehberlikHizmetleri</w:t>
      </w:r>
    </w:p>
    <w:p w:rsidR="00077672" w:rsidRDefault="00077672">
      <w:pPr>
        <w:ind w:left="958"/>
        <w:rPr>
          <w:b/>
          <w:sz w:val="20"/>
        </w:rPr>
      </w:pP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0"/>
        <w:gridCol w:w="878"/>
        <w:gridCol w:w="880"/>
        <w:gridCol w:w="877"/>
        <w:gridCol w:w="746"/>
        <w:gridCol w:w="860"/>
        <w:gridCol w:w="573"/>
        <w:gridCol w:w="1127"/>
        <w:gridCol w:w="1021"/>
        <w:gridCol w:w="1886"/>
      </w:tblGrid>
      <w:tr w:rsidR="000C16CD" w:rsidTr="00077672">
        <w:trPr>
          <w:trHeight w:val="562"/>
        </w:trPr>
        <w:tc>
          <w:tcPr>
            <w:tcW w:w="3515" w:type="dxa"/>
            <w:gridSpan w:val="4"/>
            <w:shd w:val="clear" w:color="auto" w:fill="E2EFD9"/>
          </w:tcPr>
          <w:p w:rsidR="000C16CD" w:rsidRDefault="0081056C">
            <w:pPr>
              <w:pStyle w:val="TableParagraph"/>
              <w:spacing w:before="184"/>
              <w:ind w:left="1123"/>
              <w:rPr>
                <w:b/>
                <w:sz w:val="20"/>
              </w:rPr>
            </w:pPr>
            <w:r>
              <w:rPr>
                <w:b/>
                <w:sz w:val="20"/>
              </w:rPr>
              <w:t>MevcutKapasite</w:t>
            </w:r>
          </w:p>
        </w:tc>
        <w:tc>
          <w:tcPr>
            <w:tcW w:w="6213" w:type="dxa"/>
            <w:gridSpan w:val="6"/>
            <w:shd w:val="clear" w:color="auto" w:fill="E2EFD9"/>
          </w:tcPr>
          <w:p w:rsidR="000C16CD" w:rsidRDefault="0081056C">
            <w:pPr>
              <w:pStyle w:val="TableParagraph"/>
              <w:spacing w:before="184"/>
              <w:ind w:left="770"/>
              <w:rPr>
                <w:b/>
                <w:sz w:val="20"/>
              </w:rPr>
            </w:pPr>
            <w:r>
              <w:rPr>
                <w:b/>
                <w:sz w:val="20"/>
              </w:rPr>
              <w:t>MevcutKapasiteKullanımıvePerformans</w:t>
            </w:r>
          </w:p>
        </w:tc>
      </w:tr>
      <w:tr w:rsidR="000C16CD" w:rsidTr="00077672">
        <w:trPr>
          <w:trHeight w:val="753"/>
        </w:trPr>
        <w:tc>
          <w:tcPr>
            <w:tcW w:w="880" w:type="dxa"/>
            <w:vMerge w:val="restart"/>
            <w:textDirection w:val="btLr"/>
          </w:tcPr>
          <w:p w:rsidR="000C16CD" w:rsidRDefault="0081056C">
            <w:pPr>
              <w:pStyle w:val="TableParagraph"/>
              <w:spacing w:before="109"/>
              <w:ind w:left="112"/>
              <w:rPr>
                <w:sz w:val="20"/>
              </w:rPr>
            </w:pPr>
            <w:r>
              <w:rPr>
                <w:sz w:val="20"/>
              </w:rPr>
              <w:t>PsikolojikDanışmanNormSayısı</w:t>
            </w:r>
          </w:p>
        </w:tc>
        <w:tc>
          <w:tcPr>
            <w:tcW w:w="878" w:type="dxa"/>
            <w:vMerge w:val="restart"/>
            <w:textDirection w:val="btLr"/>
          </w:tcPr>
          <w:p w:rsidR="000C16CD" w:rsidRDefault="0081056C">
            <w:pPr>
              <w:pStyle w:val="TableParagraph"/>
              <w:spacing w:before="110" w:line="244" w:lineRule="auto"/>
              <w:ind w:left="112" w:right="238"/>
              <w:rPr>
                <w:sz w:val="20"/>
              </w:rPr>
            </w:pPr>
            <w:r>
              <w:rPr>
                <w:sz w:val="20"/>
              </w:rPr>
              <w:t>Görev Yapan Psikolojik DanışmanSayısı</w:t>
            </w:r>
          </w:p>
        </w:tc>
        <w:tc>
          <w:tcPr>
            <w:tcW w:w="880" w:type="dxa"/>
            <w:vMerge w:val="restart"/>
            <w:textDirection w:val="btLr"/>
          </w:tcPr>
          <w:p w:rsidR="000C16CD" w:rsidRDefault="0081056C">
            <w:pPr>
              <w:pStyle w:val="TableParagraph"/>
              <w:spacing w:before="109" w:line="247" w:lineRule="auto"/>
              <w:ind w:left="112" w:right="893"/>
              <w:rPr>
                <w:sz w:val="20"/>
              </w:rPr>
            </w:pPr>
            <w:r>
              <w:rPr>
                <w:sz w:val="20"/>
              </w:rPr>
              <w:t>İhtiyaçDuyulanPsikolojikDanışmanSayısı</w:t>
            </w:r>
          </w:p>
        </w:tc>
        <w:tc>
          <w:tcPr>
            <w:tcW w:w="876" w:type="dxa"/>
            <w:vMerge w:val="restart"/>
            <w:textDirection w:val="btLr"/>
          </w:tcPr>
          <w:p w:rsidR="000C16CD" w:rsidRDefault="0081056C">
            <w:pPr>
              <w:pStyle w:val="TableParagraph"/>
              <w:spacing w:before="110"/>
              <w:ind w:left="112"/>
              <w:rPr>
                <w:sz w:val="20"/>
              </w:rPr>
            </w:pPr>
            <w:r>
              <w:rPr>
                <w:sz w:val="20"/>
              </w:rPr>
              <w:t>GörüşmeOdasıSayısı</w:t>
            </w:r>
          </w:p>
        </w:tc>
        <w:tc>
          <w:tcPr>
            <w:tcW w:w="2179" w:type="dxa"/>
            <w:gridSpan w:val="3"/>
            <w:shd w:val="clear" w:color="auto" w:fill="E2EFD9"/>
          </w:tcPr>
          <w:p w:rsidR="000C16CD" w:rsidRDefault="0081056C">
            <w:pPr>
              <w:pStyle w:val="TableParagraph"/>
              <w:spacing w:before="1"/>
              <w:ind w:left="974" w:right="250" w:hanging="699"/>
              <w:rPr>
                <w:sz w:val="20"/>
              </w:rPr>
            </w:pPr>
            <w:r>
              <w:rPr>
                <w:sz w:val="20"/>
              </w:rPr>
              <w:t>DanışmanlıkHizmetiAlan</w:t>
            </w:r>
          </w:p>
        </w:tc>
        <w:tc>
          <w:tcPr>
            <w:tcW w:w="4034" w:type="dxa"/>
            <w:gridSpan w:val="3"/>
            <w:shd w:val="clear" w:color="auto" w:fill="E2EFD9"/>
          </w:tcPr>
          <w:p w:rsidR="000C16CD" w:rsidRDefault="0081056C">
            <w:pPr>
              <w:pStyle w:val="TableParagraph"/>
              <w:spacing w:before="1"/>
              <w:ind w:left="289" w:right="270" w:firstLine="7"/>
              <w:jc w:val="both"/>
              <w:rPr>
                <w:sz w:val="20"/>
              </w:rPr>
            </w:pPr>
            <w:r>
              <w:rPr>
                <w:sz w:val="20"/>
              </w:rPr>
              <w:t xml:space="preserve">Rehberlik </w:t>
            </w:r>
            <w:r w:rsidR="006D613F">
              <w:rPr>
                <w:sz w:val="20"/>
              </w:rPr>
              <w:t xml:space="preserve">Hizmetleri İle İlgili Düzenlenen </w:t>
            </w:r>
            <w:r>
              <w:rPr>
                <w:sz w:val="20"/>
              </w:rPr>
              <w:t>Eğitim/Paylaşım</w:t>
            </w:r>
            <w:r w:rsidR="006D613F">
              <w:rPr>
                <w:sz w:val="20"/>
              </w:rPr>
              <w:t xml:space="preserve"> </w:t>
            </w:r>
            <w:r>
              <w:rPr>
                <w:sz w:val="20"/>
              </w:rPr>
              <w:t>Toplantısı</w:t>
            </w:r>
            <w:r w:rsidR="006D613F">
              <w:rPr>
                <w:sz w:val="20"/>
              </w:rPr>
              <w:t xml:space="preserve"> </w:t>
            </w:r>
            <w:r>
              <w:rPr>
                <w:sz w:val="20"/>
              </w:rPr>
              <w:t>vb.</w:t>
            </w:r>
            <w:r w:rsidR="006D613F">
              <w:rPr>
                <w:sz w:val="20"/>
              </w:rPr>
              <w:t xml:space="preserve"> </w:t>
            </w:r>
            <w:r>
              <w:rPr>
                <w:sz w:val="20"/>
              </w:rPr>
              <w:t>Faaliyet</w:t>
            </w:r>
            <w:r w:rsidR="006D613F">
              <w:rPr>
                <w:sz w:val="20"/>
              </w:rPr>
              <w:t xml:space="preserve"> </w:t>
            </w:r>
            <w:r>
              <w:rPr>
                <w:sz w:val="20"/>
              </w:rPr>
              <w:t>Sayısı</w:t>
            </w:r>
          </w:p>
        </w:tc>
      </w:tr>
      <w:tr w:rsidR="000C16CD" w:rsidTr="00077672">
        <w:trPr>
          <w:trHeight w:val="2272"/>
        </w:trPr>
        <w:tc>
          <w:tcPr>
            <w:tcW w:w="880" w:type="dxa"/>
            <w:vMerge/>
            <w:tcBorders>
              <w:top w:val="nil"/>
            </w:tcBorders>
            <w:textDirection w:val="btLr"/>
          </w:tcPr>
          <w:p w:rsidR="000C16CD" w:rsidRDefault="000C16CD">
            <w:pPr>
              <w:rPr>
                <w:sz w:val="2"/>
                <w:szCs w:val="2"/>
              </w:rPr>
            </w:pPr>
          </w:p>
        </w:tc>
        <w:tc>
          <w:tcPr>
            <w:tcW w:w="878" w:type="dxa"/>
            <w:vMerge/>
            <w:tcBorders>
              <w:top w:val="nil"/>
            </w:tcBorders>
            <w:textDirection w:val="btLr"/>
          </w:tcPr>
          <w:p w:rsidR="000C16CD" w:rsidRDefault="000C16CD">
            <w:pPr>
              <w:rPr>
                <w:sz w:val="2"/>
                <w:szCs w:val="2"/>
              </w:rPr>
            </w:pPr>
          </w:p>
        </w:tc>
        <w:tc>
          <w:tcPr>
            <w:tcW w:w="880" w:type="dxa"/>
            <w:vMerge/>
            <w:tcBorders>
              <w:top w:val="nil"/>
            </w:tcBorders>
            <w:textDirection w:val="btLr"/>
          </w:tcPr>
          <w:p w:rsidR="000C16CD" w:rsidRDefault="000C16CD">
            <w:pPr>
              <w:rPr>
                <w:sz w:val="2"/>
                <w:szCs w:val="2"/>
              </w:rPr>
            </w:pPr>
          </w:p>
        </w:tc>
        <w:tc>
          <w:tcPr>
            <w:tcW w:w="876" w:type="dxa"/>
            <w:vMerge/>
            <w:tcBorders>
              <w:top w:val="nil"/>
            </w:tcBorders>
            <w:textDirection w:val="btLr"/>
          </w:tcPr>
          <w:p w:rsidR="000C16CD" w:rsidRDefault="000C16CD">
            <w:pPr>
              <w:rPr>
                <w:sz w:val="2"/>
                <w:szCs w:val="2"/>
              </w:rPr>
            </w:pPr>
          </w:p>
        </w:tc>
        <w:tc>
          <w:tcPr>
            <w:tcW w:w="746" w:type="dxa"/>
            <w:textDirection w:val="btLr"/>
          </w:tcPr>
          <w:p w:rsidR="000C16CD" w:rsidRDefault="0081056C">
            <w:pPr>
              <w:pStyle w:val="TableParagraph"/>
              <w:spacing w:before="112"/>
              <w:ind w:left="112"/>
              <w:rPr>
                <w:sz w:val="20"/>
              </w:rPr>
            </w:pPr>
            <w:r>
              <w:rPr>
                <w:sz w:val="20"/>
              </w:rPr>
              <w:t>ÖğrenciSayısı</w:t>
            </w:r>
          </w:p>
        </w:tc>
        <w:tc>
          <w:tcPr>
            <w:tcW w:w="860" w:type="dxa"/>
            <w:textDirection w:val="btLr"/>
          </w:tcPr>
          <w:p w:rsidR="000C16CD" w:rsidRDefault="0081056C">
            <w:pPr>
              <w:pStyle w:val="TableParagraph"/>
              <w:spacing w:before="113"/>
              <w:ind w:left="112"/>
              <w:rPr>
                <w:sz w:val="20"/>
              </w:rPr>
            </w:pPr>
            <w:r>
              <w:rPr>
                <w:sz w:val="20"/>
              </w:rPr>
              <w:t>ÖğretmenSayısı</w:t>
            </w:r>
          </w:p>
        </w:tc>
        <w:tc>
          <w:tcPr>
            <w:tcW w:w="573" w:type="dxa"/>
            <w:textDirection w:val="btLr"/>
          </w:tcPr>
          <w:p w:rsidR="000C16CD" w:rsidRDefault="0081056C">
            <w:pPr>
              <w:pStyle w:val="TableParagraph"/>
              <w:spacing w:before="113"/>
              <w:ind w:left="112"/>
              <w:rPr>
                <w:sz w:val="20"/>
              </w:rPr>
            </w:pPr>
            <w:r>
              <w:rPr>
                <w:sz w:val="20"/>
              </w:rPr>
              <w:t>VeliSayısı</w:t>
            </w:r>
          </w:p>
        </w:tc>
        <w:tc>
          <w:tcPr>
            <w:tcW w:w="1127" w:type="dxa"/>
            <w:textDirection w:val="btLr"/>
          </w:tcPr>
          <w:p w:rsidR="000C16CD" w:rsidRDefault="0081056C">
            <w:pPr>
              <w:pStyle w:val="TableParagraph"/>
              <w:spacing w:before="114"/>
              <w:ind w:left="112"/>
              <w:rPr>
                <w:sz w:val="20"/>
              </w:rPr>
            </w:pPr>
            <w:r>
              <w:rPr>
                <w:sz w:val="20"/>
              </w:rPr>
              <w:t>ÖğretmenlereYönelik</w:t>
            </w:r>
          </w:p>
        </w:tc>
        <w:tc>
          <w:tcPr>
            <w:tcW w:w="1021" w:type="dxa"/>
            <w:textDirection w:val="btLr"/>
          </w:tcPr>
          <w:p w:rsidR="000C16CD" w:rsidRDefault="0081056C">
            <w:pPr>
              <w:pStyle w:val="TableParagraph"/>
              <w:spacing w:before="111"/>
              <w:ind w:left="112"/>
              <w:rPr>
                <w:sz w:val="20"/>
              </w:rPr>
            </w:pPr>
            <w:r>
              <w:rPr>
                <w:sz w:val="20"/>
              </w:rPr>
              <w:t>ÖğrencilereYönelik</w:t>
            </w:r>
          </w:p>
        </w:tc>
        <w:tc>
          <w:tcPr>
            <w:tcW w:w="1886" w:type="dxa"/>
            <w:textDirection w:val="btLr"/>
          </w:tcPr>
          <w:p w:rsidR="000C16CD" w:rsidRDefault="0081056C">
            <w:pPr>
              <w:pStyle w:val="TableParagraph"/>
              <w:spacing w:before="112"/>
              <w:ind w:left="112"/>
              <w:rPr>
                <w:sz w:val="20"/>
              </w:rPr>
            </w:pPr>
            <w:r>
              <w:rPr>
                <w:sz w:val="20"/>
              </w:rPr>
              <w:t>VelilereYönelik</w:t>
            </w:r>
          </w:p>
        </w:tc>
      </w:tr>
      <w:tr w:rsidR="000C16CD" w:rsidTr="00077672">
        <w:trPr>
          <w:trHeight w:val="966"/>
        </w:trPr>
        <w:tc>
          <w:tcPr>
            <w:tcW w:w="880" w:type="dxa"/>
            <w:vAlign w:val="center"/>
          </w:tcPr>
          <w:p w:rsidR="000C16CD" w:rsidRDefault="00777FC1" w:rsidP="00077672">
            <w:pPr>
              <w:pStyle w:val="TableParagraph"/>
              <w:jc w:val="center"/>
              <w:rPr>
                <w:rFonts w:ascii="Times New Roman"/>
                <w:sz w:val="18"/>
              </w:rPr>
            </w:pPr>
            <w:r>
              <w:rPr>
                <w:rFonts w:ascii="Times New Roman"/>
                <w:sz w:val="18"/>
              </w:rPr>
              <w:t>0</w:t>
            </w:r>
          </w:p>
        </w:tc>
        <w:tc>
          <w:tcPr>
            <w:tcW w:w="878" w:type="dxa"/>
            <w:vAlign w:val="center"/>
          </w:tcPr>
          <w:p w:rsidR="000C16CD" w:rsidRDefault="00777FC1" w:rsidP="00077672">
            <w:pPr>
              <w:pStyle w:val="TableParagraph"/>
              <w:jc w:val="center"/>
              <w:rPr>
                <w:rFonts w:ascii="Times New Roman"/>
                <w:sz w:val="18"/>
              </w:rPr>
            </w:pPr>
            <w:r>
              <w:rPr>
                <w:rFonts w:ascii="Times New Roman"/>
                <w:sz w:val="18"/>
              </w:rPr>
              <w:t>0</w:t>
            </w:r>
          </w:p>
        </w:tc>
        <w:tc>
          <w:tcPr>
            <w:tcW w:w="880" w:type="dxa"/>
            <w:vAlign w:val="center"/>
          </w:tcPr>
          <w:p w:rsidR="000C16CD" w:rsidRDefault="00777FC1" w:rsidP="00077672">
            <w:pPr>
              <w:pStyle w:val="TableParagraph"/>
              <w:jc w:val="center"/>
              <w:rPr>
                <w:rFonts w:ascii="Times New Roman"/>
                <w:sz w:val="18"/>
              </w:rPr>
            </w:pPr>
            <w:r>
              <w:rPr>
                <w:rFonts w:ascii="Times New Roman"/>
                <w:sz w:val="18"/>
              </w:rPr>
              <w:t>0</w:t>
            </w:r>
          </w:p>
        </w:tc>
        <w:tc>
          <w:tcPr>
            <w:tcW w:w="876" w:type="dxa"/>
            <w:vAlign w:val="center"/>
          </w:tcPr>
          <w:p w:rsidR="000C16CD" w:rsidRDefault="00777FC1" w:rsidP="00077672">
            <w:pPr>
              <w:pStyle w:val="TableParagraph"/>
              <w:jc w:val="center"/>
              <w:rPr>
                <w:rFonts w:ascii="Times New Roman"/>
                <w:sz w:val="18"/>
              </w:rPr>
            </w:pPr>
            <w:r>
              <w:rPr>
                <w:rFonts w:ascii="Times New Roman"/>
                <w:sz w:val="18"/>
              </w:rPr>
              <w:t>0</w:t>
            </w:r>
          </w:p>
        </w:tc>
        <w:tc>
          <w:tcPr>
            <w:tcW w:w="746" w:type="dxa"/>
            <w:vAlign w:val="center"/>
          </w:tcPr>
          <w:p w:rsidR="000C16CD" w:rsidRDefault="00C057E8" w:rsidP="00077672">
            <w:pPr>
              <w:pStyle w:val="TableParagraph"/>
              <w:jc w:val="center"/>
              <w:rPr>
                <w:rFonts w:ascii="Times New Roman"/>
                <w:sz w:val="18"/>
              </w:rPr>
            </w:pPr>
            <w:r>
              <w:rPr>
                <w:rFonts w:ascii="Times New Roman"/>
                <w:sz w:val="18"/>
              </w:rPr>
              <w:t>18</w:t>
            </w:r>
            <w:r w:rsidR="006D613F">
              <w:rPr>
                <w:rFonts w:ascii="Times New Roman"/>
                <w:sz w:val="18"/>
              </w:rPr>
              <w:t>0</w:t>
            </w:r>
          </w:p>
        </w:tc>
        <w:tc>
          <w:tcPr>
            <w:tcW w:w="860" w:type="dxa"/>
            <w:vAlign w:val="center"/>
          </w:tcPr>
          <w:p w:rsidR="000C16CD" w:rsidRDefault="00C057E8" w:rsidP="00077672">
            <w:pPr>
              <w:pStyle w:val="TableParagraph"/>
              <w:jc w:val="center"/>
              <w:rPr>
                <w:rFonts w:ascii="Times New Roman"/>
                <w:sz w:val="18"/>
              </w:rPr>
            </w:pPr>
            <w:r>
              <w:rPr>
                <w:rFonts w:ascii="Times New Roman"/>
                <w:sz w:val="18"/>
              </w:rPr>
              <w:t>10</w:t>
            </w:r>
          </w:p>
        </w:tc>
        <w:tc>
          <w:tcPr>
            <w:tcW w:w="573" w:type="dxa"/>
            <w:vAlign w:val="center"/>
          </w:tcPr>
          <w:p w:rsidR="000C16CD" w:rsidRDefault="00C057E8" w:rsidP="00077672">
            <w:pPr>
              <w:pStyle w:val="TableParagraph"/>
              <w:jc w:val="center"/>
              <w:rPr>
                <w:rFonts w:ascii="Times New Roman"/>
                <w:sz w:val="18"/>
              </w:rPr>
            </w:pPr>
            <w:r>
              <w:rPr>
                <w:rFonts w:ascii="Times New Roman"/>
                <w:sz w:val="18"/>
              </w:rPr>
              <w:t>18</w:t>
            </w:r>
            <w:r w:rsidR="006D613F">
              <w:rPr>
                <w:rFonts w:ascii="Times New Roman"/>
                <w:sz w:val="18"/>
              </w:rPr>
              <w:t>0</w:t>
            </w:r>
          </w:p>
        </w:tc>
        <w:tc>
          <w:tcPr>
            <w:tcW w:w="1127" w:type="dxa"/>
            <w:vAlign w:val="center"/>
          </w:tcPr>
          <w:p w:rsidR="000C16CD" w:rsidRDefault="006D613F" w:rsidP="00077672">
            <w:pPr>
              <w:pStyle w:val="TableParagraph"/>
              <w:jc w:val="center"/>
              <w:rPr>
                <w:rFonts w:ascii="Times New Roman"/>
                <w:sz w:val="18"/>
              </w:rPr>
            </w:pPr>
            <w:r>
              <w:rPr>
                <w:rFonts w:ascii="Times New Roman"/>
                <w:sz w:val="18"/>
              </w:rPr>
              <w:t>1</w:t>
            </w:r>
          </w:p>
        </w:tc>
        <w:tc>
          <w:tcPr>
            <w:tcW w:w="1021" w:type="dxa"/>
            <w:vAlign w:val="center"/>
          </w:tcPr>
          <w:p w:rsidR="000C16CD" w:rsidRDefault="006D613F" w:rsidP="00077672">
            <w:pPr>
              <w:pStyle w:val="TableParagraph"/>
              <w:jc w:val="center"/>
              <w:rPr>
                <w:rFonts w:ascii="Times New Roman"/>
                <w:sz w:val="18"/>
              </w:rPr>
            </w:pPr>
            <w:r>
              <w:rPr>
                <w:rFonts w:ascii="Times New Roman"/>
                <w:sz w:val="18"/>
              </w:rPr>
              <w:t>1</w:t>
            </w:r>
          </w:p>
        </w:tc>
        <w:tc>
          <w:tcPr>
            <w:tcW w:w="1886" w:type="dxa"/>
            <w:vAlign w:val="center"/>
          </w:tcPr>
          <w:p w:rsidR="000C16CD" w:rsidRDefault="00777FC1" w:rsidP="00077672">
            <w:pPr>
              <w:pStyle w:val="TableParagraph"/>
              <w:jc w:val="center"/>
              <w:rPr>
                <w:rFonts w:ascii="Times New Roman"/>
                <w:sz w:val="18"/>
              </w:rPr>
            </w:pPr>
            <w:r>
              <w:rPr>
                <w:rFonts w:ascii="Times New Roman"/>
                <w:sz w:val="18"/>
              </w:rPr>
              <w:t>2</w:t>
            </w:r>
          </w:p>
        </w:tc>
      </w:tr>
    </w:tbl>
    <w:p w:rsidR="00077672" w:rsidRDefault="00077672" w:rsidP="00077672">
      <w:pPr>
        <w:pStyle w:val="Balk4"/>
        <w:tabs>
          <w:tab w:val="left" w:pos="1652"/>
        </w:tabs>
        <w:ind w:left="1651" w:firstLine="0"/>
        <w:jc w:val="both"/>
      </w:pPr>
    </w:p>
    <w:p w:rsidR="00077672" w:rsidRDefault="00077672">
      <w:pPr>
        <w:rPr>
          <w:b/>
          <w:bCs/>
          <w:sz w:val="28"/>
          <w:szCs w:val="28"/>
        </w:rPr>
      </w:pPr>
      <w:r>
        <w:br w:type="page"/>
      </w:r>
    </w:p>
    <w:p w:rsidR="00077672" w:rsidRDefault="00077672" w:rsidP="00077672">
      <w:pPr>
        <w:pStyle w:val="Balk4"/>
        <w:tabs>
          <w:tab w:val="left" w:pos="1652"/>
        </w:tabs>
        <w:ind w:left="1651" w:firstLine="0"/>
        <w:jc w:val="both"/>
      </w:pPr>
    </w:p>
    <w:p w:rsidR="000C16CD" w:rsidRDefault="00EE2CC0" w:rsidP="00EE2CC0">
      <w:pPr>
        <w:pStyle w:val="Balk3"/>
      </w:pPr>
      <w:bookmarkStart w:id="23" w:name="_Toc172792141"/>
      <w:r>
        <w:t xml:space="preserve">2.7.3. </w:t>
      </w:r>
      <w:r w:rsidR="0081056C">
        <w:t>TeknolojikDüzey</w:t>
      </w:r>
      <w:bookmarkEnd w:id="23"/>
    </w:p>
    <w:p w:rsidR="00A539D0" w:rsidRDefault="00A539D0" w:rsidP="00A539D0">
      <w:pPr>
        <w:pStyle w:val="GvdeMetni"/>
        <w:ind w:left="720" w:firstLine="720"/>
      </w:pPr>
    </w:p>
    <w:p w:rsidR="000C16CD" w:rsidRDefault="00A539D0" w:rsidP="00A539D0">
      <w:pPr>
        <w:pStyle w:val="GvdeMetni"/>
        <w:ind w:left="720" w:firstLine="720"/>
      </w:pPr>
      <w:r>
        <w:t>Teknolojik kaynaklar başta olmak üzere okulumuzda bulunan çalışır durumdaki donanım malzemesine ilişkin bilgiye alttaki tabloda yer verilmiştir.</w:t>
      </w:r>
    </w:p>
    <w:p w:rsidR="00A539D0" w:rsidRDefault="00A539D0" w:rsidP="00A539D0">
      <w:pPr>
        <w:pStyle w:val="GvdeMetni"/>
        <w:ind w:left="720" w:firstLine="720"/>
      </w:pPr>
    </w:p>
    <w:p w:rsidR="000C16CD" w:rsidRDefault="0081056C">
      <w:pPr>
        <w:spacing w:before="1"/>
        <w:ind w:left="958"/>
        <w:jc w:val="both"/>
        <w:rPr>
          <w:b/>
          <w:sz w:val="20"/>
        </w:rPr>
      </w:pPr>
      <w:r>
        <w:rPr>
          <w:b/>
          <w:sz w:val="20"/>
        </w:rPr>
        <w:t>Tablo</w:t>
      </w:r>
      <w:r w:rsidR="001963A0">
        <w:rPr>
          <w:b/>
          <w:sz w:val="20"/>
        </w:rPr>
        <w:t>14</w:t>
      </w:r>
      <w:r>
        <w:rPr>
          <w:b/>
          <w:sz w:val="20"/>
        </w:rPr>
        <w:t>.TeknolojikAraç-GereçDurumu</w:t>
      </w:r>
    </w:p>
    <w:p w:rsidR="001963A0" w:rsidRDefault="001963A0">
      <w:pPr>
        <w:spacing w:before="1"/>
        <w:ind w:left="958"/>
        <w:jc w:val="both"/>
        <w:rPr>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18"/>
        <w:gridCol w:w="1564"/>
        <w:gridCol w:w="1564"/>
        <w:gridCol w:w="1564"/>
        <w:gridCol w:w="1336"/>
      </w:tblGrid>
      <w:tr w:rsidR="007330C0" w:rsidTr="00020A1B">
        <w:trPr>
          <w:trHeight w:val="368"/>
        </w:trPr>
        <w:tc>
          <w:tcPr>
            <w:tcW w:w="3818" w:type="dxa"/>
            <w:tcBorders>
              <w:bottom w:val="single" w:sz="6" w:space="0" w:color="000000"/>
              <w:right w:val="single" w:sz="6" w:space="0" w:color="000000"/>
            </w:tcBorders>
            <w:shd w:val="clear" w:color="auto" w:fill="E2EFD9"/>
          </w:tcPr>
          <w:p w:rsidR="007330C0" w:rsidRDefault="007330C0">
            <w:pPr>
              <w:pStyle w:val="TableParagraph"/>
              <w:spacing w:line="234" w:lineRule="exact"/>
              <w:ind w:left="107"/>
              <w:rPr>
                <w:b/>
                <w:sz w:val="20"/>
              </w:rPr>
            </w:pPr>
            <w:r>
              <w:rPr>
                <w:b/>
                <w:sz w:val="20"/>
              </w:rPr>
              <w:t>Araç-Gereçler</w:t>
            </w:r>
          </w:p>
        </w:tc>
        <w:tc>
          <w:tcPr>
            <w:tcW w:w="1564" w:type="dxa"/>
            <w:tcBorders>
              <w:bottom w:val="single" w:sz="6" w:space="0" w:color="000000"/>
              <w:right w:val="single" w:sz="6" w:space="0" w:color="000000"/>
            </w:tcBorders>
            <w:shd w:val="clear" w:color="auto" w:fill="E2EFD9"/>
          </w:tcPr>
          <w:p w:rsidR="007330C0" w:rsidRDefault="007330C0" w:rsidP="00020A1B">
            <w:pPr>
              <w:pStyle w:val="TableParagraph"/>
              <w:spacing w:before="1"/>
              <w:ind w:left="358"/>
              <w:rPr>
                <w:b/>
                <w:sz w:val="20"/>
              </w:rPr>
            </w:pPr>
            <w:r>
              <w:rPr>
                <w:b/>
                <w:sz w:val="20"/>
              </w:rPr>
              <w:t>2022</w:t>
            </w:r>
          </w:p>
        </w:tc>
        <w:tc>
          <w:tcPr>
            <w:tcW w:w="1564" w:type="dxa"/>
            <w:tcBorders>
              <w:bottom w:val="single" w:sz="6" w:space="0" w:color="000000"/>
              <w:right w:val="single" w:sz="6" w:space="0" w:color="000000"/>
            </w:tcBorders>
            <w:shd w:val="clear" w:color="auto" w:fill="E2EFD9"/>
          </w:tcPr>
          <w:p w:rsidR="007330C0" w:rsidRDefault="007330C0" w:rsidP="00020A1B">
            <w:pPr>
              <w:pStyle w:val="TableParagraph"/>
              <w:spacing w:before="1"/>
              <w:ind w:left="340"/>
              <w:rPr>
                <w:b/>
                <w:sz w:val="20"/>
              </w:rPr>
            </w:pPr>
            <w:r>
              <w:rPr>
                <w:b/>
                <w:sz w:val="20"/>
              </w:rPr>
              <w:t>2023</w:t>
            </w:r>
          </w:p>
        </w:tc>
        <w:tc>
          <w:tcPr>
            <w:tcW w:w="1564" w:type="dxa"/>
            <w:tcBorders>
              <w:left w:val="single" w:sz="6" w:space="0" w:color="000000"/>
              <w:bottom w:val="single" w:sz="6" w:space="0" w:color="000000"/>
              <w:right w:val="single" w:sz="6" w:space="0" w:color="000000"/>
            </w:tcBorders>
            <w:shd w:val="clear" w:color="auto" w:fill="E2EFD9"/>
          </w:tcPr>
          <w:p w:rsidR="007330C0" w:rsidRDefault="007330C0">
            <w:pPr>
              <w:pStyle w:val="TableParagraph"/>
              <w:spacing w:before="1"/>
              <w:ind w:left="525" w:right="510"/>
              <w:jc w:val="center"/>
              <w:rPr>
                <w:b/>
                <w:sz w:val="20"/>
              </w:rPr>
            </w:pPr>
            <w:r>
              <w:rPr>
                <w:b/>
                <w:sz w:val="20"/>
              </w:rPr>
              <w:t>2024</w:t>
            </w:r>
          </w:p>
        </w:tc>
        <w:tc>
          <w:tcPr>
            <w:tcW w:w="1336" w:type="dxa"/>
            <w:tcBorders>
              <w:left w:val="single" w:sz="6" w:space="0" w:color="000000"/>
              <w:bottom w:val="single" w:sz="6" w:space="0" w:color="000000"/>
            </w:tcBorders>
            <w:shd w:val="clear" w:color="auto" w:fill="E2EFD9"/>
          </w:tcPr>
          <w:p w:rsidR="007330C0" w:rsidRDefault="007330C0">
            <w:pPr>
              <w:pStyle w:val="TableParagraph"/>
              <w:spacing w:before="1"/>
              <w:ind w:left="356"/>
              <w:rPr>
                <w:b/>
                <w:sz w:val="20"/>
              </w:rPr>
            </w:pPr>
            <w:r>
              <w:rPr>
                <w:b/>
                <w:sz w:val="20"/>
              </w:rPr>
              <w:t>İhtiyaç</w:t>
            </w:r>
          </w:p>
        </w:tc>
      </w:tr>
      <w:tr w:rsidR="007330C0" w:rsidTr="00020A1B">
        <w:trPr>
          <w:trHeight w:val="345"/>
        </w:trPr>
        <w:tc>
          <w:tcPr>
            <w:tcW w:w="3818" w:type="dxa"/>
            <w:tcBorders>
              <w:top w:val="single" w:sz="6" w:space="0" w:color="000000"/>
              <w:bottom w:val="single" w:sz="6" w:space="0" w:color="000000"/>
              <w:right w:val="single" w:sz="6" w:space="0" w:color="000000"/>
            </w:tcBorders>
            <w:vAlign w:val="center"/>
          </w:tcPr>
          <w:p w:rsidR="007330C0" w:rsidRDefault="007330C0" w:rsidP="00077672">
            <w:pPr>
              <w:pStyle w:val="TableParagraph"/>
              <w:spacing w:line="234" w:lineRule="exact"/>
              <w:jc w:val="center"/>
              <w:rPr>
                <w:sz w:val="20"/>
              </w:rPr>
            </w:pPr>
            <w:r>
              <w:t>Masaüstü Bilgisayar Sayısı</w:t>
            </w:r>
          </w:p>
        </w:tc>
        <w:tc>
          <w:tcPr>
            <w:tcW w:w="1564" w:type="dxa"/>
            <w:tcBorders>
              <w:top w:val="single" w:sz="6" w:space="0" w:color="000000"/>
              <w:bottom w:val="single" w:sz="6" w:space="0" w:color="000000"/>
              <w:right w:val="single" w:sz="6" w:space="0" w:color="000000"/>
            </w:tcBorders>
            <w:shd w:val="clear" w:color="auto" w:fill="E2EFD9"/>
            <w:vAlign w:val="center"/>
          </w:tcPr>
          <w:p w:rsidR="007330C0" w:rsidRDefault="007330C0" w:rsidP="00020A1B">
            <w:pPr>
              <w:pStyle w:val="TableParagraph"/>
              <w:jc w:val="center"/>
              <w:rPr>
                <w:rFonts w:ascii="Times New Roman"/>
              </w:rPr>
            </w:pPr>
            <w:r>
              <w:rPr>
                <w:rFonts w:ascii="Times New Roman"/>
              </w:rPr>
              <w:t>16</w:t>
            </w:r>
          </w:p>
        </w:tc>
        <w:tc>
          <w:tcPr>
            <w:tcW w:w="1564" w:type="dxa"/>
            <w:tcBorders>
              <w:top w:val="single" w:sz="6" w:space="0" w:color="000000"/>
              <w:bottom w:val="single" w:sz="6" w:space="0" w:color="000000"/>
              <w:right w:val="single" w:sz="6" w:space="0" w:color="000000"/>
            </w:tcBorders>
            <w:shd w:val="clear" w:color="auto" w:fill="E2EFD9"/>
            <w:vAlign w:val="center"/>
          </w:tcPr>
          <w:p w:rsidR="007330C0" w:rsidRDefault="007330C0" w:rsidP="00020A1B">
            <w:pPr>
              <w:pStyle w:val="TableParagraph"/>
              <w:jc w:val="center"/>
              <w:rPr>
                <w:rFonts w:ascii="Times New Roman"/>
              </w:rPr>
            </w:pPr>
            <w:r>
              <w:rPr>
                <w:rFonts w:ascii="Times New Roman"/>
              </w:rPr>
              <w:t>16</w:t>
            </w:r>
          </w:p>
        </w:tc>
        <w:tc>
          <w:tcPr>
            <w:tcW w:w="1564"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7330C0" w:rsidRDefault="007330C0" w:rsidP="00077672">
            <w:pPr>
              <w:pStyle w:val="TableParagraph"/>
              <w:jc w:val="center"/>
              <w:rPr>
                <w:rFonts w:ascii="Times New Roman"/>
              </w:rPr>
            </w:pPr>
            <w:r>
              <w:rPr>
                <w:rFonts w:ascii="Times New Roman"/>
              </w:rPr>
              <w:t>10</w:t>
            </w:r>
          </w:p>
        </w:tc>
        <w:tc>
          <w:tcPr>
            <w:tcW w:w="1336" w:type="dxa"/>
            <w:tcBorders>
              <w:top w:val="single" w:sz="6" w:space="0" w:color="000000"/>
              <w:left w:val="single" w:sz="6" w:space="0" w:color="000000"/>
              <w:bottom w:val="single" w:sz="6" w:space="0" w:color="000000"/>
            </w:tcBorders>
            <w:vAlign w:val="center"/>
          </w:tcPr>
          <w:p w:rsidR="007330C0" w:rsidRDefault="007330C0" w:rsidP="00077672">
            <w:pPr>
              <w:pStyle w:val="TableParagraph"/>
              <w:jc w:val="center"/>
              <w:rPr>
                <w:rFonts w:ascii="Times New Roman"/>
              </w:rPr>
            </w:pPr>
          </w:p>
        </w:tc>
      </w:tr>
      <w:tr w:rsidR="007330C0" w:rsidTr="00020A1B">
        <w:trPr>
          <w:trHeight w:val="268"/>
        </w:trPr>
        <w:tc>
          <w:tcPr>
            <w:tcW w:w="3818" w:type="dxa"/>
            <w:tcBorders>
              <w:top w:val="single" w:sz="6" w:space="0" w:color="000000"/>
              <w:bottom w:val="single" w:sz="6" w:space="0" w:color="000000"/>
              <w:right w:val="single" w:sz="6" w:space="0" w:color="000000"/>
            </w:tcBorders>
            <w:vAlign w:val="center"/>
          </w:tcPr>
          <w:p w:rsidR="007330C0" w:rsidRDefault="007330C0" w:rsidP="00077672">
            <w:pPr>
              <w:pStyle w:val="TableParagraph"/>
              <w:jc w:val="center"/>
              <w:rPr>
                <w:rFonts w:ascii="Times New Roman"/>
                <w:sz w:val="18"/>
              </w:rPr>
            </w:pPr>
            <w:r>
              <w:t>Taşınabilir Bilgisayar Sayısı</w:t>
            </w:r>
          </w:p>
        </w:tc>
        <w:tc>
          <w:tcPr>
            <w:tcW w:w="1564" w:type="dxa"/>
            <w:tcBorders>
              <w:top w:val="single" w:sz="6" w:space="0" w:color="000000"/>
              <w:bottom w:val="single" w:sz="6" w:space="0" w:color="000000"/>
              <w:right w:val="single" w:sz="6" w:space="0" w:color="000000"/>
            </w:tcBorders>
            <w:shd w:val="clear" w:color="auto" w:fill="E2EFD9"/>
            <w:vAlign w:val="center"/>
          </w:tcPr>
          <w:p w:rsidR="007330C0" w:rsidRDefault="007330C0" w:rsidP="00020A1B">
            <w:pPr>
              <w:pStyle w:val="TableParagraph"/>
              <w:jc w:val="center"/>
              <w:rPr>
                <w:rFonts w:ascii="Times New Roman"/>
                <w:sz w:val="18"/>
              </w:rPr>
            </w:pPr>
            <w:r>
              <w:rPr>
                <w:rFonts w:ascii="Times New Roman"/>
                <w:sz w:val="18"/>
              </w:rPr>
              <w:t>10</w:t>
            </w:r>
          </w:p>
        </w:tc>
        <w:tc>
          <w:tcPr>
            <w:tcW w:w="1564" w:type="dxa"/>
            <w:tcBorders>
              <w:top w:val="single" w:sz="6" w:space="0" w:color="000000"/>
              <w:bottom w:val="single" w:sz="6" w:space="0" w:color="000000"/>
              <w:right w:val="single" w:sz="6" w:space="0" w:color="000000"/>
            </w:tcBorders>
            <w:shd w:val="clear" w:color="auto" w:fill="E2EFD9"/>
            <w:vAlign w:val="center"/>
          </w:tcPr>
          <w:p w:rsidR="007330C0" w:rsidRDefault="007330C0" w:rsidP="00020A1B">
            <w:pPr>
              <w:pStyle w:val="TableParagraph"/>
              <w:jc w:val="center"/>
              <w:rPr>
                <w:rFonts w:ascii="Times New Roman"/>
                <w:sz w:val="18"/>
              </w:rPr>
            </w:pPr>
            <w:r>
              <w:rPr>
                <w:rFonts w:ascii="Times New Roman"/>
                <w:sz w:val="18"/>
              </w:rPr>
              <w:t>10</w:t>
            </w:r>
          </w:p>
        </w:tc>
        <w:tc>
          <w:tcPr>
            <w:tcW w:w="1564"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7330C0" w:rsidRDefault="007330C0" w:rsidP="00077672">
            <w:pPr>
              <w:pStyle w:val="TableParagraph"/>
              <w:jc w:val="center"/>
              <w:rPr>
                <w:rFonts w:ascii="Times New Roman"/>
                <w:sz w:val="18"/>
              </w:rPr>
            </w:pPr>
            <w:r>
              <w:rPr>
                <w:rFonts w:ascii="Times New Roman"/>
                <w:sz w:val="18"/>
              </w:rPr>
              <w:t>2</w:t>
            </w:r>
          </w:p>
        </w:tc>
        <w:tc>
          <w:tcPr>
            <w:tcW w:w="1336" w:type="dxa"/>
            <w:tcBorders>
              <w:top w:val="single" w:sz="6" w:space="0" w:color="000000"/>
              <w:left w:val="single" w:sz="6" w:space="0" w:color="000000"/>
              <w:bottom w:val="single" w:sz="6" w:space="0" w:color="000000"/>
            </w:tcBorders>
            <w:vAlign w:val="center"/>
          </w:tcPr>
          <w:p w:rsidR="007330C0" w:rsidRDefault="007330C0" w:rsidP="00077672">
            <w:pPr>
              <w:pStyle w:val="TableParagraph"/>
              <w:jc w:val="center"/>
              <w:rPr>
                <w:rFonts w:ascii="Times New Roman"/>
                <w:sz w:val="18"/>
              </w:rPr>
            </w:pPr>
          </w:p>
        </w:tc>
      </w:tr>
      <w:tr w:rsidR="007330C0" w:rsidTr="00020A1B">
        <w:trPr>
          <w:trHeight w:val="270"/>
        </w:trPr>
        <w:tc>
          <w:tcPr>
            <w:tcW w:w="3818" w:type="dxa"/>
            <w:tcBorders>
              <w:top w:val="single" w:sz="6" w:space="0" w:color="000000"/>
              <w:bottom w:val="single" w:sz="6" w:space="0" w:color="000000"/>
              <w:right w:val="single" w:sz="6" w:space="0" w:color="000000"/>
            </w:tcBorders>
            <w:vAlign w:val="center"/>
          </w:tcPr>
          <w:p w:rsidR="007330C0" w:rsidRDefault="007330C0" w:rsidP="00077672">
            <w:pPr>
              <w:pStyle w:val="TableParagraph"/>
              <w:jc w:val="center"/>
              <w:rPr>
                <w:rFonts w:ascii="Times New Roman"/>
                <w:sz w:val="20"/>
              </w:rPr>
            </w:pPr>
            <w:r>
              <w:t>Projeksiyon Sayısı</w:t>
            </w:r>
          </w:p>
        </w:tc>
        <w:tc>
          <w:tcPr>
            <w:tcW w:w="1564" w:type="dxa"/>
            <w:tcBorders>
              <w:top w:val="single" w:sz="6" w:space="0" w:color="000000"/>
              <w:bottom w:val="single" w:sz="6" w:space="0" w:color="000000"/>
              <w:right w:val="single" w:sz="6" w:space="0" w:color="000000"/>
            </w:tcBorders>
            <w:shd w:val="clear" w:color="auto" w:fill="E2EFD9"/>
            <w:vAlign w:val="center"/>
          </w:tcPr>
          <w:p w:rsidR="007330C0" w:rsidRDefault="007330C0" w:rsidP="00020A1B">
            <w:pPr>
              <w:pStyle w:val="TableParagraph"/>
              <w:jc w:val="center"/>
              <w:rPr>
                <w:rFonts w:ascii="Times New Roman"/>
                <w:sz w:val="20"/>
              </w:rPr>
            </w:pPr>
            <w:r>
              <w:rPr>
                <w:rFonts w:ascii="Times New Roman"/>
                <w:sz w:val="20"/>
              </w:rPr>
              <w:t>21</w:t>
            </w:r>
          </w:p>
        </w:tc>
        <w:tc>
          <w:tcPr>
            <w:tcW w:w="1564" w:type="dxa"/>
            <w:tcBorders>
              <w:top w:val="single" w:sz="6" w:space="0" w:color="000000"/>
              <w:bottom w:val="single" w:sz="6" w:space="0" w:color="000000"/>
              <w:right w:val="single" w:sz="6" w:space="0" w:color="000000"/>
            </w:tcBorders>
            <w:shd w:val="clear" w:color="auto" w:fill="E2EFD9"/>
            <w:vAlign w:val="center"/>
          </w:tcPr>
          <w:p w:rsidR="007330C0" w:rsidRDefault="007330C0" w:rsidP="00020A1B">
            <w:pPr>
              <w:pStyle w:val="TableParagraph"/>
              <w:jc w:val="center"/>
              <w:rPr>
                <w:rFonts w:ascii="Times New Roman"/>
                <w:sz w:val="20"/>
              </w:rPr>
            </w:pPr>
            <w:r>
              <w:rPr>
                <w:rFonts w:ascii="Times New Roman"/>
                <w:sz w:val="20"/>
              </w:rPr>
              <w:t>21</w:t>
            </w:r>
          </w:p>
        </w:tc>
        <w:tc>
          <w:tcPr>
            <w:tcW w:w="1564"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7330C0" w:rsidRDefault="007330C0" w:rsidP="00077672">
            <w:pPr>
              <w:pStyle w:val="TableParagraph"/>
              <w:jc w:val="center"/>
              <w:rPr>
                <w:rFonts w:ascii="Times New Roman"/>
                <w:sz w:val="20"/>
              </w:rPr>
            </w:pPr>
            <w:r>
              <w:rPr>
                <w:rFonts w:ascii="Times New Roman"/>
                <w:sz w:val="20"/>
              </w:rPr>
              <w:t>10</w:t>
            </w:r>
          </w:p>
        </w:tc>
        <w:tc>
          <w:tcPr>
            <w:tcW w:w="1336" w:type="dxa"/>
            <w:tcBorders>
              <w:top w:val="single" w:sz="6" w:space="0" w:color="000000"/>
              <w:left w:val="single" w:sz="6" w:space="0" w:color="000000"/>
              <w:bottom w:val="single" w:sz="6" w:space="0" w:color="000000"/>
            </w:tcBorders>
            <w:vAlign w:val="center"/>
          </w:tcPr>
          <w:p w:rsidR="007330C0" w:rsidRDefault="007330C0" w:rsidP="00077672">
            <w:pPr>
              <w:pStyle w:val="TableParagraph"/>
              <w:jc w:val="center"/>
              <w:rPr>
                <w:rFonts w:ascii="Times New Roman"/>
                <w:sz w:val="20"/>
              </w:rPr>
            </w:pPr>
          </w:p>
        </w:tc>
      </w:tr>
      <w:tr w:rsidR="007330C0" w:rsidTr="00020A1B">
        <w:trPr>
          <w:trHeight w:val="270"/>
        </w:trPr>
        <w:tc>
          <w:tcPr>
            <w:tcW w:w="3818" w:type="dxa"/>
            <w:tcBorders>
              <w:top w:val="single" w:sz="6" w:space="0" w:color="000000"/>
              <w:bottom w:val="single" w:sz="6" w:space="0" w:color="000000"/>
              <w:right w:val="single" w:sz="6" w:space="0" w:color="000000"/>
            </w:tcBorders>
            <w:vAlign w:val="center"/>
          </w:tcPr>
          <w:p w:rsidR="007330C0" w:rsidRDefault="007330C0" w:rsidP="00077672">
            <w:pPr>
              <w:pStyle w:val="TableParagraph"/>
              <w:jc w:val="center"/>
            </w:pPr>
            <w:r>
              <w:t>Yazıcı Sayısı</w:t>
            </w:r>
          </w:p>
        </w:tc>
        <w:tc>
          <w:tcPr>
            <w:tcW w:w="1564" w:type="dxa"/>
            <w:tcBorders>
              <w:top w:val="single" w:sz="6" w:space="0" w:color="000000"/>
              <w:bottom w:val="single" w:sz="6" w:space="0" w:color="000000"/>
              <w:right w:val="single" w:sz="6" w:space="0" w:color="000000"/>
            </w:tcBorders>
            <w:shd w:val="clear" w:color="auto" w:fill="E2EFD9"/>
            <w:vAlign w:val="center"/>
          </w:tcPr>
          <w:p w:rsidR="007330C0" w:rsidRDefault="007330C0" w:rsidP="00020A1B">
            <w:pPr>
              <w:pStyle w:val="TableParagraph"/>
              <w:jc w:val="center"/>
              <w:rPr>
                <w:rFonts w:ascii="Times New Roman"/>
                <w:sz w:val="20"/>
              </w:rPr>
            </w:pPr>
            <w:r>
              <w:rPr>
                <w:rFonts w:ascii="Times New Roman"/>
                <w:sz w:val="20"/>
              </w:rPr>
              <w:t>3</w:t>
            </w:r>
          </w:p>
        </w:tc>
        <w:tc>
          <w:tcPr>
            <w:tcW w:w="1564" w:type="dxa"/>
            <w:tcBorders>
              <w:top w:val="single" w:sz="6" w:space="0" w:color="000000"/>
              <w:bottom w:val="single" w:sz="6" w:space="0" w:color="000000"/>
              <w:right w:val="single" w:sz="6" w:space="0" w:color="000000"/>
            </w:tcBorders>
            <w:shd w:val="clear" w:color="auto" w:fill="E2EFD9"/>
            <w:vAlign w:val="center"/>
          </w:tcPr>
          <w:p w:rsidR="007330C0" w:rsidRDefault="007330C0" w:rsidP="00020A1B">
            <w:pPr>
              <w:pStyle w:val="TableParagraph"/>
              <w:jc w:val="center"/>
              <w:rPr>
                <w:rFonts w:ascii="Times New Roman"/>
                <w:sz w:val="20"/>
              </w:rPr>
            </w:pPr>
            <w:r>
              <w:rPr>
                <w:rFonts w:ascii="Times New Roman"/>
                <w:sz w:val="20"/>
              </w:rPr>
              <w:t>3</w:t>
            </w:r>
          </w:p>
        </w:tc>
        <w:tc>
          <w:tcPr>
            <w:tcW w:w="1564"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7330C0" w:rsidRDefault="007330C0" w:rsidP="00077672">
            <w:pPr>
              <w:pStyle w:val="TableParagraph"/>
              <w:jc w:val="center"/>
              <w:rPr>
                <w:rFonts w:ascii="Times New Roman"/>
                <w:sz w:val="20"/>
              </w:rPr>
            </w:pPr>
            <w:r>
              <w:rPr>
                <w:rFonts w:ascii="Times New Roman"/>
                <w:sz w:val="20"/>
              </w:rPr>
              <w:t>12</w:t>
            </w:r>
          </w:p>
        </w:tc>
        <w:tc>
          <w:tcPr>
            <w:tcW w:w="1336" w:type="dxa"/>
            <w:tcBorders>
              <w:top w:val="single" w:sz="6" w:space="0" w:color="000000"/>
              <w:left w:val="single" w:sz="6" w:space="0" w:color="000000"/>
              <w:bottom w:val="single" w:sz="6" w:space="0" w:color="000000"/>
            </w:tcBorders>
            <w:vAlign w:val="center"/>
          </w:tcPr>
          <w:p w:rsidR="007330C0" w:rsidRDefault="007330C0" w:rsidP="00077672">
            <w:pPr>
              <w:pStyle w:val="TableParagraph"/>
              <w:jc w:val="center"/>
              <w:rPr>
                <w:rFonts w:ascii="Times New Roman"/>
                <w:sz w:val="20"/>
              </w:rPr>
            </w:pPr>
          </w:p>
        </w:tc>
      </w:tr>
      <w:tr w:rsidR="007330C0" w:rsidTr="00020A1B">
        <w:trPr>
          <w:trHeight w:val="270"/>
        </w:trPr>
        <w:tc>
          <w:tcPr>
            <w:tcW w:w="3818" w:type="dxa"/>
            <w:tcBorders>
              <w:top w:val="single" w:sz="6" w:space="0" w:color="000000"/>
              <w:right w:val="single" w:sz="6" w:space="0" w:color="000000"/>
            </w:tcBorders>
            <w:vAlign w:val="center"/>
          </w:tcPr>
          <w:p w:rsidR="007330C0" w:rsidRDefault="007330C0" w:rsidP="00077672">
            <w:pPr>
              <w:pStyle w:val="TableParagraph"/>
              <w:jc w:val="center"/>
            </w:pPr>
            <w:r>
              <w:t>Fotokopi Makinası Sayısı</w:t>
            </w:r>
          </w:p>
        </w:tc>
        <w:tc>
          <w:tcPr>
            <w:tcW w:w="1564" w:type="dxa"/>
            <w:tcBorders>
              <w:top w:val="single" w:sz="6" w:space="0" w:color="000000"/>
              <w:right w:val="single" w:sz="6" w:space="0" w:color="000000"/>
            </w:tcBorders>
            <w:shd w:val="clear" w:color="auto" w:fill="E2EFD9"/>
            <w:vAlign w:val="center"/>
          </w:tcPr>
          <w:p w:rsidR="007330C0" w:rsidRDefault="007330C0" w:rsidP="00020A1B">
            <w:pPr>
              <w:pStyle w:val="TableParagraph"/>
              <w:jc w:val="center"/>
              <w:rPr>
                <w:rFonts w:ascii="Times New Roman"/>
                <w:sz w:val="20"/>
              </w:rPr>
            </w:pPr>
            <w:r>
              <w:rPr>
                <w:rFonts w:ascii="Times New Roman"/>
                <w:sz w:val="20"/>
              </w:rPr>
              <w:t>3</w:t>
            </w:r>
          </w:p>
        </w:tc>
        <w:tc>
          <w:tcPr>
            <w:tcW w:w="1564" w:type="dxa"/>
            <w:tcBorders>
              <w:top w:val="single" w:sz="6" w:space="0" w:color="000000"/>
              <w:right w:val="single" w:sz="6" w:space="0" w:color="000000"/>
            </w:tcBorders>
            <w:shd w:val="clear" w:color="auto" w:fill="E2EFD9"/>
            <w:vAlign w:val="center"/>
          </w:tcPr>
          <w:p w:rsidR="007330C0" w:rsidRDefault="007330C0" w:rsidP="00020A1B">
            <w:pPr>
              <w:pStyle w:val="TableParagraph"/>
              <w:jc w:val="center"/>
              <w:rPr>
                <w:rFonts w:ascii="Times New Roman"/>
                <w:sz w:val="20"/>
              </w:rPr>
            </w:pPr>
            <w:r>
              <w:rPr>
                <w:rFonts w:ascii="Times New Roman"/>
                <w:sz w:val="20"/>
              </w:rPr>
              <w:t>3</w:t>
            </w:r>
          </w:p>
        </w:tc>
        <w:tc>
          <w:tcPr>
            <w:tcW w:w="1564" w:type="dxa"/>
            <w:tcBorders>
              <w:top w:val="single" w:sz="6" w:space="0" w:color="000000"/>
              <w:left w:val="single" w:sz="6" w:space="0" w:color="000000"/>
              <w:right w:val="single" w:sz="6" w:space="0" w:color="000000"/>
            </w:tcBorders>
            <w:shd w:val="clear" w:color="auto" w:fill="E2EFD9"/>
            <w:vAlign w:val="center"/>
          </w:tcPr>
          <w:p w:rsidR="007330C0" w:rsidRDefault="007330C0" w:rsidP="00077672">
            <w:pPr>
              <w:pStyle w:val="TableParagraph"/>
              <w:jc w:val="center"/>
              <w:rPr>
                <w:rFonts w:ascii="Times New Roman"/>
                <w:sz w:val="20"/>
              </w:rPr>
            </w:pPr>
            <w:r>
              <w:rPr>
                <w:rFonts w:ascii="Times New Roman"/>
                <w:sz w:val="20"/>
              </w:rPr>
              <w:t>3</w:t>
            </w:r>
          </w:p>
        </w:tc>
        <w:tc>
          <w:tcPr>
            <w:tcW w:w="1336" w:type="dxa"/>
            <w:tcBorders>
              <w:top w:val="single" w:sz="6" w:space="0" w:color="000000"/>
              <w:left w:val="single" w:sz="6" w:space="0" w:color="000000"/>
            </w:tcBorders>
            <w:vAlign w:val="center"/>
          </w:tcPr>
          <w:p w:rsidR="007330C0" w:rsidRDefault="007330C0" w:rsidP="00077672">
            <w:pPr>
              <w:pStyle w:val="TableParagraph"/>
              <w:jc w:val="center"/>
              <w:rPr>
                <w:rFonts w:ascii="Times New Roman"/>
                <w:sz w:val="20"/>
              </w:rPr>
            </w:pPr>
          </w:p>
        </w:tc>
      </w:tr>
    </w:tbl>
    <w:p w:rsidR="000C16CD" w:rsidRDefault="000C16CD">
      <w:pPr>
        <w:pStyle w:val="GvdeMetni"/>
        <w:spacing w:before="11"/>
        <w:rPr>
          <w:b/>
          <w:sz w:val="23"/>
        </w:rPr>
      </w:pPr>
    </w:p>
    <w:p w:rsidR="000C16CD" w:rsidRDefault="0081056C">
      <w:pPr>
        <w:pStyle w:val="GvdeMetni"/>
        <w:ind w:left="958" w:right="1017"/>
        <w:jc w:val="both"/>
      </w:pPr>
      <w:r>
        <w:t>Okul/kurumunfizikimekânlaraçısındanmevcutveihtiyaçdurumunundaortayakonulmasıgerekmektedir.</w:t>
      </w:r>
    </w:p>
    <w:p w:rsidR="000C16CD" w:rsidRDefault="0081056C">
      <w:pPr>
        <w:spacing w:before="234"/>
        <w:ind w:left="958"/>
        <w:jc w:val="both"/>
        <w:rPr>
          <w:b/>
          <w:sz w:val="20"/>
        </w:rPr>
      </w:pPr>
      <w:r>
        <w:rPr>
          <w:b/>
          <w:sz w:val="20"/>
        </w:rPr>
        <w:t>Tablo</w:t>
      </w:r>
      <w:r w:rsidR="001963A0">
        <w:rPr>
          <w:b/>
          <w:sz w:val="20"/>
        </w:rPr>
        <w:t>15</w:t>
      </w:r>
      <w:r>
        <w:rPr>
          <w:b/>
          <w:sz w:val="20"/>
        </w:rPr>
        <w:t>.FizikiMekânDurumu</w:t>
      </w:r>
    </w:p>
    <w:p w:rsidR="001963A0" w:rsidRDefault="001963A0">
      <w:pPr>
        <w:spacing w:before="234"/>
        <w:ind w:left="958"/>
        <w:jc w:val="both"/>
        <w:rPr>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30"/>
        <w:gridCol w:w="1176"/>
        <w:gridCol w:w="1022"/>
        <w:gridCol w:w="996"/>
        <w:gridCol w:w="1159"/>
        <w:gridCol w:w="1267"/>
      </w:tblGrid>
      <w:tr w:rsidR="000C16CD">
        <w:trPr>
          <w:trHeight w:val="402"/>
        </w:trPr>
        <w:tc>
          <w:tcPr>
            <w:tcW w:w="3430" w:type="dxa"/>
          </w:tcPr>
          <w:p w:rsidR="000C16CD" w:rsidRDefault="0081056C">
            <w:pPr>
              <w:pStyle w:val="TableParagraph"/>
              <w:spacing w:line="234" w:lineRule="exact"/>
              <w:ind w:left="107"/>
              <w:rPr>
                <w:sz w:val="20"/>
              </w:rPr>
            </w:pPr>
            <w:r>
              <w:rPr>
                <w:sz w:val="20"/>
              </w:rPr>
              <w:t>FizikiMekân</w:t>
            </w:r>
          </w:p>
        </w:tc>
        <w:tc>
          <w:tcPr>
            <w:tcW w:w="1176" w:type="dxa"/>
            <w:shd w:val="clear" w:color="auto" w:fill="E2EFD9"/>
          </w:tcPr>
          <w:p w:rsidR="000C16CD" w:rsidRDefault="0081056C">
            <w:pPr>
              <w:pStyle w:val="TableParagraph"/>
              <w:spacing w:before="1"/>
              <w:ind w:left="399" w:right="389"/>
              <w:jc w:val="center"/>
              <w:rPr>
                <w:b/>
                <w:sz w:val="20"/>
              </w:rPr>
            </w:pPr>
            <w:r>
              <w:rPr>
                <w:b/>
                <w:sz w:val="20"/>
              </w:rPr>
              <w:t>Var</w:t>
            </w:r>
          </w:p>
        </w:tc>
        <w:tc>
          <w:tcPr>
            <w:tcW w:w="1022" w:type="dxa"/>
          </w:tcPr>
          <w:p w:rsidR="000C16CD" w:rsidRDefault="0081056C">
            <w:pPr>
              <w:pStyle w:val="TableParagraph"/>
              <w:spacing w:before="1"/>
              <w:ind w:left="332"/>
              <w:rPr>
                <w:b/>
                <w:sz w:val="20"/>
              </w:rPr>
            </w:pPr>
            <w:r>
              <w:rPr>
                <w:b/>
                <w:sz w:val="20"/>
              </w:rPr>
              <w:t>Yok</w:t>
            </w:r>
          </w:p>
        </w:tc>
        <w:tc>
          <w:tcPr>
            <w:tcW w:w="996" w:type="dxa"/>
            <w:shd w:val="clear" w:color="auto" w:fill="E2EFD9"/>
          </w:tcPr>
          <w:p w:rsidR="000C16CD" w:rsidRDefault="0081056C">
            <w:pPr>
              <w:pStyle w:val="TableParagraph"/>
              <w:spacing w:before="1"/>
              <w:ind w:left="227"/>
              <w:rPr>
                <w:b/>
                <w:sz w:val="20"/>
              </w:rPr>
            </w:pPr>
            <w:r>
              <w:rPr>
                <w:b/>
                <w:sz w:val="20"/>
              </w:rPr>
              <w:t>Adedi</w:t>
            </w:r>
          </w:p>
        </w:tc>
        <w:tc>
          <w:tcPr>
            <w:tcW w:w="1159" w:type="dxa"/>
          </w:tcPr>
          <w:p w:rsidR="000C16CD" w:rsidRDefault="0081056C">
            <w:pPr>
              <w:pStyle w:val="TableParagraph"/>
              <w:spacing w:before="1"/>
              <w:ind w:left="263"/>
              <w:rPr>
                <w:b/>
                <w:sz w:val="20"/>
              </w:rPr>
            </w:pPr>
            <w:r>
              <w:rPr>
                <w:b/>
                <w:sz w:val="20"/>
              </w:rPr>
              <w:t>İhtiyaç</w:t>
            </w:r>
          </w:p>
        </w:tc>
        <w:tc>
          <w:tcPr>
            <w:tcW w:w="1267" w:type="dxa"/>
            <w:shd w:val="clear" w:color="auto" w:fill="E2EFD9"/>
          </w:tcPr>
          <w:p w:rsidR="000C16CD" w:rsidRDefault="0081056C">
            <w:pPr>
              <w:pStyle w:val="TableParagraph"/>
              <w:spacing w:before="1"/>
              <w:ind w:left="203"/>
              <w:rPr>
                <w:b/>
                <w:sz w:val="20"/>
              </w:rPr>
            </w:pPr>
            <w:r>
              <w:rPr>
                <w:b/>
                <w:sz w:val="20"/>
              </w:rPr>
              <w:t>Açıklama</w:t>
            </w:r>
          </w:p>
        </w:tc>
      </w:tr>
      <w:tr w:rsidR="000C16CD" w:rsidTr="00077672">
        <w:trPr>
          <w:trHeight w:val="572"/>
        </w:trPr>
        <w:tc>
          <w:tcPr>
            <w:tcW w:w="3430" w:type="dxa"/>
            <w:shd w:val="clear" w:color="auto" w:fill="E2EFD9"/>
            <w:vAlign w:val="center"/>
          </w:tcPr>
          <w:p w:rsidR="000C16CD" w:rsidRDefault="0081056C" w:rsidP="00077672">
            <w:pPr>
              <w:pStyle w:val="TableParagraph"/>
              <w:spacing w:line="234" w:lineRule="exact"/>
              <w:ind w:left="107"/>
              <w:jc w:val="center"/>
              <w:rPr>
                <w:sz w:val="20"/>
              </w:rPr>
            </w:pPr>
            <w:r>
              <w:rPr>
                <w:sz w:val="20"/>
              </w:rPr>
              <w:t>ÖğretmenÇalışmaOdası</w:t>
            </w:r>
          </w:p>
        </w:tc>
        <w:tc>
          <w:tcPr>
            <w:tcW w:w="1176" w:type="dxa"/>
            <w:shd w:val="clear" w:color="auto" w:fill="E2EFD9"/>
            <w:vAlign w:val="center"/>
          </w:tcPr>
          <w:p w:rsidR="000C16CD" w:rsidRDefault="00BE7869" w:rsidP="00077672">
            <w:pPr>
              <w:pStyle w:val="TableParagraph"/>
              <w:jc w:val="center"/>
              <w:rPr>
                <w:rFonts w:ascii="Times New Roman"/>
              </w:rPr>
            </w:pPr>
            <w:r>
              <w:rPr>
                <w:rFonts w:ascii="Times New Roman"/>
              </w:rPr>
              <w:t>X</w:t>
            </w:r>
          </w:p>
        </w:tc>
        <w:tc>
          <w:tcPr>
            <w:tcW w:w="1022" w:type="dxa"/>
            <w:shd w:val="clear" w:color="auto" w:fill="E2EFD9"/>
            <w:vAlign w:val="center"/>
          </w:tcPr>
          <w:p w:rsidR="000C16CD" w:rsidRDefault="000C16CD" w:rsidP="00077672">
            <w:pPr>
              <w:pStyle w:val="TableParagraph"/>
              <w:jc w:val="center"/>
              <w:rPr>
                <w:rFonts w:ascii="Times New Roman"/>
              </w:rPr>
            </w:pPr>
          </w:p>
        </w:tc>
        <w:tc>
          <w:tcPr>
            <w:tcW w:w="996" w:type="dxa"/>
            <w:shd w:val="clear" w:color="auto" w:fill="E2EFD9"/>
            <w:vAlign w:val="center"/>
          </w:tcPr>
          <w:p w:rsidR="000C16CD" w:rsidRDefault="000C16CD" w:rsidP="00077672">
            <w:pPr>
              <w:pStyle w:val="TableParagraph"/>
              <w:jc w:val="center"/>
              <w:rPr>
                <w:rFonts w:ascii="Times New Roman"/>
              </w:rPr>
            </w:pPr>
          </w:p>
        </w:tc>
        <w:tc>
          <w:tcPr>
            <w:tcW w:w="1159" w:type="dxa"/>
            <w:shd w:val="clear" w:color="auto" w:fill="E2EFD9"/>
            <w:vAlign w:val="center"/>
          </w:tcPr>
          <w:p w:rsidR="000C16CD" w:rsidRDefault="000C16CD" w:rsidP="00077672">
            <w:pPr>
              <w:pStyle w:val="TableParagraph"/>
              <w:jc w:val="center"/>
              <w:rPr>
                <w:rFonts w:ascii="Times New Roman"/>
              </w:rPr>
            </w:pPr>
          </w:p>
        </w:tc>
        <w:tc>
          <w:tcPr>
            <w:tcW w:w="1267" w:type="dxa"/>
            <w:shd w:val="clear" w:color="auto" w:fill="E2EFD9"/>
            <w:vAlign w:val="center"/>
          </w:tcPr>
          <w:p w:rsidR="000C16CD" w:rsidRDefault="000C16CD" w:rsidP="00077672">
            <w:pPr>
              <w:pStyle w:val="TableParagraph"/>
              <w:jc w:val="center"/>
              <w:rPr>
                <w:rFonts w:ascii="Times New Roman"/>
              </w:rPr>
            </w:pPr>
          </w:p>
        </w:tc>
      </w:tr>
      <w:tr w:rsidR="000C16CD" w:rsidTr="00077672">
        <w:trPr>
          <w:trHeight w:val="543"/>
        </w:trPr>
        <w:tc>
          <w:tcPr>
            <w:tcW w:w="3430" w:type="dxa"/>
            <w:vAlign w:val="center"/>
          </w:tcPr>
          <w:p w:rsidR="000C16CD" w:rsidRDefault="0081056C" w:rsidP="00077672">
            <w:pPr>
              <w:pStyle w:val="TableParagraph"/>
              <w:spacing w:before="16"/>
              <w:ind w:left="107"/>
              <w:jc w:val="center"/>
              <w:rPr>
                <w:sz w:val="20"/>
              </w:rPr>
            </w:pPr>
            <w:r>
              <w:rPr>
                <w:sz w:val="20"/>
              </w:rPr>
              <w:t>EkipmanOdası</w:t>
            </w:r>
          </w:p>
        </w:tc>
        <w:tc>
          <w:tcPr>
            <w:tcW w:w="1176" w:type="dxa"/>
            <w:vAlign w:val="center"/>
          </w:tcPr>
          <w:p w:rsidR="000C16CD" w:rsidRDefault="00BE7869" w:rsidP="00077672">
            <w:pPr>
              <w:pStyle w:val="TableParagraph"/>
              <w:jc w:val="center"/>
              <w:rPr>
                <w:rFonts w:ascii="Times New Roman"/>
              </w:rPr>
            </w:pPr>
            <w:r>
              <w:rPr>
                <w:rFonts w:ascii="Times New Roman"/>
              </w:rPr>
              <w:t>X</w:t>
            </w:r>
          </w:p>
        </w:tc>
        <w:tc>
          <w:tcPr>
            <w:tcW w:w="1022" w:type="dxa"/>
            <w:vAlign w:val="center"/>
          </w:tcPr>
          <w:p w:rsidR="000C16CD" w:rsidRDefault="000C16CD" w:rsidP="00077672">
            <w:pPr>
              <w:pStyle w:val="TableParagraph"/>
              <w:jc w:val="center"/>
              <w:rPr>
                <w:rFonts w:ascii="Times New Roman"/>
              </w:rPr>
            </w:pPr>
          </w:p>
        </w:tc>
        <w:tc>
          <w:tcPr>
            <w:tcW w:w="996" w:type="dxa"/>
            <w:vAlign w:val="center"/>
          </w:tcPr>
          <w:p w:rsidR="000C16CD" w:rsidRDefault="000C16CD" w:rsidP="00077672">
            <w:pPr>
              <w:pStyle w:val="TableParagraph"/>
              <w:jc w:val="center"/>
              <w:rPr>
                <w:rFonts w:ascii="Times New Roman"/>
              </w:rPr>
            </w:pPr>
          </w:p>
        </w:tc>
        <w:tc>
          <w:tcPr>
            <w:tcW w:w="1159" w:type="dxa"/>
            <w:vAlign w:val="center"/>
          </w:tcPr>
          <w:p w:rsidR="000C16CD" w:rsidRDefault="000C16CD" w:rsidP="00077672">
            <w:pPr>
              <w:pStyle w:val="TableParagraph"/>
              <w:jc w:val="center"/>
              <w:rPr>
                <w:rFonts w:ascii="Times New Roman"/>
              </w:rPr>
            </w:pPr>
          </w:p>
        </w:tc>
        <w:tc>
          <w:tcPr>
            <w:tcW w:w="1267" w:type="dxa"/>
            <w:vAlign w:val="center"/>
          </w:tcPr>
          <w:p w:rsidR="000C16CD" w:rsidRDefault="000C16CD" w:rsidP="00077672">
            <w:pPr>
              <w:pStyle w:val="TableParagraph"/>
              <w:jc w:val="center"/>
              <w:rPr>
                <w:rFonts w:ascii="Times New Roman"/>
              </w:rPr>
            </w:pPr>
          </w:p>
        </w:tc>
      </w:tr>
      <w:tr w:rsidR="000C16CD" w:rsidTr="00077672">
        <w:trPr>
          <w:trHeight w:val="536"/>
        </w:trPr>
        <w:tc>
          <w:tcPr>
            <w:tcW w:w="3430" w:type="dxa"/>
            <w:shd w:val="clear" w:color="auto" w:fill="E2EFD9"/>
            <w:vAlign w:val="center"/>
          </w:tcPr>
          <w:p w:rsidR="000C16CD" w:rsidRDefault="0081056C" w:rsidP="00077672">
            <w:pPr>
              <w:pStyle w:val="TableParagraph"/>
              <w:spacing w:before="13"/>
              <w:ind w:left="107"/>
              <w:jc w:val="center"/>
              <w:rPr>
                <w:sz w:val="20"/>
              </w:rPr>
            </w:pPr>
            <w:r>
              <w:rPr>
                <w:sz w:val="20"/>
              </w:rPr>
              <w:t>Kütüphane</w:t>
            </w:r>
          </w:p>
        </w:tc>
        <w:tc>
          <w:tcPr>
            <w:tcW w:w="1176" w:type="dxa"/>
            <w:shd w:val="clear" w:color="auto" w:fill="E2EFD9"/>
            <w:vAlign w:val="center"/>
          </w:tcPr>
          <w:p w:rsidR="000C16CD" w:rsidRDefault="000C16CD" w:rsidP="00077672">
            <w:pPr>
              <w:pStyle w:val="TableParagraph"/>
              <w:jc w:val="center"/>
              <w:rPr>
                <w:rFonts w:ascii="Times New Roman"/>
              </w:rPr>
            </w:pPr>
          </w:p>
        </w:tc>
        <w:tc>
          <w:tcPr>
            <w:tcW w:w="1022" w:type="dxa"/>
            <w:shd w:val="clear" w:color="auto" w:fill="E2EFD9"/>
            <w:vAlign w:val="center"/>
          </w:tcPr>
          <w:p w:rsidR="000C16CD" w:rsidRDefault="00D250C8" w:rsidP="00077672">
            <w:pPr>
              <w:pStyle w:val="TableParagraph"/>
              <w:jc w:val="center"/>
              <w:rPr>
                <w:rFonts w:ascii="Times New Roman"/>
              </w:rPr>
            </w:pPr>
            <w:r>
              <w:rPr>
                <w:rFonts w:ascii="Times New Roman"/>
              </w:rPr>
              <w:t>X</w:t>
            </w:r>
          </w:p>
        </w:tc>
        <w:tc>
          <w:tcPr>
            <w:tcW w:w="996" w:type="dxa"/>
            <w:shd w:val="clear" w:color="auto" w:fill="E2EFD9"/>
            <w:vAlign w:val="center"/>
          </w:tcPr>
          <w:p w:rsidR="000C16CD" w:rsidRDefault="000C16CD" w:rsidP="00077672">
            <w:pPr>
              <w:pStyle w:val="TableParagraph"/>
              <w:jc w:val="center"/>
              <w:rPr>
                <w:rFonts w:ascii="Times New Roman"/>
              </w:rPr>
            </w:pPr>
          </w:p>
        </w:tc>
        <w:tc>
          <w:tcPr>
            <w:tcW w:w="1159" w:type="dxa"/>
            <w:shd w:val="clear" w:color="auto" w:fill="E2EFD9"/>
            <w:vAlign w:val="center"/>
          </w:tcPr>
          <w:p w:rsidR="000C16CD" w:rsidRDefault="000C16CD" w:rsidP="00077672">
            <w:pPr>
              <w:pStyle w:val="TableParagraph"/>
              <w:jc w:val="center"/>
              <w:rPr>
                <w:rFonts w:ascii="Times New Roman"/>
              </w:rPr>
            </w:pPr>
          </w:p>
        </w:tc>
        <w:tc>
          <w:tcPr>
            <w:tcW w:w="1267" w:type="dxa"/>
            <w:shd w:val="clear" w:color="auto" w:fill="E2EFD9"/>
            <w:vAlign w:val="center"/>
          </w:tcPr>
          <w:p w:rsidR="000C16CD" w:rsidRDefault="000C16CD" w:rsidP="00077672">
            <w:pPr>
              <w:pStyle w:val="TableParagraph"/>
              <w:jc w:val="center"/>
              <w:rPr>
                <w:rFonts w:ascii="Times New Roman"/>
              </w:rPr>
            </w:pPr>
          </w:p>
        </w:tc>
      </w:tr>
      <w:tr w:rsidR="000C16CD" w:rsidTr="00077672">
        <w:trPr>
          <w:trHeight w:val="544"/>
        </w:trPr>
        <w:tc>
          <w:tcPr>
            <w:tcW w:w="3430" w:type="dxa"/>
            <w:vAlign w:val="center"/>
          </w:tcPr>
          <w:p w:rsidR="000C16CD" w:rsidRDefault="0081056C" w:rsidP="00077672">
            <w:pPr>
              <w:pStyle w:val="TableParagraph"/>
              <w:spacing w:before="16"/>
              <w:ind w:left="107"/>
              <w:jc w:val="center"/>
              <w:rPr>
                <w:sz w:val="20"/>
              </w:rPr>
            </w:pPr>
            <w:r>
              <w:rPr>
                <w:sz w:val="20"/>
              </w:rPr>
              <w:t>RehberlikServisi</w:t>
            </w:r>
          </w:p>
        </w:tc>
        <w:tc>
          <w:tcPr>
            <w:tcW w:w="1176" w:type="dxa"/>
            <w:vAlign w:val="center"/>
          </w:tcPr>
          <w:p w:rsidR="000C16CD" w:rsidRDefault="00BE7869" w:rsidP="00077672">
            <w:pPr>
              <w:pStyle w:val="TableParagraph"/>
              <w:jc w:val="center"/>
              <w:rPr>
                <w:rFonts w:ascii="Times New Roman"/>
              </w:rPr>
            </w:pPr>
            <w:r>
              <w:rPr>
                <w:rFonts w:ascii="Times New Roman"/>
              </w:rPr>
              <w:t>X</w:t>
            </w:r>
          </w:p>
        </w:tc>
        <w:tc>
          <w:tcPr>
            <w:tcW w:w="1022" w:type="dxa"/>
            <w:vAlign w:val="center"/>
          </w:tcPr>
          <w:p w:rsidR="000C16CD" w:rsidRDefault="000C16CD" w:rsidP="00077672">
            <w:pPr>
              <w:pStyle w:val="TableParagraph"/>
              <w:jc w:val="center"/>
              <w:rPr>
                <w:rFonts w:ascii="Times New Roman"/>
              </w:rPr>
            </w:pPr>
          </w:p>
        </w:tc>
        <w:tc>
          <w:tcPr>
            <w:tcW w:w="996" w:type="dxa"/>
            <w:vAlign w:val="center"/>
          </w:tcPr>
          <w:p w:rsidR="000C16CD" w:rsidRDefault="000C16CD" w:rsidP="00077672">
            <w:pPr>
              <w:pStyle w:val="TableParagraph"/>
              <w:jc w:val="center"/>
              <w:rPr>
                <w:rFonts w:ascii="Times New Roman"/>
              </w:rPr>
            </w:pPr>
          </w:p>
        </w:tc>
        <w:tc>
          <w:tcPr>
            <w:tcW w:w="1159" w:type="dxa"/>
            <w:vAlign w:val="center"/>
          </w:tcPr>
          <w:p w:rsidR="000C16CD" w:rsidRDefault="000C16CD" w:rsidP="00077672">
            <w:pPr>
              <w:pStyle w:val="TableParagraph"/>
              <w:jc w:val="center"/>
              <w:rPr>
                <w:rFonts w:ascii="Times New Roman"/>
              </w:rPr>
            </w:pPr>
          </w:p>
        </w:tc>
        <w:tc>
          <w:tcPr>
            <w:tcW w:w="1267" w:type="dxa"/>
            <w:vAlign w:val="center"/>
          </w:tcPr>
          <w:p w:rsidR="000C16CD" w:rsidRDefault="000C16CD" w:rsidP="00077672">
            <w:pPr>
              <w:pStyle w:val="TableParagraph"/>
              <w:jc w:val="center"/>
              <w:rPr>
                <w:rFonts w:ascii="Times New Roman"/>
              </w:rPr>
            </w:pPr>
          </w:p>
        </w:tc>
      </w:tr>
      <w:tr w:rsidR="000C16CD" w:rsidTr="00077672">
        <w:trPr>
          <w:trHeight w:val="680"/>
        </w:trPr>
        <w:tc>
          <w:tcPr>
            <w:tcW w:w="3430" w:type="dxa"/>
            <w:shd w:val="clear" w:color="auto" w:fill="E2EFD9"/>
            <w:vAlign w:val="center"/>
          </w:tcPr>
          <w:p w:rsidR="000C16CD" w:rsidRDefault="0081056C" w:rsidP="00077672">
            <w:pPr>
              <w:pStyle w:val="TableParagraph"/>
              <w:spacing w:before="85"/>
              <w:ind w:left="107"/>
              <w:jc w:val="center"/>
              <w:rPr>
                <w:sz w:val="20"/>
              </w:rPr>
            </w:pPr>
            <w:r>
              <w:rPr>
                <w:sz w:val="20"/>
              </w:rPr>
              <w:t>ResimOdası</w:t>
            </w:r>
          </w:p>
        </w:tc>
        <w:tc>
          <w:tcPr>
            <w:tcW w:w="1176" w:type="dxa"/>
            <w:shd w:val="clear" w:color="auto" w:fill="E2EFD9"/>
            <w:vAlign w:val="center"/>
          </w:tcPr>
          <w:p w:rsidR="000C16CD" w:rsidRDefault="000C16CD" w:rsidP="00077672">
            <w:pPr>
              <w:pStyle w:val="TableParagraph"/>
              <w:jc w:val="center"/>
              <w:rPr>
                <w:rFonts w:ascii="Times New Roman"/>
              </w:rPr>
            </w:pPr>
          </w:p>
        </w:tc>
        <w:tc>
          <w:tcPr>
            <w:tcW w:w="1022" w:type="dxa"/>
            <w:shd w:val="clear" w:color="auto" w:fill="E2EFD9"/>
            <w:vAlign w:val="center"/>
          </w:tcPr>
          <w:p w:rsidR="000C16CD" w:rsidRDefault="00D250C8" w:rsidP="00077672">
            <w:pPr>
              <w:pStyle w:val="TableParagraph"/>
              <w:jc w:val="center"/>
              <w:rPr>
                <w:rFonts w:ascii="Times New Roman"/>
              </w:rPr>
            </w:pPr>
            <w:r>
              <w:rPr>
                <w:rFonts w:ascii="Times New Roman"/>
              </w:rPr>
              <w:t>X</w:t>
            </w:r>
          </w:p>
        </w:tc>
        <w:tc>
          <w:tcPr>
            <w:tcW w:w="996" w:type="dxa"/>
            <w:shd w:val="clear" w:color="auto" w:fill="E2EFD9"/>
            <w:vAlign w:val="center"/>
          </w:tcPr>
          <w:p w:rsidR="000C16CD" w:rsidRDefault="000C16CD" w:rsidP="00077672">
            <w:pPr>
              <w:pStyle w:val="TableParagraph"/>
              <w:jc w:val="center"/>
              <w:rPr>
                <w:rFonts w:ascii="Times New Roman"/>
              </w:rPr>
            </w:pPr>
          </w:p>
        </w:tc>
        <w:tc>
          <w:tcPr>
            <w:tcW w:w="1159" w:type="dxa"/>
            <w:shd w:val="clear" w:color="auto" w:fill="E2EFD9"/>
            <w:vAlign w:val="center"/>
          </w:tcPr>
          <w:p w:rsidR="000C16CD" w:rsidRDefault="000C16CD" w:rsidP="00077672">
            <w:pPr>
              <w:pStyle w:val="TableParagraph"/>
              <w:jc w:val="center"/>
              <w:rPr>
                <w:rFonts w:ascii="Times New Roman"/>
              </w:rPr>
            </w:pPr>
          </w:p>
        </w:tc>
        <w:tc>
          <w:tcPr>
            <w:tcW w:w="1267" w:type="dxa"/>
            <w:shd w:val="clear" w:color="auto" w:fill="E2EFD9"/>
            <w:vAlign w:val="center"/>
          </w:tcPr>
          <w:p w:rsidR="000C16CD" w:rsidRDefault="000C16CD" w:rsidP="00077672">
            <w:pPr>
              <w:pStyle w:val="TableParagraph"/>
              <w:jc w:val="center"/>
              <w:rPr>
                <w:rFonts w:ascii="Times New Roman"/>
              </w:rPr>
            </w:pPr>
          </w:p>
        </w:tc>
      </w:tr>
      <w:tr w:rsidR="000C16CD" w:rsidTr="00077672">
        <w:trPr>
          <w:trHeight w:val="563"/>
        </w:trPr>
        <w:tc>
          <w:tcPr>
            <w:tcW w:w="3430" w:type="dxa"/>
            <w:vAlign w:val="center"/>
          </w:tcPr>
          <w:p w:rsidR="000C16CD" w:rsidRDefault="0081056C" w:rsidP="00077672">
            <w:pPr>
              <w:pStyle w:val="TableParagraph"/>
              <w:spacing w:before="28"/>
              <w:ind w:left="107"/>
              <w:jc w:val="center"/>
              <w:rPr>
                <w:sz w:val="20"/>
              </w:rPr>
            </w:pPr>
            <w:r>
              <w:rPr>
                <w:sz w:val="20"/>
              </w:rPr>
              <w:t>MüzikOdası</w:t>
            </w:r>
          </w:p>
        </w:tc>
        <w:tc>
          <w:tcPr>
            <w:tcW w:w="1176" w:type="dxa"/>
            <w:vAlign w:val="center"/>
          </w:tcPr>
          <w:p w:rsidR="000C16CD" w:rsidRDefault="000C16CD" w:rsidP="00077672">
            <w:pPr>
              <w:pStyle w:val="TableParagraph"/>
              <w:jc w:val="center"/>
              <w:rPr>
                <w:rFonts w:ascii="Times New Roman"/>
              </w:rPr>
            </w:pPr>
          </w:p>
        </w:tc>
        <w:tc>
          <w:tcPr>
            <w:tcW w:w="1022" w:type="dxa"/>
            <w:vAlign w:val="center"/>
          </w:tcPr>
          <w:p w:rsidR="000C16CD" w:rsidRDefault="00D250C8" w:rsidP="00077672">
            <w:pPr>
              <w:pStyle w:val="TableParagraph"/>
              <w:jc w:val="center"/>
              <w:rPr>
                <w:rFonts w:ascii="Times New Roman"/>
              </w:rPr>
            </w:pPr>
            <w:r>
              <w:rPr>
                <w:rFonts w:ascii="Times New Roman"/>
              </w:rPr>
              <w:t>X</w:t>
            </w:r>
          </w:p>
        </w:tc>
        <w:tc>
          <w:tcPr>
            <w:tcW w:w="996" w:type="dxa"/>
            <w:vAlign w:val="center"/>
          </w:tcPr>
          <w:p w:rsidR="000C16CD" w:rsidRDefault="000C16CD" w:rsidP="00077672">
            <w:pPr>
              <w:pStyle w:val="TableParagraph"/>
              <w:jc w:val="center"/>
              <w:rPr>
                <w:rFonts w:ascii="Times New Roman"/>
              </w:rPr>
            </w:pPr>
          </w:p>
        </w:tc>
        <w:tc>
          <w:tcPr>
            <w:tcW w:w="1159" w:type="dxa"/>
            <w:vAlign w:val="center"/>
          </w:tcPr>
          <w:p w:rsidR="000C16CD" w:rsidRDefault="000C16CD" w:rsidP="00077672">
            <w:pPr>
              <w:pStyle w:val="TableParagraph"/>
              <w:jc w:val="center"/>
              <w:rPr>
                <w:rFonts w:ascii="Times New Roman"/>
              </w:rPr>
            </w:pPr>
          </w:p>
        </w:tc>
        <w:tc>
          <w:tcPr>
            <w:tcW w:w="1267" w:type="dxa"/>
            <w:vAlign w:val="center"/>
          </w:tcPr>
          <w:p w:rsidR="000C16CD" w:rsidRDefault="000C16CD" w:rsidP="00077672">
            <w:pPr>
              <w:pStyle w:val="TableParagraph"/>
              <w:jc w:val="center"/>
              <w:rPr>
                <w:rFonts w:ascii="Times New Roman"/>
              </w:rPr>
            </w:pPr>
          </w:p>
        </w:tc>
      </w:tr>
      <w:tr w:rsidR="000C16CD" w:rsidTr="00077672">
        <w:trPr>
          <w:trHeight w:val="544"/>
        </w:trPr>
        <w:tc>
          <w:tcPr>
            <w:tcW w:w="3430" w:type="dxa"/>
            <w:shd w:val="clear" w:color="auto" w:fill="E2EFD9"/>
            <w:vAlign w:val="center"/>
          </w:tcPr>
          <w:p w:rsidR="000C16CD" w:rsidRDefault="0081056C" w:rsidP="00077672">
            <w:pPr>
              <w:pStyle w:val="TableParagraph"/>
              <w:spacing w:before="16"/>
              <w:ind w:left="107"/>
              <w:jc w:val="center"/>
              <w:rPr>
                <w:sz w:val="20"/>
              </w:rPr>
            </w:pPr>
            <w:r>
              <w:rPr>
                <w:sz w:val="20"/>
              </w:rPr>
              <w:t>ÇokAmaçlıSalon</w:t>
            </w:r>
          </w:p>
        </w:tc>
        <w:tc>
          <w:tcPr>
            <w:tcW w:w="1176" w:type="dxa"/>
            <w:shd w:val="clear" w:color="auto" w:fill="E2EFD9"/>
            <w:vAlign w:val="center"/>
          </w:tcPr>
          <w:p w:rsidR="000C16CD" w:rsidRDefault="00BE7869" w:rsidP="00077672">
            <w:pPr>
              <w:pStyle w:val="TableParagraph"/>
              <w:jc w:val="center"/>
              <w:rPr>
                <w:rFonts w:ascii="Times New Roman"/>
              </w:rPr>
            </w:pPr>
            <w:r>
              <w:rPr>
                <w:rFonts w:ascii="Times New Roman"/>
              </w:rPr>
              <w:t>X</w:t>
            </w:r>
          </w:p>
        </w:tc>
        <w:tc>
          <w:tcPr>
            <w:tcW w:w="1022" w:type="dxa"/>
            <w:shd w:val="clear" w:color="auto" w:fill="E2EFD9"/>
            <w:vAlign w:val="center"/>
          </w:tcPr>
          <w:p w:rsidR="000C16CD" w:rsidRDefault="000C16CD" w:rsidP="00077672">
            <w:pPr>
              <w:pStyle w:val="TableParagraph"/>
              <w:jc w:val="center"/>
              <w:rPr>
                <w:rFonts w:ascii="Times New Roman"/>
              </w:rPr>
            </w:pPr>
          </w:p>
        </w:tc>
        <w:tc>
          <w:tcPr>
            <w:tcW w:w="996" w:type="dxa"/>
            <w:shd w:val="clear" w:color="auto" w:fill="E2EFD9"/>
            <w:vAlign w:val="center"/>
          </w:tcPr>
          <w:p w:rsidR="000C16CD" w:rsidRDefault="000C16CD" w:rsidP="00077672">
            <w:pPr>
              <w:pStyle w:val="TableParagraph"/>
              <w:jc w:val="center"/>
              <w:rPr>
                <w:rFonts w:ascii="Times New Roman"/>
              </w:rPr>
            </w:pPr>
          </w:p>
        </w:tc>
        <w:tc>
          <w:tcPr>
            <w:tcW w:w="1159" w:type="dxa"/>
            <w:shd w:val="clear" w:color="auto" w:fill="E2EFD9"/>
            <w:vAlign w:val="center"/>
          </w:tcPr>
          <w:p w:rsidR="000C16CD" w:rsidRDefault="000C16CD" w:rsidP="00077672">
            <w:pPr>
              <w:pStyle w:val="TableParagraph"/>
              <w:jc w:val="center"/>
              <w:rPr>
                <w:rFonts w:ascii="Times New Roman"/>
              </w:rPr>
            </w:pPr>
          </w:p>
        </w:tc>
        <w:tc>
          <w:tcPr>
            <w:tcW w:w="1267" w:type="dxa"/>
            <w:shd w:val="clear" w:color="auto" w:fill="E2EFD9"/>
            <w:vAlign w:val="center"/>
          </w:tcPr>
          <w:p w:rsidR="000C16CD" w:rsidRDefault="000C16CD" w:rsidP="00077672">
            <w:pPr>
              <w:pStyle w:val="TableParagraph"/>
              <w:jc w:val="center"/>
              <w:rPr>
                <w:rFonts w:ascii="Times New Roman"/>
              </w:rPr>
            </w:pPr>
          </w:p>
        </w:tc>
      </w:tr>
      <w:tr w:rsidR="000C16CD" w:rsidTr="00077672">
        <w:trPr>
          <w:trHeight w:val="604"/>
        </w:trPr>
        <w:tc>
          <w:tcPr>
            <w:tcW w:w="3430" w:type="dxa"/>
            <w:vAlign w:val="center"/>
          </w:tcPr>
          <w:p w:rsidR="000C16CD" w:rsidRDefault="0081056C" w:rsidP="00077672">
            <w:pPr>
              <w:pStyle w:val="TableParagraph"/>
              <w:spacing w:line="234" w:lineRule="exact"/>
              <w:ind w:left="107"/>
              <w:jc w:val="center"/>
              <w:rPr>
                <w:sz w:val="20"/>
              </w:rPr>
            </w:pPr>
            <w:r>
              <w:rPr>
                <w:sz w:val="20"/>
              </w:rPr>
              <w:t>SporSalonu</w:t>
            </w:r>
          </w:p>
        </w:tc>
        <w:tc>
          <w:tcPr>
            <w:tcW w:w="1176" w:type="dxa"/>
            <w:vAlign w:val="center"/>
          </w:tcPr>
          <w:p w:rsidR="000C16CD" w:rsidRDefault="000C16CD" w:rsidP="00077672">
            <w:pPr>
              <w:pStyle w:val="TableParagraph"/>
              <w:jc w:val="center"/>
              <w:rPr>
                <w:rFonts w:ascii="Times New Roman"/>
              </w:rPr>
            </w:pPr>
          </w:p>
        </w:tc>
        <w:tc>
          <w:tcPr>
            <w:tcW w:w="1022" w:type="dxa"/>
            <w:vAlign w:val="center"/>
          </w:tcPr>
          <w:p w:rsidR="000C16CD" w:rsidRDefault="00D250C8" w:rsidP="00077672">
            <w:pPr>
              <w:pStyle w:val="TableParagraph"/>
              <w:jc w:val="center"/>
              <w:rPr>
                <w:rFonts w:ascii="Times New Roman"/>
              </w:rPr>
            </w:pPr>
            <w:r>
              <w:rPr>
                <w:rFonts w:ascii="Times New Roman"/>
              </w:rPr>
              <w:t>X</w:t>
            </w:r>
          </w:p>
        </w:tc>
        <w:tc>
          <w:tcPr>
            <w:tcW w:w="996" w:type="dxa"/>
            <w:vAlign w:val="center"/>
          </w:tcPr>
          <w:p w:rsidR="000C16CD" w:rsidRDefault="000C16CD" w:rsidP="00077672">
            <w:pPr>
              <w:pStyle w:val="TableParagraph"/>
              <w:jc w:val="center"/>
              <w:rPr>
                <w:rFonts w:ascii="Times New Roman"/>
              </w:rPr>
            </w:pPr>
          </w:p>
        </w:tc>
        <w:tc>
          <w:tcPr>
            <w:tcW w:w="1159" w:type="dxa"/>
            <w:vAlign w:val="center"/>
          </w:tcPr>
          <w:p w:rsidR="000C16CD" w:rsidRDefault="000C16CD" w:rsidP="00077672">
            <w:pPr>
              <w:pStyle w:val="TableParagraph"/>
              <w:jc w:val="center"/>
              <w:rPr>
                <w:rFonts w:ascii="Times New Roman"/>
              </w:rPr>
            </w:pPr>
          </w:p>
        </w:tc>
        <w:tc>
          <w:tcPr>
            <w:tcW w:w="1267" w:type="dxa"/>
            <w:vAlign w:val="center"/>
          </w:tcPr>
          <w:p w:rsidR="000C16CD" w:rsidRDefault="000C16CD" w:rsidP="00077672">
            <w:pPr>
              <w:pStyle w:val="TableParagraph"/>
              <w:jc w:val="center"/>
              <w:rPr>
                <w:rFonts w:ascii="Times New Roman"/>
              </w:rPr>
            </w:pPr>
          </w:p>
        </w:tc>
      </w:tr>
    </w:tbl>
    <w:p w:rsidR="000C16CD" w:rsidRDefault="000C16CD">
      <w:pPr>
        <w:rPr>
          <w:rFonts w:ascii="Times New Roman"/>
        </w:rPr>
        <w:sectPr w:rsidR="000C16CD" w:rsidSect="00C8641B">
          <w:pgSz w:w="11910" w:h="16840"/>
          <w:pgMar w:top="460" w:right="460" w:bottom="1320" w:left="460" w:header="0" w:footer="1017" w:gutter="0"/>
          <w:cols w:space="708"/>
          <w:docGrid w:linePitch="299"/>
        </w:sectPr>
      </w:pPr>
    </w:p>
    <w:p w:rsidR="000C16CD" w:rsidRDefault="00EE2CC0" w:rsidP="00EE2CC0">
      <w:pPr>
        <w:pStyle w:val="Balk3"/>
      </w:pPr>
      <w:bookmarkStart w:id="24" w:name="_Toc172792142"/>
      <w:r>
        <w:t xml:space="preserve">2.7.4. </w:t>
      </w:r>
      <w:r w:rsidR="0081056C">
        <w:t>MaliKaynaklar</w:t>
      </w:r>
      <w:bookmarkEnd w:id="24"/>
    </w:p>
    <w:p w:rsidR="00296ED9" w:rsidRDefault="00296ED9" w:rsidP="00077672">
      <w:pPr>
        <w:spacing w:before="236"/>
        <w:ind w:left="851" w:right="500" w:firstLine="709"/>
        <w:jc w:val="both"/>
        <w:rPr>
          <w:szCs w:val="24"/>
        </w:rPr>
      </w:pPr>
      <w:r w:rsidRPr="00534DC0">
        <w:rPr>
          <w:szCs w:val="24"/>
        </w:rPr>
        <w:t xml:space="preserve">Okulumuzun mevcut maddi kaynaklarını Okul Öncesi Eğitimi Genel Müdürlüğü aidatları ve </w:t>
      </w:r>
      <w:r>
        <w:rPr>
          <w:szCs w:val="24"/>
        </w:rPr>
        <w:t xml:space="preserve">okul </w:t>
      </w:r>
      <w:r w:rsidRPr="00534DC0">
        <w:rPr>
          <w:szCs w:val="24"/>
        </w:rPr>
        <w:t>aile birliği gelirleri oluşturmaktadır. Önümüzdeki yıllar için okulun  gelirlerinin arttırılması okul aile birliğimiz ve OGYE ekibimizin mali projeler ile gerekli sergi, gösteri, kermes gibi okula maddi kaynak sağlayacak sosyal aktiviteleri planlamasına bağlıdır. Okulumuz personel, beslenme, temizlik, enerji kullanımı gibi konularda okul iç paydaşlarına(</w:t>
      </w:r>
      <w:r>
        <w:rPr>
          <w:szCs w:val="24"/>
        </w:rPr>
        <w:t>Personel, Öğretmen,</w:t>
      </w:r>
      <w:r w:rsidRPr="00534DC0">
        <w:rPr>
          <w:szCs w:val="24"/>
        </w:rPr>
        <w:t xml:space="preserve"> Öğrenci,)tasarruf tedbirleri konu</w:t>
      </w:r>
      <w:r>
        <w:rPr>
          <w:szCs w:val="24"/>
        </w:rPr>
        <w:t>sunda bilinçlendirme çalışmaları</w:t>
      </w:r>
      <w:r w:rsidRPr="00534DC0">
        <w:rPr>
          <w:szCs w:val="24"/>
        </w:rPr>
        <w:t xml:space="preserve"> düzenleyerek tasarruf </w:t>
      </w:r>
      <w:r w:rsidR="00077672" w:rsidRPr="00534DC0">
        <w:rPr>
          <w:szCs w:val="24"/>
        </w:rPr>
        <w:t xml:space="preserve">etmeyi </w:t>
      </w:r>
      <w:r w:rsidR="00077672">
        <w:rPr>
          <w:szCs w:val="24"/>
        </w:rPr>
        <w:t>planlamaktadır</w:t>
      </w:r>
      <w:r w:rsidRPr="00534DC0">
        <w:rPr>
          <w:szCs w:val="24"/>
        </w:rPr>
        <w:t>.</w:t>
      </w:r>
    </w:p>
    <w:p w:rsidR="000C16CD" w:rsidRDefault="0081056C">
      <w:pPr>
        <w:spacing w:before="236"/>
        <w:ind w:left="958"/>
        <w:jc w:val="both"/>
        <w:rPr>
          <w:b/>
          <w:sz w:val="20"/>
        </w:rPr>
      </w:pPr>
      <w:r>
        <w:rPr>
          <w:b/>
          <w:sz w:val="20"/>
        </w:rPr>
        <w:t>Tablo1</w:t>
      </w:r>
      <w:r w:rsidR="001963A0">
        <w:rPr>
          <w:b/>
          <w:sz w:val="20"/>
        </w:rPr>
        <w:t>6</w:t>
      </w:r>
      <w:r>
        <w:rPr>
          <w:b/>
          <w:sz w:val="20"/>
        </w:rPr>
        <w:t>.KaynakTablosu</w:t>
      </w:r>
    </w:p>
    <w:p w:rsidR="001963A0" w:rsidRDefault="001963A0">
      <w:pPr>
        <w:spacing w:before="236"/>
        <w:ind w:left="958"/>
        <w:jc w:val="both"/>
        <w:rPr>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33"/>
        <w:gridCol w:w="1272"/>
        <w:gridCol w:w="1138"/>
        <w:gridCol w:w="1136"/>
        <w:gridCol w:w="1138"/>
        <w:gridCol w:w="1136"/>
      </w:tblGrid>
      <w:tr w:rsidR="000C16CD">
        <w:trPr>
          <w:trHeight w:val="455"/>
        </w:trPr>
        <w:tc>
          <w:tcPr>
            <w:tcW w:w="3233" w:type="dxa"/>
            <w:tcBorders>
              <w:bottom w:val="single" w:sz="6" w:space="0" w:color="000000"/>
              <w:right w:val="single" w:sz="6" w:space="0" w:color="000000"/>
            </w:tcBorders>
          </w:tcPr>
          <w:p w:rsidR="000C16CD" w:rsidRDefault="0081056C">
            <w:pPr>
              <w:pStyle w:val="TableParagraph"/>
              <w:spacing w:before="1"/>
              <w:ind w:left="107"/>
              <w:rPr>
                <w:b/>
                <w:sz w:val="20"/>
              </w:rPr>
            </w:pPr>
            <w:r>
              <w:rPr>
                <w:b/>
                <w:sz w:val="20"/>
              </w:rPr>
              <w:t>Kaynaklar</w:t>
            </w:r>
          </w:p>
        </w:tc>
        <w:tc>
          <w:tcPr>
            <w:tcW w:w="1272" w:type="dxa"/>
            <w:tcBorders>
              <w:left w:val="single" w:sz="6" w:space="0" w:color="000000"/>
              <w:bottom w:val="single" w:sz="6" w:space="0" w:color="000000"/>
              <w:right w:val="single" w:sz="6" w:space="0" w:color="000000"/>
            </w:tcBorders>
          </w:tcPr>
          <w:p w:rsidR="000C16CD" w:rsidRDefault="0081056C" w:rsidP="00077672">
            <w:pPr>
              <w:pStyle w:val="TableParagraph"/>
              <w:spacing w:before="1"/>
              <w:ind w:left="109"/>
              <w:jc w:val="center"/>
              <w:rPr>
                <w:b/>
                <w:sz w:val="20"/>
              </w:rPr>
            </w:pPr>
            <w:r>
              <w:rPr>
                <w:b/>
                <w:sz w:val="20"/>
              </w:rPr>
              <w:t>2024</w:t>
            </w:r>
          </w:p>
        </w:tc>
        <w:tc>
          <w:tcPr>
            <w:tcW w:w="1138" w:type="dxa"/>
            <w:tcBorders>
              <w:left w:val="single" w:sz="6" w:space="0" w:color="000000"/>
              <w:bottom w:val="single" w:sz="6" w:space="0" w:color="000000"/>
              <w:right w:val="single" w:sz="6" w:space="0" w:color="000000"/>
            </w:tcBorders>
          </w:tcPr>
          <w:p w:rsidR="000C16CD" w:rsidRDefault="0081056C" w:rsidP="00077672">
            <w:pPr>
              <w:pStyle w:val="TableParagraph"/>
              <w:spacing w:before="1"/>
              <w:ind w:left="109"/>
              <w:jc w:val="center"/>
              <w:rPr>
                <w:b/>
                <w:sz w:val="20"/>
              </w:rPr>
            </w:pPr>
            <w:r>
              <w:rPr>
                <w:b/>
                <w:sz w:val="20"/>
              </w:rPr>
              <w:t>2025</w:t>
            </w:r>
          </w:p>
        </w:tc>
        <w:tc>
          <w:tcPr>
            <w:tcW w:w="1136" w:type="dxa"/>
            <w:tcBorders>
              <w:left w:val="single" w:sz="6" w:space="0" w:color="000000"/>
              <w:bottom w:val="single" w:sz="6" w:space="0" w:color="000000"/>
              <w:right w:val="single" w:sz="6" w:space="0" w:color="000000"/>
            </w:tcBorders>
          </w:tcPr>
          <w:p w:rsidR="000C16CD" w:rsidRDefault="0081056C" w:rsidP="00077672">
            <w:pPr>
              <w:pStyle w:val="TableParagraph"/>
              <w:spacing w:before="1"/>
              <w:ind w:left="107"/>
              <w:jc w:val="center"/>
              <w:rPr>
                <w:b/>
                <w:sz w:val="20"/>
              </w:rPr>
            </w:pPr>
            <w:r>
              <w:rPr>
                <w:b/>
                <w:sz w:val="20"/>
              </w:rPr>
              <w:t>2026</w:t>
            </w:r>
          </w:p>
        </w:tc>
        <w:tc>
          <w:tcPr>
            <w:tcW w:w="1138" w:type="dxa"/>
            <w:tcBorders>
              <w:left w:val="single" w:sz="6" w:space="0" w:color="000000"/>
              <w:bottom w:val="single" w:sz="6" w:space="0" w:color="000000"/>
              <w:right w:val="single" w:sz="6" w:space="0" w:color="000000"/>
            </w:tcBorders>
          </w:tcPr>
          <w:p w:rsidR="000C16CD" w:rsidRDefault="0081056C" w:rsidP="00077672">
            <w:pPr>
              <w:pStyle w:val="TableParagraph"/>
              <w:spacing w:before="1"/>
              <w:ind w:left="108"/>
              <w:jc w:val="center"/>
              <w:rPr>
                <w:b/>
                <w:sz w:val="20"/>
              </w:rPr>
            </w:pPr>
            <w:r>
              <w:rPr>
                <w:b/>
                <w:sz w:val="20"/>
              </w:rPr>
              <w:t>2027</w:t>
            </w:r>
          </w:p>
        </w:tc>
        <w:tc>
          <w:tcPr>
            <w:tcW w:w="1136" w:type="dxa"/>
            <w:tcBorders>
              <w:left w:val="single" w:sz="6" w:space="0" w:color="000000"/>
              <w:bottom w:val="single" w:sz="6" w:space="0" w:color="000000"/>
            </w:tcBorders>
          </w:tcPr>
          <w:p w:rsidR="000C16CD" w:rsidRDefault="0081056C" w:rsidP="00077672">
            <w:pPr>
              <w:pStyle w:val="TableParagraph"/>
              <w:spacing w:before="1"/>
              <w:ind w:left="108"/>
              <w:jc w:val="center"/>
              <w:rPr>
                <w:b/>
                <w:sz w:val="20"/>
              </w:rPr>
            </w:pPr>
            <w:r>
              <w:rPr>
                <w:b/>
                <w:sz w:val="20"/>
              </w:rPr>
              <w:t>2028</w:t>
            </w:r>
          </w:p>
        </w:tc>
      </w:tr>
      <w:tr w:rsidR="000C16CD">
        <w:trPr>
          <w:trHeight w:val="453"/>
        </w:trPr>
        <w:tc>
          <w:tcPr>
            <w:tcW w:w="3233" w:type="dxa"/>
            <w:tcBorders>
              <w:top w:val="single" w:sz="6" w:space="0" w:color="000000"/>
              <w:bottom w:val="single" w:sz="6" w:space="0" w:color="000000"/>
              <w:right w:val="single" w:sz="6" w:space="0" w:color="000000"/>
            </w:tcBorders>
            <w:shd w:val="clear" w:color="auto" w:fill="E2EFD9"/>
          </w:tcPr>
          <w:p w:rsidR="000C16CD" w:rsidRDefault="0081056C">
            <w:pPr>
              <w:pStyle w:val="TableParagraph"/>
              <w:spacing w:line="234" w:lineRule="exact"/>
              <w:ind w:left="107"/>
              <w:rPr>
                <w:sz w:val="20"/>
              </w:rPr>
            </w:pPr>
            <w:r>
              <w:rPr>
                <w:sz w:val="20"/>
              </w:rPr>
              <w:t>GenelBütçe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0C16CD" w:rsidRDefault="00461D3A" w:rsidP="00077672">
            <w:pPr>
              <w:pStyle w:val="TableParagraph"/>
              <w:jc w:val="center"/>
              <w:rPr>
                <w:rFonts w:ascii="Times New Roman"/>
                <w:sz w:val="20"/>
              </w:rPr>
            </w:pPr>
            <w:r>
              <w:rPr>
                <w:rFonts w:ascii="Times New Roman"/>
                <w:sz w:val="20"/>
              </w:rPr>
              <w:t>261</w:t>
            </w:r>
            <w:r w:rsidR="00D250C8">
              <w:rPr>
                <w:rFonts w:ascii="Times New Roman"/>
                <w:sz w:val="20"/>
              </w:rPr>
              <w:t>.0</w:t>
            </w:r>
            <w:r>
              <w:rPr>
                <w:rFonts w:ascii="Times New Roman"/>
                <w:sz w:val="20"/>
              </w:rPr>
              <w:t>98</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0C16CD" w:rsidRDefault="004B01B4" w:rsidP="00077672">
            <w:pPr>
              <w:pStyle w:val="TableParagraph"/>
              <w:jc w:val="center"/>
              <w:rPr>
                <w:rFonts w:ascii="Times New Roman"/>
                <w:sz w:val="20"/>
              </w:rPr>
            </w:pPr>
            <w:r>
              <w:rPr>
                <w:rFonts w:ascii="Times New Roman"/>
                <w:sz w:val="20"/>
              </w:rPr>
              <w:t>300</w:t>
            </w:r>
            <w:r w:rsidR="00D250C8">
              <w:rPr>
                <w:rFonts w:ascii="Times New Roman"/>
                <w:sz w:val="20"/>
              </w:rPr>
              <w:t>.000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0C16CD" w:rsidRDefault="004B01B4" w:rsidP="00077672">
            <w:pPr>
              <w:pStyle w:val="TableParagraph"/>
              <w:jc w:val="center"/>
              <w:rPr>
                <w:rFonts w:ascii="Times New Roman"/>
                <w:sz w:val="20"/>
              </w:rPr>
            </w:pPr>
            <w:r>
              <w:rPr>
                <w:rFonts w:ascii="Times New Roman"/>
                <w:sz w:val="20"/>
              </w:rPr>
              <w:t>35</w:t>
            </w:r>
            <w:r w:rsidR="00D250C8">
              <w:rPr>
                <w:rFonts w:ascii="Times New Roman"/>
                <w:sz w:val="20"/>
              </w:rPr>
              <w:t>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0C16CD" w:rsidRDefault="004B01B4" w:rsidP="00077672">
            <w:pPr>
              <w:pStyle w:val="TableParagraph"/>
              <w:jc w:val="center"/>
              <w:rPr>
                <w:rFonts w:ascii="Times New Roman"/>
                <w:sz w:val="20"/>
              </w:rPr>
            </w:pPr>
            <w:r>
              <w:rPr>
                <w:rFonts w:ascii="Times New Roman"/>
                <w:sz w:val="20"/>
              </w:rPr>
              <w:t>400</w:t>
            </w:r>
            <w:r w:rsidR="00D250C8">
              <w:rPr>
                <w:rFonts w:ascii="Times New Roman"/>
                <w:sz w:val="20"/>
              </w:rPr>
              <w:t>.000</w:t>
            </w:r>
          </w:p>
        </w:tc>
        <w:tc>
          <w:tcPr>
            <w:tcW w:w="1136" w:type="dxa"/>
            <w:tcBorders>
              <w:top w:val="single" w:sz="6" w:space="0" w:color="000000"/>
              <w:left w:val="single" w:sz="6" w:space="0" w:color="000000"/>
              <w:bottom w:val="single" w:sz="6" w:space="0" w:color="000000"/>
            </w:tcBorders>
            <w:shd w:val="clear" w:color="auto" w:fill="E2EFD9"/>
          </w:tcPr>
          <w:p w:rsidR="000C16CD" w:rsidRDefault="004B01B4" w:rsidP="00077672">
            <w:pPr>
              <w:pStyle w:val="TableParagraph"/>
              <w:jc w:val="center"/>
              <w:rPr>
                <w:rFonts w:ascii="Times New Roman"/>
                <w:sz w:val="20"/>
              </w:rPr>
            </w:pPr>
            <w:r>
              <w:rPr>
                <w:rFonts w:ascii="Times New Roman"/>
                <w:sz w:val="20"/>
              </w:rPr>
              <w:t>450</w:t>
            </w:r>
            <w:r w:rsidR="00D250C8">
              <w:rPr>
                <w:rFonts w:ascii="Times New Roman"/>
                <w:sz w:val="20"/>
              </w:rPr>
              <w:t>.000</w:t>
            </w:r>
          </w:p>
        </w:tc>
      </w:tr>
      <w:tr w:rsidR="000C16CD">
        <w:trPr>
          <w:trHeight w:val="452"/>
        </w:trPr>
        <w:tc>
          <w:tcPr>
            <w:tcW w:w="3233" w:type="dxa"/>
            <w:tcBorders>
              <w:top w:val="single" w:sz="6" w:space="0" w:color="000000"/>
              <w:bottom w:val="single" w:sz="6" w:space="0" w:color="000000"/>
              <w:right w:val="single" w:sz="6" w:space="0" w:color="000000"/>
            </w:tcBorders>
          </w:tcPr>
          <w:p w:rsidR="000C16CD" w:rsidRDefault="0081056C">
            <w:pPr>
              <w:pStyle w:val="TableParagraph"/>
              <w:spacing w:line="234" w:lineRule="exact"/>
              <w:ind w:left="107"/>
              <w:rPr>
                <w:sz w:val="20"/>
              </w:rPr>
            </w:pPr>
            <w:r>
              <w:rPr>
                <w:sz w:val="20"/>
              </w:rPr>
              <w:t>OkulAileBirliği</w:t>
            </w:r>
          </w:p>
        </w:tc>
        <w:tc>
          <w:tcPr>
            <w:tcW w:w="1272" w:type="dxa"/>
            <w:tcBorders>
              <w:top w:val="single" w:sz="6" w:space="0" w:color="000000"/>
              <w:left w:val="single" w:sz="6" w:space="0" w:color="000000"/>
              <w:bottom w:val="single" w:sz="6" w:space="0" w:color="000000"/>
              <w:right w:val="single" w:sz="6" w:space="0" w:color="000000"/>
            </w:tcBorders>
          </w:tcPr>
          <w:p w:rsidR="000C16CD" w:rsidRDefault="00D250C8" w:rsidP="00077672">
            <w:pPr>
              <w:pStyle w:val="TableParagraph"/>
              <w:jc w:val="center"/>
              <w:rPr>
                <w:rFonts w:ascii="Times New Roman"/>
                <w:sz w:val="20"/>
              </w:rPr>
            </w:pPr>
            <w:r>
              <w:rPr>
                <w:rFonts w:ascii="Times New Roman"/>
                <w:sz w:val="20"/>
              </w:rPr>
              <w:t>375.000</w:t>
            </w:r>
          </w:p>
        </w:tc>
        <w:tc>
          <w:tcPr>
            <w:tcW w:w="1138" w:type="dxa"/>
            <w:tcBorders>
              <w:top w:val="single" w:sz="6" w:space="0" w:color="000000"/>
              <w:left w:val="single" w:sz="6" w:space="0" w:color="000000"/>
              <w:bottom w:val="single" w:sz="6" w:space="0" w:color="000000"/>
              <w:right w:val="single" w:sz="6" w:space="0" w:color="000000"/>
            </w:tcBorders>
          </w:tcPr>
          <w:p w:rsidR="000C16CD" w:rsidRDefault="00D250C8" w:rsidP="00077672">
            <w:pPr>
              <w:pStyle w:val="TableParagraph"/>
              <w:jc w:val="center"/>
              <w:rPr>
                <w:rFonts w:ascii="Times New Roman"/>
                <w:sz w:val="20"/>
              </w:rPr>
            </w:pPr>
            <w:r>
              <w:rPr>
                <w:rFonts w:ascii="Times New Roman"/>
                <w:sz w:val="20"/>
              </w:rPr>
              <w:t>450.000</w:t>
            </w:r>
          </w:p>
        </w:tc>
        <w:tc>
          <w:tcPr>
            <w:tcW w:w="1136" w:type="dxa"/>
            <w:tcBorders>
              <w:top w:val="single" w:sz="6" w:space="0" w:color="000000"/>
              <w:left w:val="single" w:sz="6" w:space="0" w:color="000000"/>
              <w:bottom w:val="single" w:sz="6" w:space="0" w:color="000000"/>
              <w:right w:val="single" w:sz="6" w:space="0" w:color="000000"/>
            </w:tcBorders>
          </w:tcPr>
          <w:p w:rsidR="000C16CD" w:rsidRDefault="00D250C8" w:rsidP="00077672">
            <w:pPr>
              <w:pStyle w:val="TableParagraph"/>
              <w:jc w:val="center"/>
              <w:rPr>
                <w:rFonts w:ascii="Times New Roman"/>
                <w:sz w:val="20"/>
              </w:rPr>
            </w:pPr>
            <w:r>
              <w:rPr>
                <w:rFonts w:ascii="Times New Roman"/>
                <w:sz w:val="20"/>
              </w:rPr>
              <w:t>500.000</w:t>
            </w:r>
          </w:p>
        </w:tc>
        <w:tc>
          <w:tcPr>
            <w:tcW w:w="1138" w:type="dxa"/>
            <w:tcBorders>
              <w:top w:val="single" w:sz="6" w:space="0" w:color="000000"/>
              <w:left w:val="single" w:sz="6" w:space="0" w:color="000000"/>
              <w:bottom w:val="single" w:sz="6" w:space="0" w:color="000000"/>
              <w:right w:val="single" w:sz="6" w:space="0" w:color="000000"/>
            </w:tcBorders>
          </w:tcPr>
          <w:p w:rsidR="000C16CD" w:rsidRDefault="00D250C8" w:rsidP="00077672">
            <w:pPr>
              <w:pStyle w:val="TableParagraph"/>
              <w:jc w:val="center"/>
              <w:rPr>
                <w:rFonts w:ascii="Times New Roman"/>
                <w:sz w:val="20"/>
              </w:rPr>
            </w:pPr>
            <w:r>
              <w:rPr>
                <w:rFonts w:ascii="Times New Roman"/>
                <w:sz w:val="20"/>
              </w:rPr>
              <w:t>600.000</w:t>
            </w:r>
          </w:p>
        </w:tc>
        <w:tc>
          <w:tcPr>
            <w:tcW w:w="1136" w:type="dxa"/>
            <w:tcBorders>
              <w:top w:val="single" w:sz="6" w:space="0" w:color="000000"/>
              <w:left w:val="single" w:sz="6" w:space="0" w:color="000000"/>
              <w:bottom w:val="single" w:sz="6" w:space="0" w:color="000000"/>
            </w:tcBorders>
          </w:tcPr>
          <w:p w:rsidR="000C16CD" w:rsidRDefault="00D250C8" w:rsidP="00077672">
            <w:pPr>
              <w:pStyle w:val="TableParagraph"/>
              <w:jc w:val="center"/>
              <w:rPr>
                <w:rFonts w:ascii="Times New Roman"/>
                <w:sz w:val="20"/>
              </w:rPr>
            </w:pPr>
            <w:r>
              <w:rPr>
                <w:rFonts w:ascii="Times New Roman"/>
                <w:sz w:val="20"/>
              </w:rPr>
              <w:t>750.000</w:t>
            </w:r>
          </w:p>
        </w:tc>
      </w:tr>
      <w:tr w:rsidR="000C16CD">
        <w:trPr>
          <w:trHeight w:val="452"/>
        </w:trPr>
        <w:tc>
          <w:tcPr>
            <w:tcW w:w="3233" w:type="dxa"/>
            <w:tcBorders>
              <w:top w:val="single" w:sz="6" w:space="0" w:color="000000"/>
              <w:bottom w:val="single" w:sz="6" w:space="0" w:color="000000"/>
              <w:right w:val="single" w:sz="6" w:space="0" w:color="000000"/>
            </w:tcBorders>
            <w:shd w:val="clear" w:color="auto" w:fill="E2EFD9"/>
          </w:tcPr>
          <w:p w:rsidR="000C16CD" w:rsidRDefault="0081056C">
            <w:pPr>
              <w:pStyle w:val="TableParagraph"/>
              <w:spacing w:line="234" w:lineRule="exact"/>
              <w:ind w:left="107"/>
              <w:rPr>
                <w:sz w:val="20"/>
              </w:rPr>
            </w:pPr>
            <w:r>
              <w:rPr>
                <w:sz w:val="20"/>
              </w:rPr>
              <w:t>Özelİdare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0C16CD" w:rsidRDefault="00D250C8" w:rsidP="00077672">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0C16CD" w:rsidRDefault="00D250C8" w:rsidP="00077672">
            <w:pPr>
              <w:pStyle w:val="TableParagraph"/>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0C16CD" w:rsidRDefault="00D250C8" w:rsidP="00077672">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0C16CD" w:rsidRDefault="00D250C8" w:rsidP="00077672">
            <w:pPr>
              <w:pStyle w:val="TableParagraph"/>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tcBorders>
            <w:shd w:val="clear" w:color="auto" w:fill="E2EFD9"/>
          </w:tcPr>
          <w:p w:rsidR="000C16CD" w:rsidRDefault="00D250C8" w:rsidP="00077672">
            <w:pPr>
              <w:pStyle w:val="TableParagraph"/>
              <w:jc w:val="center"/>
              <w:rPr>
                <w:rFonts w:ascii="Times New Roman"/>
                <w:sz w:val="20"/>
              </w:rPr>
            </w:pPr>
            <w:r>
              <w:rPr>
                <w:rFonts w:ascii="Times New Roman"/>
                <w:sz w:val="20"/>
              </w:rPr>
              <w:t>-</w:t>
            </w:r>
          </w:p>
        </w:tc>
      </w:tr>
      <w:tr w:rsidR="000C16CD">
        <w:trPr>
          <w:trHeight w:val="452"/>
        </w:trPr>
        <w:tc>
          <w:tcPr>
            <w:tcW w:w="3233" w:type="dxa"/>
            <w:tcBorders>
              <w:top w:val="single" w:sz="6" w:space="0" w:color="000000"/>
              <w:bottom w:val="single" w:sz="6" w:space="0" w:color="000000"/>
              <w:right w:val="single" w:sz="6" w:space="0" w:color="000000"/>
            </w:tcBorders>
          </w:tcPr>
          <w:p w:rsidR="000C16CD" w:rsidRDefault="0081056C">
            <w:pPr>
              <w:pStyle w:val="TableParagraph"/>
              <w:spacing w:line="234" w:lineRule="exact"/>
              <w:ind w:left="107"/>
              <w:rPr>
                <w:sz w:val="20"/>
              </w:rPr>
            </w:pPr>
            <w:r>
              <w:rPr>
                <w:sz w:val="20"/>
              </w:rPr>
              <w:t>KiraGelirleri</w:t>
            </w:r>
          </w:p>
        </w:tc>
        <w:tc>
          <w:tcPr>
            <w:tcW w:w="1272" w:type="dxa"/>
            <w:tcBorders>
              <w:top w:val="single" w:sz="6" w:space="0" w:color="000000"/>
              <w:left w:val="single" w:sz="6" w:space="0" w:color="000000"/>
              <w:bottom w:val="single" w:sz="6" w:space="0" w:color="000000"/>
              <w:right w:val="single" w:sz="6" w:space="0" w:color="000000"/>
            </w:tcBorders>
          </w:tcPr>
          <w:p w:rsidR="000C16CD" w:rsidRDefault="00D250C8" w:rsidP="00077672">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rsidR="000C16CD" w:rsidRDefault="00D250C8" w:rsidP="00077672">
            <w:pPr>
              <w:pStyle w:val="TableParagraph"/>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right w:val="single" w:sz="6" w:space="0" w:color="000000"/>
            </w:tcBorders>
          </w:tcPr>
          <w:p w:rsidR="000C16CD" w:rsidRDefault="00D250C8" w:rsidP="00077672">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rsidR="000C16CD" w:rsidRDefault="00D250C8" w:rsidP="00077672">
            <w:pPr>
              <w:pStyle w:val="TableParagraph"/>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tcBorders>
          </w:tcPr>
          <w:p w:rsidR="000C16CD" w:rsidRDefault="00D250C8" w:rsidP="00077672">
            <w:pPr>
              <w:pStyle w:val="TableParagraph"/>
              <w:jc w:val="center"/>
              <w:rPr>
                <w:rFonts w:ascii="Times New Roman"/>
                <w:sz w:val="20"/>
              </w:rPr>
            </w:pPr>
            <w:r>
              <w:rPr>
                <w:rFonts w:ascii="Times New Roman"/>
                <w:sz w:val="20"/>
              </w:rPr>
              <w:t>-</w:t>
            </w:r>
          </w:p>
        </w:tc>
      </w:tr>
      <w:tr w:rsidR="000C16CD">
        <w:trPr>
          <w:trHeight w:val="453"/>
        </w:trPr>
        <w:tc>
          <w:tcPr>
            <w:tcW w:w="3233" w:type="dxa"/>
            <w:tcBorders>
              <w:top w:val="single" w:sz="6" w:space="0" w:color="000000"/>
              <w:bottom w:val="single" w:sz="6" w:space="0" w:color="000000"/>
              <w:right w:val="single" w:sz="6" w:space="0" w:color="000000"/>
            </w:tcBorders>
            <w:shd w:val="clear" w:color="auto" w:fill="E2EFD9"/>
          </w:tcPr>
          <w:p w:rsidR="000C16CD" w:rsidRDefault="0081056C">
            <w:pPr>
              <w:pStyle w:val="TableParagraph"/>
              <w:spacing w:line="234" w:lineRule="exact"/>
              <w:ind w:left="107"/>
              <w:rPr>
                <w:sz w:val="20"/>
              </w:rPr>
            </w:pPr>
            <w:r>
              <w:rPr>
                <w:sz w:val="20"/>
              </w:rPr>
              <w:t>DönerSermaye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0C16CD" w:rsidRDefault="00D250C8" w:rsidP="00077672">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0C16CD" w:rsidRDefault="00D250C8" w:rsidP="00077672">
            <w:pPr>
              <w:pStyle w:val="TableParagraph"/>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0C16CD" w:rsidRDefault="00D250C8" w:rsidP="00077672">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0C16CD" w:rsidRDefault="00D250C8" w:rsidP="00077672">
            <w:pPr>
              <w:pStyle w:val="TableParagraph"/>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tcBorders>
            <w:shd w:val="clear" w:color="auto" w:fill="E2EFD9"/>
          </w:tcPr>
          <w:p w:rsidR="000C16CD" w:rsidRDefault="00D250C8" w:rsidP="00077672">
            <w:pPr>
              <w:pStyle w:val="TableParagraph"/>
              <w:jc w:val="center"/>
              <w:rPr>
                <w:rFonts w:ascii="Times New Roman"/>
                <w:sz w:val="20"/>
              </w:rPr>
            </w:pPr>
            <w:r>
              <w:rPr>
                <w:rFonts w:ascii="Times New Roman"/>
                <w:sz w:val="20"/>
              </w:rPr>
              <w:t>-</w:t>
            </w:r>
          </w:p>
        </w:tc>
      </w:tr>
      <w:tr w:rsidR="000C16CD">
        <w:trPr>
          <w:trHeight w:val="452"/>
        </w:trPr>
        <w:tc>
          <w:tcPr>
            <w:tcW w:w="3233" w:type="dxa"/>
            <w:tcBorders>
              <w:top w:val="single" w:sz="6" w:space="0" w:color="000000"/>
              <w:bottom w:val="single" w:sz="6" w:space="0" w:color="000000"/>
              <w:right w:val="single" w:sz="6" w:space="0" w:color="000000"/>
            </w:tcBorders>
            <w:shd w:val="clear" w:color="auto" w:fill="E2EFD9"/>
          </w:tcPr>
          <w:p w:rsidR="000C16CD" w:rsidRDefault="0081056C">
            <w:pPr>
              <w:pStyle w:val="TableParagraph"/>
              <w:spacing w:line="234" w:lineRule="exact"/>
              <w:ind w:left="107"/>
              <w:rPr>
                <w:sz w:val="20"/>
              </w:rPr>
            </w:pPr>
            <w:r>
              <w:rPr>
                <w:sz w:val="20"/>
              </w:rPr>
              <w:t>DışKaynak/Projeler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0C16CD" w:rsidRDefault="00D250C8" w:rsidP="00077672">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0C16CD" w:rsidRDefault="00D250C8" w:rsidP="00077672">
            <w:pPr>
              <w:pStyle w:val="TableParagraph"/>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0C16CD" w:rsidRDefault="00D250C8" w:rsidP="00077672">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0C16CD" w:rsidRDefault="00D250C8" w:rsidP="00077672">
            <w:pPr>
              <w:pStyle w:val="TableParagraph"/>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tcBorders>
            <w:shd w:val="clear" w:color="auto" w:fill="E2EFD9"/>
          </w:tcPr>
          <w:p w:rsidR="000C16CD" w:rsidRDefault="00D250C8" w:rsidP="00077672">
            <w:pPr>
              <w:pStyle w:val="TableParagraph"/>
              <w:jc w:val="center"/>
              <w:rPr>
                <w:rFonts w:ascii="Times New Roman"/>
                <w:sz w:val="20"/>
              </w:rPr>
            </w:pPr>
            <w:r>
              <w:rPr>
                <w:rFonts w:ascii="Times New Roman"/>
                <w:sz w:val="20"/>
              </w:rPr>
              <w:t>-</w:t>
            </w:r>
          </w:p>
        </w:tc>
      </w:tr>
      <w:tr w:rsidR="000C16CD">
        <w:trPr>
          <w:trHeight w:val="453"/>
        </w:trPr>
        <w:tc>
          <w:tcPr>
            <w:tcW w:w="3233" w:type="dxa"/>
            <w:tcBorders>
              <w:top w:val="single" w:sz="6" w:space="0" w:color="000000"/>
              <w:bottom w:val="single" w:sz="6" w:space="0" w:color="000000"/>
              <w:right w:val="single" w:sz="6" w:space="0" w:color="000000"/>
            </w:tcBorders>
          </w:tcPr>
          <w:p w:rsidR="000C16CD" w:rsidRDefault="0081056C">
            <w:pPr>
              <w:pStyle w:val="TableParagraph"/>
              <w:spacing w:line="234" w:lineRule="exact"/>
              <w:ind w:left="107"/>
              <w:rPr>
                <w:sz w:val="20"/>
              </w:rPr>
            </w:pPr>
            <w:r>
              <w:rPr>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0C16CD" w:rsidRDefault="00D250C8" w:rsidP="00077672">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rsidR="000C16CD" w:rsidRDefault="00D250C8" w:rsidP="00077672">
            <w:pPr>
              <w:pStyle w:val="TableParagraph"/>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right w:val="single" w:sz="6" w:space="0" w:color="000000"/>
            </w:tcBorders>
          </w:tcPr>
          <w:p w:rsidR="000C16CD" w:rsidRDefault="00D250C8" w:rsidP="00077672">
            <w:pPr>
              <w:pStyle w:val="TableParagraph"/>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rsidR="000C16CD" w:rsidRDefault="00D250C8" w:rsidP="00077672">
            <w:pPr>
              <w:pStyle w:val="TableParagraph"/>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tcBorders>
          </w:tcPr>
          <w:p w:rsidR="000C16CD" w:rsidRDefault="00D250C8" w:rsidP="00077672">
            <w:pPr>
              <w:pStyle w:val="TableParagraph"/>
              <w:jc w:val="center"/>
              <w:rPr>
                <w:rFonts w:ascii="Times New Roman"/>
                <w:sz w:val="20"/>
              </w:rPr>
            </w:pPr>
            <w:r>
              <w:rPr>
                <w:rFonts w:ascii="Times New Roman"/>
                <w:sz w:val="20"/>
              </w:rPr>
              <w:t>-</w:t>
            </w:r>
          </w:p>
        </w:tc>
      </w:tr>
      <w:tr w:rsidR="000C16CD">
        <w:trPr>
          <w:trHeight w:val="452"/>
        </w:trPr>
        <w:tc>
          <w:tcPr>
            <w:tcW w:w="3233" w:type="dxa"/>
            <w:tcBorders>
              <w:top w:val="single" w:sz="6" w:space="0" w:color="000000"/>
              <w:right w:val="single" w:sz="6" w:space="0" w:color="000000"/>
            </w:tcBorders>
          </w:tcPr>
          <w:p w:rsidR="000C16CD" w:rsidRDefault="0081056C">
            <w:pPr>
              <w:pStyle w:val="TableParagraph"/>
              <w:spacing w:line="234" w:lineRule="exact"/>
              <w:ind w:left="107"/>
              <w:rPr>
                <w:sz w:val="20"/>
              </w:rPr>
            </w:pPr>
            <w:r>
              <w:rPr>
                <w:sz w:val="20"/>
              </w:rPr>
              <w:t>TOPLAM</w:t>
            </w:r>
          </w:p>
        </w:tc>
        <w:tc>
          <w:tcPr>
            <w:tcW w:w="1272" w:type="dxa"/>
            <w:tcBorders>
              <w:top w:val="single" w:sz="6" w:space="0" w:color="000000"/>
              <w:left w:val="single" w:sz="6" w:space="0" w:color="000000"/>
              <w:right w:val="single" w:sz="6" w:space="0" w:color="000000"/>
            </w:tcBorders>
          </w:tcPr>
          <w:p w:rsidR="000C16CD" w:rsidRDefault="00461D3A" w:rsidP="00077672">
            <w:pPr>
              <w:pStyle w:val="TableParagraph"/>
              <w:jc w:val="center"/>
              <w:rPr>
                <w:rFonts w:ascii="Times New Roman"/>
                <w:sz w:val="20"/>
              </w:rPr>
            </w:pPr>
            <w:r>
              <w:rPr>
                <w:rFonts w:ascii="Times New Roman"/>
                <w:sz w:val="20"/>
              </w:rPr>
              <w:t>636.098</w:t>
            </w:r>
          </w:p>
        </w:tc>
        <w:tc>
          <w:tcPr>
            <w:tcW w:w="1138" w:type="dxa"/>
            <w:tcBorders>
              <w:top w:val="single" w:sz="6" w:space="0" w:color="000000"/>
              <w:left w:val="single" w:sz="6" w:space="0" w:color="000000"/>
              <w:right w:val="single" w:sz="6" w:space="0" w:color="000000"/>
            </w:tcBorders>
          </w:tcPr>
          <w:p w:rsidR="000C16CD" w:rsidRDefault="00461D3A" w:rsidP="00077672">
            <w:pPr>
              <w:pStyle w:val="TableParagraph"/>
              <w:jc w:val="center"/>
              <w:rPr>
                <w:rFonts w:ascii="Times New Roman"/>
                <w:sz w:val="20"/>
              </w:rPr>
            </w:pPr>
            <w:r>
              <w:rPr>
                <w:rFonts w:ascii="Times New Roman"/>
                <w:sz w:val="20"/>
              </w:rPr>
              <w:t>750</w:t>
            </w:r>
            <w:r w:rsidR="00FB2DA9">
              <w:rPr>
                <w:rFonts w:ascii="Times New Roman"/>
                <w:sz w:val="20"/>
              </w:rPr>
              <w:t>.000</w:t>
            </w:r>
          </w:p>
        </w:tc>
        <w:tc>
          <w:tcPr>
            <w:tcW w:w="1136" w:type="dxa"/>
            <w:tcBorders>
              <w:top w:val="single" w:sz="6" w:space="0" w:color="000000"/>
              <w:left w:val="single" w:sz="6" w:space="0" w:color="000000"/>
              <w:right w:val="single" w:sz="6" w:space="0" w:color="000000"/>
            </w:tcBorders>
          </w:tcPr>
          <w:p w:rsidR="000C16CD" w:rsidRDefault="00461D3A" w:rsidP="00077672">
            <w:pPr>
              <w:pStyle w:val="TableParagraph"/>
              <w:jc w:val="center"/>
              <w:rPr>
                <w:rFonts w:ascii="Times New Roman"/>
                <w:sz w:val="20"/>
              </w:rPr>
            </w:pPr>
            <w:r>
              <w:rPr>
                <w:rFonts w:ascii="Times New Roman"/>
                <w:sz w:val="20"/>
              </w:rPr>
              <w:t>8</w:t>
            </w:r>
            <w:r w:rsidR="00FB2DA9">
              <w:rPr>
                <w:rFonts w:ascii="Times New Roman"/>
                <w:sz w:val="20"/>
              </w:rPr>
              <w:t>50.000</w:t>
            </w:r>
          </w:p>
        </w:tc>
        <w:tc>
          <w:tcPr>
            <w:tcW w:w="1138" w:type="dxa"/>
            <w:tcBorders>
              <w:top w:val="single" w:sz="6" w:space="0" w:color="000000"/>
              <w:left w:val="single" w:sz="6" w:space="0" w:color="000000"/>
              <w:right w:val="single" w:sz="6" w:space="0" w:color="000000"/>
            </w:tcBorders>
          </w:tcPr>
          <w:p w:rsidR="000C16CD" w:rsidRDefault="00461D3A" w:rsidP="00077672">
            <w:pPr>
              <w:pStyle w:val="TableParagraph"/>
              <w:jc w:val="center"/>
              <w:rPr>
                <w:rFonts w:ascii="Times New Roman"/>
                <w:sz w:val="20"/>
              </w:rPr>
            </w:pPr>
            <w:r>
              <w:rPr>
                <w:rFonts w:ascii="Times New Roman"/>
                <w:sz w:val="20"/>
              </w:rPr>
              <w:t>1.000</w:t>
            </w:r>
            <w:r w:rsidR="00FB2DA9">
              <w:rPr>
                <w:rFonts w:ascii="Times New Roman"/>
                <w:sz w:val="20"/>
              </w:rPr>
              <w:t>.000</w:t>
            </w:r>
          </w:p>
        </w:tc>
        <w:tc>
          <w:tcPr>
            <w:tcW w:w="1136" w:type="dxa"/>
            <w:tcBorders>
              <w:top w:val="single" w:sz="6" w:space="0" w:color="000000"/>
              <w:left w:val="single" w:sz="6" w:space="0" w:color="000000"/>
            </w:tcBorders>
          </w:tcPr>
          <w:p w:rsidR="000C16CD" w:rsidRDefault="00461D3A" w:rsidP="00077672">
            <w:pPr>
              <w:pStyle w:val="TableParagraph"/>
              <w:jc w:val="center"/>
              <w:rPr>
                <w:rFonts w:ascii="Times New Roman"/>
                <w:sz w:val="20"/>
              </w:rPr>
            </w:pPr>
            <w:r>
              <w:rPr>
                <w:rFonts w:ascii="Times New Roman"/>
                <w:sz w:val="20"/>
              </w:rPr>
              <w:t>1.200</w:t>
            </w:r>
            <w:r w:rsidR="00FB2DA9">
              <w:rPr>
                <w:rFonts w:ascii="Times New Roman"/>
                <w:sz w:val="20"/>
              </w:rPr>
              <w:t>.000</w:t>
            </w:r>
          </w:p>
        </w:tc>
      </w:tr>
    </w:tbl>
    <w:p w:rsidR="000C16CD" w:rsidRDefault="000C16CD">
      <w:pPr>
        <w:pStyle w:val="GvdeMetni"/>
        <w:spacing w:before="10"/>
        <w:rPr>
          <w:b/>
          <w:sz w:val="23"/>
        </w:rPr>
      </w:pPr>
    </w:p>
    <w:p w:rsidR="00FB2DA9" w:rsidRDefault="00FB2DA9" w:rsidP="00077672">
      <w:pPr>
        <w:pStyle w:val="GvdeMetni"/>
        <w:ind w:left="993" w:right="500" w:firstLine="720"/>
      </w:pPr>
      <w:r>
        <w:t xml:space="preserve">Okulumuzun genel bütçe ödenekleri, okul aile birliği gelirleri ve diğer katkılarda dâhil olmak üzere gelir ve giderlerine ilişkin </w:t>
      </w:r>
      <w:r w:rsidR="000005C6">
        <w:t>bilgiler</w:t>
      </w:r>
      <w:r>
        <w:t xml:space="preserve"> alttaki tabloda verilmiştir.</w:t>
      </w:r>
    </w:p>
    <w:p w:rsidR="00077672" w:rsidRDefault="00077672" w:rsidP="00077672">
      <w:pPr>
        <w:pStyle w:val="GvdeMetni"/>
        <w:ind w:left="993" w:right="500" w:firstLine="720"/>
      </w:pPr>
    </w:p>
    <w:p w:rsidR="000C16CD" w:rsidRDefault="0081056C">
      <w:pPr>
        <w:ind w:left="958"/>
        <w:jc w:val="both"/>
        <w:rPr>
          <w:b/>
          <w:sz w:val="20"/>
        </w:rPr>
      </w:pPr>
      <w:r>
        <w:rPr>
          <w:b/>
          <w:sz w:val="20"/>
        </w:rPr>
        <w:t>Tablo1</w:t>
      </w:r>
      <w:r w:rsidR="00691991">
        <w:rPr>
          <w:b/>
          <w:sz w:val="20"/>
        </w:rPr>
        <w:t>7</w:t>
      </w:r>
      <w:r>
        <w:rPr>
          <w:b/>
          <w:sz w:val="20"/>
        </w:rPr>
        <w:t>.HarcamaKalemler</w:t>
      </w:r>
    </w:p>
    <w:p w:rsidR="00691991" w:rsidRDefault="00691991">
      <w:pPr>
        <w:ind w:left="958"/>
        <w:jc w:val="both"/>
        <w:rPr>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730"/>
        <w:gridCol w:w="5321"/>
      </w:tblGrid>
      <w:tr w:rsidR="000C16CD">
        <w:trPr>
          <w:trHeight w:val="253"/>
        </w:trPr>
        <w:tc>
          <w:tcPr>
            <w:tcW w:w="3730" w:type="dxa"/>
          </w:tcPr>
          <w:p w:rsidR="000C16CD" w:rsidRDefault="0081056C">
            <w:pPr>
              <w:pStyle w:val="TableParagraph"/>
              <w:spacing w:line="234" w:lineRule="exact"/>
              <w:ind w:left="827"/>
              <w:rPr>
                <w:b/>
                <w:sz w:val="20"/>
              </w:rPr>
            </w:pPr>
            <w:r>
              <w:rPr>
                <w:b/>
                <w:sz w:val="20"/>
              </w:rPr>
              <w:t>HarcamaKalemi</w:t>
            </w:r>
          </w:p>
        </w:tc>
        <w:tc>
          <w:tcPr>
            <w:tcW w:w="5321" w:type="dxa"/>
          </w:tcPr>
          <w:p w:rsidR="000C16CD" w:rsidRDefault="0081056C">
            <w:pPr>
              <w:pStyle w:val="TableParagraph"/>
              <w:spacing w:line="234" w:lineRule="exact"/>
              <w:ind w:left="827"/>
              <w:rPr>
                <w:b/>
                <w:sz w:val="20"/>
              </w:rPr>
            </w:pPr>
            <w:r>
              <w:rPr>
                <w:b/>
                <w:sz w:val="20"/>
              </w:rPr>
              <w:t>Çeşitleri</w:t>
            </w:r>
          </w:p>
        </w:tc>
      </w:tr>
      <w:tr w:rsidR="000C16CD" w:rsidTr="009D2A21">
        <w:trPr>
          <w:trHeight w:val="505"/>
        </w:trPr>
        <w:tc>
          <w:tcPr>
            <w:tcW w:w="3730" w:type="dxa"/>
            <w:shd w:val="clear" w:color="auto" w:fill="E2EFD9"/>
            <w:vAlign w:val="center"/>
          </w:tcPr>
          <w:p w:rsidR="000C16CD" w:rsidRDefault="0081056C" w:rsidP="009D2A21">
            <w:pPr>
              <w:pStyle w:val="TableParagraph"/>
              <w:spacing w:line="234" w:lineRule="exact"/>
              <w:ind w:left="107"/>
              <w:rPr>
                <w:sz w:val="20"/>
              </w:rPr>
            </w:pPr>
            <w:r>
              <w:rPr>
                <w:sz w:val="20"/>
              </w:rPr>
              <w:t>Personel</w:t>
            </w:r>
          </w:p>
        </w:tc>
        <w:tc>
          <w:tcPr>
            <w:tcW w:w="5321" w:type="dxa"/>
            <w:shd w:val="clear" w:color="auto" w:fill="E2EFD9"/>
            <w:vAlign w:val="center"/>
          </w:tcPr>
          <w:p w:rsidR="000C16CD" w:rsidRDefault="00691991" w:rsidP="009D2A21">
            <w:pPr>
              <w:pStyle w:val="TableParagraph"/>
              <w:spacing w:before="17"/>
              <w:ind w:left="467"/>
              <w:rPr>
                <w:sz w:val="20"/>
              </w:rPr>
            </w:pPr>
            <w:r>
              <w:rPr>
                <w:sz w:val="20"/>
              </w:rPr>
              <w:t>Personel maaş ve özlük giderleri</w:t>
            </w:r>
          </w:p>
        </w:tc>
      </w:tr>
      <w:tr w:rsidR="000C16CD" w:rsidTr="009D2A21">
        <w:trPr>
          <w:trHeight w:val="510"/>
        </w:trPr>
        <w:tc>
          <w:tcPr>
            <w:tcW w:w="3730" w:type="dxa"/>
            <w:vAlign w:val="center"/>
          </w:tcPr>
          <w:p w:rsidR="000C16CD" w:rsidRDefault="0081056C" w:rsidP="009D2A21">
            <w:pPr>
              <w:pStyle w:val="TableParagraph"/>
              <w:spacing w:line="234" w:lineRule="exact"/>
              <w:ind w:left="107"/>
              <w:rPr>
                <w:sz w:val="20"/>
              </w:rPr>
            </w:pPr>
            <w:r>
              <w:rPr>
                <w:sz w:val="20"/>
              </w:rPr>
              <w:t>Onarım</w:t>
            </w:r>
          </w:p>
        </w:tc>
        <w:tc>
          <w:tcPr>
            <w:tcW w:w="5321" w:type="dxa"/>
            <w:vAlign w:val="center"/>
          </w:tcPr>
          <w:p w:rsidR="000C16CD" w:rsidRDefault="000005C6" w:rsidP="009D2A21">
            <w:pPr>
              <w:pStyle w:val="TableParagraph"/>
              <w:spacing w:before="4" w:line="250" w:lineRule="atLeast"/>
              <w:ind w:left="467"/>
              <w:rPr>
                <w:sz w:val="20"/>
              </w:rPr>
            </w:pPr>
            <w:r>
              <w:rPr>
                <w:sz w:val="20"/>
              </w:rPr>
              <w:t>Kendi Binamızda olmadığımızdan onarıma ait gider bulunmamaktadır.</w:t>
            </w:r>
          </w:p>
        </w:tc>
      </w:tr>
      <w:tr w:rsidR="000C16CD" w:rsidTr="009D2A21">
        <w:trPr>
          <w:trHeight w:val="253"/>
        </w:trPr>
        <w:tc>
          <w:tcPr>
            <w:tcW w:w="3730" w:type="dxa"/>
            <w:shd w:val="clear" w:color="auto" w:fill="E2EFD9"/>
            <w:vAlign w:val="center"/>
          </w:tcPr>
          <w:p w:rsidR="000C16CD" w:rsidRDefault="0081056C" w:rsidP="009D2A21">
            <w:pPr>
              <w:pStyle w:val="TableParagraph"/>
              <w:spacing w:before="1" w:line="232" w:lineRule="exact"/>
              <w:ind w:left="107"/>
              <w:rPr>
                <w:sz w:val="20"/>
              </w:rPr>
            </w:pPr>
            <w:r>
              <w:rPr>
                <w:sz w:val="20"/>
              </w:rPr>
              <w:t>Sosyal-sportiffaaliyetler</w:t>
            </w:r>
          </w:p>
        </w:tc>
        <w:tc>
          <w:tcPr>
            <w:tcW w:w="5321" w:type="dxa"/>
            <w:shd w:val="clear" w:color="auto" w:fill="E2EFD9"/>
            <w:vAlign w:val="center"/>
          </w:tcPr>
          <w:p w:rsidR="000C16CD" w:rsidRDefault="000005C6" w:rsidP="009D2A21">
            <w:pPr>
              <w:pStyle w:val="TableParagraph"/>
              <w:spacing w:before="1" w:line="232" w:lineRule="exact"/>
              <w:ind w:left="467"/>
              <w:rPr>
                <w:sz w:val="20"/>
              </w:rPr>
            </w:pPr>
            <w:r>
              <w:rPr>
                <w:sz w:val="20"/>
              </w:rPr>
              <w:t>Okul Aile Birliği tarafından karşılanmaktadır.</w:t>
            </w:r>
          </w:p>
        </w:tc>
      </w:tr>
      <w:tr w:rsidR="000C16CD" w:rsidTr="009D2A21">
        <w:trPr>
          <w:trHeight w:val="253"/>
        </w:trPr>
        <w:tc>
          <w:tcPr>
            <w:tcW w:w="3730" w:type="dxa"/>
            <w:vAlign w:val="center"/>
          </w:tcPr>
          <w:p w:rsidR="000C16CD" w:rsidRDefault="0081056C" w:rsidP="009D2A21">
            <w:pPr>
              <w:pStyle w:val="TableParagraph"/>
              <w:spacing w:before="1" w:line="232" w:lineRule="exact"/>
              <w:ind w:left="107"/>
              <w:rPr>
                <w:sz w:val="20"/>
              </w:rPr>
            </w:pPr>
            <w:r>
              <w:rPr>
                <w:sz w:val="20"/>
              </w:rPr>
              <w:t>Temizlik</w:t>
            </w:r>
          </w:p>
        </w:tc>
        <w:tc>
          <w:tcPr>
            <w:tcW w:w="5321" w:type="dxa"/>
            <w:vAlign w:val="center"/>
          </w:tcPr>
          <w:p w:rsidR="000C16CD" w:rsidRDefault="00691991" w:rsidP="009D2A21">
            <w:pPr>
              <w:pStyle w:val="TableParagraph"/>
              <w:spacing w:before="1" w:line="232" w:lineRule="exact"/>
              <w:ind w:left="467"/>
              <w:rPr>
                <w:sz w:val="20"/>
              </w:rPr>
            </w:pPr>
            <w:r>
              <w:rPr>
                <w:sz w:val="20"/>
              </w:rPr>
              <w:t>Kurum temizlik malzemeleri giderleri</w:t>
            </w:r>
          </w:p>
        </w:tc>
      </w:tr>
      <w:tr w:rsidR="000C16CD" w:rsidTr="009D2A21">
        <w:trPr>
          <w:trHeight w:val="505"/>
        </w:trPr>
        <w:tc>
          <w:tcPr>
            <w:tcW w:w="3730" w:type="dxa"/>
            <w:shd w:val="clear" w:color="auto" w:fill="E2EFD9"/>
            <w:vAlign w:val="center"/>
          </w:tcPr>
          <w:p w:rsidR="000C16CD" w:rsidRDefault="0081056C" w:rsidP="009D2A21">
            <w:pPr>
              <w:pStyle w:val="TableParagraph"/>
              <w:spacing w:line="234" w:lineRule="exact"/>
              <w:ind w:left="107"/>
              <w:rPr>
                <w:sz w:val="20"/>
              </w:rPr>
            </w:pPr>
            <w:r>
              <w:rPr>
                <w:sz w:val="20"/>
              </w:rPr>
              <w:t>İletişim</w:t>
            </w:r>
          </w:p>
        </w:tc>
        <w:tc>
          <w:tcPr>
            <w:tcW w:w="5321" w:type="dxa"/>
            <w:shd w:val="clear" w:color="auto" w:fill="E2EFD9"/>
            <w:vAlign w:val="center"/>
          </w:tcPr>
          <w:p w:rsidR="000C16CD" w:rsidRDefault="000005C6" w:rsidP="009D2A21">
            <w:pPr>
              <w:pStyle w:val="TableParagraph"/>
              <w:spacing w:line="234" w:lineRule="exact"/>
              <w:ind w:left="467"/>
              <w:rPr>
                <w:sz w:val="20"/>
              </w:rPr>
            </w:pPr>
            <w:r>
              <w:rPr>
                <w:sz w:val="20"/>
              </w:rPr>
              <w:t>İletişime ait giderler Milli Eğitim Bakanlığı tarafından karşılanmaktadır.</w:t>
            </w:r>
          </w:p>
        </w:tc>
      </w:tr>
      <w:tr w:rsidR="000C16CD" w:rsidTr="009D2A21">
        <w:trPr>
          <w:trHeight w:val="253"/>
        </w:trPr>
        <w:tc>
          <w:tcPr>
            <w:tcW w:w="3730" w:type="dxa"/>
            <w:vAlign w:val="center"/>
          </w:tcPr>
          <w:p w:rsidR="000C16CD" w:rsidRDefault="0081056C" w:rsidP="009D2A21">
            <w:pPr>
              <w:pStyle w:val="TableParagraph"/>
              <w:spacing w:line="234" w:lineRule="exact"/>
              <w:ind w:left="107"/>
              <w:rPr>
                <w:sz w:val="20"/>
              </w:rPr>
            </w:pPr>
            <w:r>
              <w:rPr>
                <w:sz w:val="20"/>
              </w:rPr>
              <w:t>Kırtasiye</w:t>
            </w:r>
          </w:p>
        </w:tc>
        <w:tc>
          <w:tcPr>
            <w:tcW w:w="5321" w:type="dxa"/>
            <w:vAlign w:val="center"/>
          </w:tcPr>
          <w:p w:rsidR="000C16CD" w:rsidRDefault="000005C6" w:rsidP="009D2A21">
            <w:pPr>
              <w:pStyle w:val="TableParagraph"/>
              <w:spacing w:line="234" w:lineRule="exact"/>
              <w:ind w:left="467"/>
              <w:rPr>
                <w:sz w:val="20"/>
              </w:rPr>
            </w:pPr>
            <w:r>
              <w:rPr>
                <w:sz w:val="20"/>
              </w:rPr>
              <w:t>Kırtasiye vb. giderler veliler tarafından kendi giderleri ve kullanacakları gibi alınmaktadır.</w:t>
            </w:r>
          </w:p>
        </w:tc>
      </w:tr>
    </w:tbl>
    <w:p w:rsidR="000C16CD" w:rsidRDefault="000C16CD">
      <w:pPr>
        <w:spacing w:line="234" w:lineRule="exact"/>
        <w:rPr>
          <w:sz w:val="20"/>
        </w:rPr>
        <w:sectPr w:rsidR="000C16CD" w:rsidSect="00C8641B">
          <w:pgSz w:w="11910" w:h="16840"/>
          <w:pgMar w:top="460" w:right="460" w:bottom="1320" w:left="460" w:header="0" w:footer="1017" w:gutter="0"/>
          <w:cols w:space="708"/>
          <w:docGrid w:linePitch="299"/>
        </w:sectPr>
      </w:pPr>
    </w:p>
    <w:p w:rsidR="000C16CD" w:rsidRDefault="0081056C">
      <w:pPr>
        <w:spacing w:before="100" w:after="42"/>
        <w:ind w:left="958"/>
        <w:jc w:val="both"/>
        <w:rPr>
          <w:b/>
          <w:sz w:val="20"/>
        </w:rPr>
      </w:pPr>
      <w:r>
        <w:rPr>
          <w:b/>
          <w:sz w:val="20"/>
        </w:rPr>
        <w:t>Tablo1</w:t>
      </w:r>
      <w:r w:rsidR="00691991">
        <w:rPr>
          <w:b/>
          <w:sz w:val="20"/>
        </w:rPr>
        <w:t>8</w:t>
      </w:r>
      <w:r>
        <w:rPr>
          <w:b/>
          <w:sz w:val="20"/>
        </w:rPr>
        <w:t>.Gelir-GiderTablosu</w:t>
      </w:r>
    </w:p>
    <w:p w:rsidR="00691991" w:rsidRDefault="00691991">
      <w:pPr>
        <w:spacing w:before="100" w:after="42"/>
        <w:ind w:left="958"/>
        <w:jc w:val="both"/>
        <w:rPr>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64"/>
        <w:gridCol w:w="984"/>
        <w:gridCol w:w="1046"/>
        <w:gridCol w:w="981"/>
        <w:gridCol w:w="1043"/>
        <w:gridCol w:w="983"/>
        <w:gridCol w:w="1057"/>
      </w:tblGrid>
      <w:tr w:rsidR="000C16CD" w:rsidTr="009D2A21">
        <w:trPr>
          <w:trHeight w:val="253"/>
        </w:trPr>
        <w:tc>
          <w:tcPr>
            <w:tcW w:w="2964" w:type="dxa"/>
            <w:vAlign w:val="center"/>
          </w:tcPr>
          <w:p w:rsidR="000C16CD" w:rsidRDefault="0081056C" w:rsidP="009D2A21">
            <w:pPr>
              <w:pStyle w:val="TableParagraph"/>
              <w:spacing w:line="234" w:lineRule="exact"/>
              <w:ind w:left="107"/>
              <w:jc w:val="center"/>
              <w:rPr>
                <w:b/>
                <w:sz w:val="20"/>
              </w:rPr>
            </w:pPr>
            <w:r>
              <w:rPr>
                <w:b/>
                <w:sz w:val="20"/>
              </w:rPr>
              <w:t>YILLAR</w:t>
            </w:r>
          </w:p>
        </w:tc>
        <w:tc>
          <w:tcPr>
            <w:tcW w:w="2030" w:type="dxa"/>
            <w:gridSpan w:val="2"/>
            <w:shd w:val="clear" w:color="auto" w:fill="E2EFD9"/>
            <w:vAlign w:val="center"/>
          </w:tcPr>
          <w:p w:rsidR="000C16CD" w:rsidRDefault="0081056C" w:rsidP="009D2A21">
            <w:pPr>
              <w:pStyle w:val="TableParagraph"/>
              <w:spacing w:line="234" w:lineRule="exact"/>
              <w:ind w:left="755" w:right="741"/>
              <w:jc w:val="center"/>
              <w:rPr>
                <w:b/>
                <w:sz w:val="20"/>
              </w:rPr>
            </w:pPr>
            <w:r>
              <w:rPr>
                <w:b/>
                <w:sz w:val="20"/>
              </w:rPr>
              <w:t>2021</w:t>
            </w:r>
          </w:p>
        </w:tc>
        <w:tc>
          <w:tcPr>
            <w:tcW w:w="2024" w:type="dxa"/>
            <w:gridSpan w:val="2"/>
            <w:vAlign w:val="center"/>
          </w:tcPr>
          <w:p w:rsidR="000C16CD" w:rsidRDefault="0081056C" w:rsidP="009D2A21">
            <w:pPr>
              <w:pStyle w:val="TableParagraph"/>
              <w:spacing w:line="234" w:lineRule="exact"/>
              <w:ind w:left="753" w:right="737"/>
              <w:jc w:val="center"/>
              <w:rPr>
                <w:b/>
                <w:sz w:val="20"/>
              </w:rPr>
            </w:pPr>
            <w:r>
              <w:rPr>
                <w:b/>
                <w:sz w:val="20"/>
              </w:rPr>
              <w:t>2022</w:t>
            </w:r>
          </w:p>
        </w:tc>
        <w:tc>
          <w:tcPr>
            <w:tcW w:w="2040" w:type="dxa"/>
            <w:gridSpan w:val="2"/>
            <w:shd w:val="clear" w:color="auto" w:fill="E2EFD9"/>
            <w:vAlign w:val="center"/>
          </w:tcPr>
          <w:p w:rsidR="000C16CD" w:rsidRDefault="0081056C" w:rsidP="009D2A21">
            <w:pPr>
              <w:pStyle w:val="TableParagraph"/>
              <w:spacing w:line="234" w:lineRule="exact"/>
              <w:ind w:left="764" w:right="742"/>
              <w:jc w:val="center"/>
              <w:rPr>
                <w:b/>
                <w:sz w:val="20"/>
              </w:rPr>
            </w:pPr>
            <w:r>
              <w:rPr>
                <w:b/>
                <w:sz w:val="20"/>
              </w:rPr>
              <w:t>2023</w:t>
            </w:r>
          </w:p>
        </w:tc>
      </w:tr>
      <w:tr w:rsidR="000C16CD" w:rsidTr="009D2A21">
        <w:trPr>
          <w:trHeight w:val="255"/>
        </w:trPr>
        <w:tc>
          <w:tcPr>
            <w:tcW w:w="2964" w:type="dxa"/>
            <w:shd w:val="clear" w:color="auto" w:fill="E2EFD9"/>
            <w:vAlign w:val="center"/>
          </w:tcPr>
          <w:p w:rsidR="000C16CD" w:rsidRDefault="0081056C" w:rsidP="009D2A21">
            <w:pPr>
              <w:pStyle w:val="TableParagraph"/>
              <w:spacing w:before="1"/>
              <w:ind w:left="107"/>
              <w:jc w:val="center"/>
              <w:rPr>
                <w:b/>
                <w:sz w:val="20"/>
              </w:rPr>
            </w:pPr>
            <w:r>
              <w:rPr>
                <w:b/>
                <w:sz w:val="20"/>
              </w:rPr>
              <w:t>HARCAMAKALEMLERİ</w:t>
            </w:r>
          </w:p>
        </w:tc>
        <w:tc>
          <w:tcPr>
            <w:tcW w:w="984" w:type="dxa"/>
            <w:tcBorders>
              <w:bottom w:val="single" w:sz="4" w:space="0" w:color="000000"/>
            </w:tcBorders>
            <w:shd w:val="clear" w:color="auto" w:fill="E2EFD9"/>
            <w:vAlign w:val="center"/>
          </w:tcPr>
          <w:p w:rsidR="000C16CD" w:rsidRDefault="0081056C" w:rsidP="009D2A21">
            <w:pPr>
              <w:pStyle w:val="TableParagraph"/>
              <w:spacing w:before="1"/>
              <w:ind w:left="107"/>
              <w:jc w:val="center"/>
              <w:rPr>
                <w:b/>
                <w:sz w:val="20"/>
              </w:rPr>
            </w:pPr>
            <w:r>
              <w:rPr>
                <w:b/>
                <w:sz w:val="20"/>
              </w:rPr>
              <w:t>GELİR</w:t>
            </w:r>
          </w:p>
        </w:tc>
        <w:tc>
          <w:tcPr>
            <w:tcW w:w="1046" w:type="dxa"/>
            <w:tcBorders>
              <w:bottom w:val="single" w:sz="4" w:space="0" w:color="000000"/>
            </w:tcBorders>
            <w:shd w:val="clear" w:color="auto" w:fill="E2EFD9"/>
            <w:vAlign w:val="center"/>
          </w:tcPr>
          <w:p w:rsidR="000C16CD" w:rsidRDefault="0081056C" w:rsidP="009D2A21">
            <w:pPr>
              <w:pStyle w:val="TableParagraph"/>
              <w:spacing w:before="1"/>
              <w:ind w:left="107"/>
              <w:jc w:val="center"/>
              <w:rPr>
                <w:b/>
                <w:sz w:val="20"/>
              </w:rPr>
            </w:pPr>
            <w:r>
              <w:rPr>
                <w:b/>
                <w:sz w:val="20"/>
              </w:rPr>
              <w:t>GİDER</w:t>
            </w:r>
          </w:p>
        </w:tc>
        <w:tc>
          <w:tcPr>
            <w:tcW w:w="981" w:type="dxa"/>
            <w:shd w:val="clear" w:color="auto" w:fill="E2EFD9"/>
            <w:vAlign w:val="center"/>
          </w:tcPr>
          <w:p w:rsidR="000C16CD" w:rsidRDefault="0081056C" w:rsidP="009D2A21">
            <w:pPr>
              <w:pStyle w:val="TableParagraph"/>
              <w:spacing w:before="1"/>
              <w:ind w:left="105"/>
              <w:jc w:val="center"/>
              <w:rPr>
                <w:b/>
                <w:sz w:val="20"/>
              </w:rPr>
            </w:pPr>
            <w:r>
              <w:rPr>
                <w:b/>
                <w:sz w:val="20"/>
              </w:rPr>
              <w:t>GELİR</w:t>
            </w:r>
          </w:p>
        </w:tc>
        <w:tc>
          <w:tcPr>
            <w:tcW w:w="1043" w:type="dxa"/>
            <w:shd w:val="clear" w:color="auto" w:fill="E2EFD9"/>
            <w:vAlign w:val="center"/>
          </w:tcPr>
          <w:p w:rsidR="000C16CD" w:rsidRDefault="0081056C" w:rsidP="009D2A21">
            <w:pPr>
              <w:pStyle w:val="TableParagraph"/>
              <w:spacing w:before="1"/>
              <w:ind w:left="108"/>
              <w:jc w:val="center"/>
              <w:rPr>
                <w:b/>
                <w:sz w:val="20"/>
              </w:rPr>
            </w:pPr>
            <w:r>
              <w:rPr>
                <w:b/>
                <w:sz w:val="20"/>
              </w:rPr>
              <w:t>GİDER</w:t>
            </w:r>
          </w:p>
        </w:tc>
        <w:tc>
          <w:tcPr>
            <w:tcW w:w="983" w:type="dxa"/>
            <w:shd w:val="clear" w:color="auto" w:fill="E2EFD9"/>
            <w:vAlign w:val="center"/>
          </w:tcPr>
          <w:p w:rsidR="000C16CD" w:rsidRDefault="0081056C" w:rsidP="009D2A21">
            <w:pPr>
              <w:pStyle w:val="TableParagraph"/>
              <w:spacing w:before="1"/>
              <w:ind w:left="109"/>
              <w:jc w:val="center"/>
              <w:rPr>
                <w:b/>
                <w:sz w:val="20"/>
              </w:rPr>
            </w:pPr>
            <w:r>
              <w:rPr>
                <w:b/>
                <w:sz w:val="20"/>
              </w:rPr>
              <w:t>GELİR</w:t>
            </w:r>
          </w:p>
        </w:tc>
        <w:tc>
          <w:tcPr>
            <w:tcW w:w="1057" w:type="dxa"/>
            <w:shd w:val="clear" w:color="auto" w:fill="E2EFD9"/>
            <w:vAlign w:val="center"/>
          </w:tcPr>
          <w:p w:rsidR="000C16CD" w:rsidRDefault="0081056C" w:rsidP="009D2A21">
            <w:pPr>
              <w:pStyle w:val="TableParagraph"/>
              <w:spacing w:before="1"/>
              <w:ind w:left="110"/>
              <w:jc w:val="center"/>
              <w:rPr>
                <w:b/>
                <w:sz w:val="20"/>
              </w:rPr>
            </w:pPr>
            <w:r>
              <w:rPr>
                <w:b/>
                <w:sz w:val="20"/>
              </w:rPr>
              <w:t>GİDER</w:t>
            </w:r>
          </w:p>
        </w:tc>
      </w:tr>
      <w:tr w:rsidR="000C16CD" w:rsidTr="009D2A21">
        <w:trPr>
          <w:trHeight w:val="251"/>
        </w:trPr>
        <w:tc>
          <w:tcPr>
            <w:tcW w:w="2964" w:type="dxa"/>
            <w:tcBorders>
              <w:right w:val="single" w:sz="4" w:space="0" w:color="000000"/>
            </w:tcBorders>
            <w:vAlign w:val="center"/>
          </w:tcPr>
          <w:p w:rsidR="000C16CD" w:rsidRDefault="0081056C" w:rsidP="009D2A21">
            <w:pPr>
              <w:pStyle w:val="TableParagraph"/>
              <w:spacing w:line="231" w:lineRule="exact"/>
              <w:ind w:left="107"/>
              <w:jc w:val="center"/>
              <w:rPr>
                <w:sz w:val="20"/>
              </w:rPr>
            </w:pPr>
            <w:r>
              <w:rPr>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rsidR="000C16CD" w:rsidRDefault="00691991" w:rsidP="009D2A21">
            <w:pPr>
              <w:pStyle w:val="TableParagraph"/>
              <w:jc w:val="center"/>
              <w:rPr>
                <w:rFonts w:ascii="Times New Roman"/>
              </w:rPr>
            </w:pPr>
            <w:r>
              <w:rPr>
                <w:rFonts w:ascii="Times New Roman"/>
              </w:rPr>
              <w:t>90000</w:t>
            </w:r>
          </w:p>
        </w:tc>
        <w:tc>
          <w:tcPr>
            <w:tcW w:w="1046" w:type="dxa"/>
            <w:tcBorders>
              <w:top w:val="single" w:sz="4" w:space="0" w:color="000000"/>
              <w:left w:val="single" w:sz="4" w:space="0" w:color="000000"/>
              <w:bottom w:val="single" w:sz="4" w:space="0" w:color="000000"/>
              <w:right w:val="single" w:sz="4" w:space="0" w:color="000000"/>
            </w:tcBorders>
            <w:vAlign w:val="center"/>
          </w:tcPr>
          <w:p w:rsidR="000C16CD" w:rsidRDefault="00292E9C" w:rsidP="009D2A21">
            <w:pPr>
              <w:pStyle w:val="TableParagraph"/>
              <w:jc w:val="center"/>
              <w:rPr>
                <w:rFonts w:ascii="Times New Roman"/>
                <w:sz w:val="18"/>
              </w:rPr>
            </w:pPr>
            <w:r>
              <w:rPr>
                <w:rFonts w:ascii="Times New Roman"/>
                <w:sz w:val="18"/>
              </w:rPr>
              <w:t>20.000</w:t>
            </w:r>
          </w:p>
        </w:tc>
        <w:tc>
          <w:tcPr>
            <w:tcW w:w="981" w:type="dxa"/>
            <w:vMerge w:val="restart"/>
            <w:tcBorders>
              <w:left w:val="single" w:sz="4" w:space="0" w:color="000000"/>
            </w:tcBorders>
            <w:shd w:val="clear" w:color="auto" w:fill="E2EFD9"/>
            <w:vAlign w:val="center"/>
          </w:tcPr>
          <w:p w:rsidR="000C16CD" w:rsidRDefault="00691991" w:rsidP="009D2A21">
            <w:pPr>
              <w:pStyle w:val="TableParagraph"/>
              <w:jc w:val="center"/>
              <w:rPr>
                <w:rFonts w:ascii="Times New Roman"/>
              </w:rPr>
            </w:pPr>
            <w:r>
              <w:rPr>
                <w:rFonts w:ascii="Times New Roman"/>
              </w:rPr>
              <w:t>140000</w:t>
            </w:r>
          </w:p>
        </w:tc>
        <w:tc>
          <w:tcPr>
            <w:tcW w:w="1043" w:type="dxa"/>
            <w:vAlign w:val="center"/>
          </w:tcPr>
          <w:p w:rsidR="000C16CD" w:rsidRDefault="00292E9C" w:rsidP="009D2A21">
            <w:pPr>
              <w:pStyle w:val="TableParagraph"/>
              <w:jc w:val="center"/>
              <w:rPr>
                <w:rFonts w:ascii="Times New Roman"/>
                <w:sz w:val="18"/>
              </w:rPr>
            </w:pPr>
            <w:r>
              <w:rPr>
                <w:rFonts w:ascii="Times New Roman"/>
                <w:sz w:val="18"/>
              </w:rPr>
              <w:t>30.000</w:t>
            </w:r>
          </w:p>
        </w:tc>
        <w:tc>
          <w:tcPr>
            <w:tcW w:w="983" w:type="dxa"/>
            <w:vMerge w:val="restart"/>
            <w:shd w:val="clear" w:color="auto" w:fill="E2EFD9"/>
            <w:vAlign w:val="center"/>
          </w:tcPr>
          <w:p w:rsidR="000C16CD" w:rsidRDefault="00691991" w:rsidP="009D2A21">
            <w:pPr>
              <w:pStyle w:val="TableParagraph"/>
              <w:jc w:val="center"/>
              <w:rPr>
                <w:rFonts w:ascii="Times New Roman"/>
              </w:rPr>
            </w:pPr>
            <w:r>
              <w:rPr>
                <w:rFonts w:ascii="Times New Roman"/>
              </w:rPr>
              <w:t>16000</w:t>
            </w:r>
          </w:p>
        </w:tc>
        <w:tc>
          <w:tcPr>
            <w:tcW w:w="1057" w:type="dxa"/>
            <w:vAlign w:val="center"/>
          </w:tcPr>
          <w:p w:rsidR="000C16CD" w:rsidRDefault="00292E9C" w:rsidP="009D2A21">
            <w:pPr>
              <w:pStyle w:val="TableParagraph"/>
              <w:jc w:val="center"/>
              <w:rPr>
                <w:rFonts w:ascii="Times New Roman"/>
                <w:sz w:val="18"/>
              </w:rPr>
            </w:pPr>
            <w:r>
              <w:rPr>
                <w:rFonts w:ascii="Times New Roman"/>
                <w:sz w:val="18"/>
              </w:rPr>
              <w:t>40.000</w:t>
            </w:r>
          </w:p>
        </w:tc>
      </w:tr>
      <w:tr w:rsidR="000C16CD" w:rsidTr="009D2A21">
        <w:trPr>
          <w:trHeight w:val="254"/>
        </w:trPr>
        <w:tc>
          <w:tcPr>
            <w:tcW w:w="2964" w:type="dxa"/>
            <w:tcBorders>
              <w:right w:val="single" w:sz="4" w:space="0" w:color="000000"/>
            </w:tcBorders>
            <w:shd w:val="clear" w:color="auto" w:fill="E2EFD9"/>
            <w:vAlign w:val="center"/>
          </w:tcPr>
          <w:p w:rsidR="000C16CD" w:rsidRDefault="0081056C" w:rsidP="009D2A21">
            <w:pPr>
              <w:pStyle w:val="TableParagraph"/>
              <w:spacing w:before="4" w:line="232" w:lineRule="exact"/>
              <w:ind w:left="107"/>
              <w:jc w:val="center"/>
              <w:rPr>
                <w:sz w:val="20"/>
              </w:rPr>
            </w:pPr>
            <w:r>
              <w:rPr>
                <w:sz w:val="20"/>
              </w:rPr>
              <w:t>KüçükOnarım</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0C16CD" w:rsidRDefault="000C16CD" w:rsidP="009D2A21">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0C16CD" w:rsidRDefault="00292E9C" w:rsidP="009D2A21">
            <w:pPr>
              <w:pStyle w:val="TableParagraph"/>
              <w:jc w:val="center"/>
              <w:rPr>
                <w:rFonts w:ascii="Times New Roman"/>
                <w:sz w:val="18"/>
              </w:rPr>
            </w:pPr>
            <w:r>
              <w:rPr>
                <w:rFonts w:ascii="Times New Roman"/>
                <w:sz w:val="18"/>
              </w:rPr>
              <w:t>15.000</w:t>
            </w:r>
          </w:p>
        </w:tc>
        <w:tc>
          <w:tcPr>
            <w:tcW w:w="981" w:type="dxa"/>
            <w:vMerge/>
            <w:tcBorders>
              <w:top w:val="nil"/>
              <w:left w:val="single" w:sz="4" w:space="0" w:color="000000"/>
            </w:tcBorders>
            <w:shd w:val="clear" w:color="auto" w:fill="E2EFD9"/>
            <w:vAlign w:val="center"/>
          </w:tcPr>
          <w:p w:rsidR="000C16CD" w:rsidRDefault="000C16CD" w:rsidP="009D2A21">
            <w:pPr>
              <w:jc w:val="center"/>
              <w:rPr>
                <w:sz w:val="2"/>
                <w:szCs w:val="2"/>
              </w:rPr>
            </w:pPr>
          </w:p>
        </w:tc>
        <w:tc>
          <w:tcPr>
            <w:tcW w:w="1043" w:type="dxa"/>
            <w:shd w:val="clear" w:color="auto" w:fill="E2EFD9"/>
            <w:vAlign w:val="center"/>
          </w:tcPr>
          <w:p w:rsidR="000C16CD" w:rsidRDefault="00292E9C" w:rsidP="009D2A21">
            <w:pPr>
              <w:pStyle w:val="TableParagraph"/>
              <w:jc w:val="center"/>
              <w:rPr>
                <w:rFonts w:ascii="Times New Roman"/>
                <w:sz w:val="18"/>
              </w:rPr>
            </w:pPr>
            <w:r>
              <w:rPr>
                <w:rFonts w:ascii="Times New Roman"/>
                <w:sz w:val="18"/>
              </w:rPr>
              <w:t>25.000</w:t>
            </w:r>
          </w:p>
        </w:tc>
        <w:tc>
          <w:tcPr>
            <w:tcW w:w="983" w:type="dxa"/>
            <w:vMerge/>
            <w:tcBorders>
              <w:top w:val="nil"/>
            </w:tcBorders>
            <w:shd w:val="clear" w:color="auto" w:fill="E2EFD9"/>
            <w:vAlign w:val="center"/>
          </w:tcPr>
          <w:p w:rsidR="000C16CD" w:rsidRDefault="000C16CD" w:rsidP="009D2A21">
            <w:pPr>
              <w:jc w:val="center"/>
              <w:rPr>
                <w:sz w:val="2"/>
                <w:szCs w:val="2"/>
              </w:rPr>
            </w:pPr>
          </w:p>
        </w:tc>
        <w:tc>
          <w:tcPr>
            <w:tcW w:w="1057" w:type="dxa"/>
            <w:shd w:val="clear" w:color="auto" w:fill="E2EFD9"/>
            <w:vAlign w:val="center"/>
          </w:tcPr>
          <w:p w:rsidR="000C16CD" w:rsidRDefault="00292E9C" w:rsidP="009D2A21">
            <w:pPr>
              <w:pStyle w:val="TableParagraph"/>
              <w:jc w:val="center"/>
              <w:rPr>
                <w:rFonts w:ascii="Times New Roman"/>
                <w:sz w:val="18"/>
              </w:rPr>
            </w:pPr>
            <w:r>
              <w:rPr>
                <w:rFonts w:ascii="Times New Roman"/>
                <w:sz w:val="18"/>
              </w:rPr>
              <w:t>20.000</w:t>
            </w:r>
          </w:p>
        </w:tc>
      </w:tr>
      <w:tr w:rsidR="000C16CD" w:rsidTr="009D2A21">
        <w:trPr>
          <w:trHeight w:val="254"/>
        </w:trPr>
        <w:tc>
          <w:tcPr>
            <w:tcW w:w="2964" w:type="dxa"/>
            <w:tcBorders>
              <w:right w:val="single" w:sz="4" w:space="0" w:color="000000"/>
            </w:tcBorders>
            <w:vAlign w:val="center"/>
          </w:tcPr>
          <w:p w:rsidR="000C16CD" w:rsidRDefault="0081056C" w:rsidP="009D2A21">
            <w:pPr>
              <w:pStyle w:val="TableParagraph"/>
              <w:spacing w:before="1"/>
              <w:ind w:left="107"/>
              <w:jc w:val="center"/>
              <w:rPr>
                <w:sz w:val="20"/>
              </w:rPr>
            </w:pPr>
            <w:r>
              <w:rPr>
                <w:sz w:val="20"/>
              </w:rPr>
              <w:t>BilgisayarHarcamaları</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0C16CD" w:rsidRDefault="000C16CD" w:rsidP="009D2A21">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0C16CD" w:rsidRDefault="00292E9C" w:rsidP="009D2A21">
            <w:pPr>
              <w:pStyle w:val="TableParagraph"/>
              <w:jc w:val="center"/>
              <w:rPr>
                <w:rFonts w:ascii="Times New Roman"/>
                <w:sz w:val="18"/>
              </w:rPr>
            </w:pPr>
            <w:r>
              <w:rPr>
                <w:rFonts w:ascii="Times New Roman"/>
                <w:sz w:val="18"/>
              </w:rPr>
              <w:t>30.000</w:t>
            </w:r>
          </w:p>
        </w:tc>
        <w:tc>
          <w:tcPr>
            <w:tcW w:w="981" w:type="dxa"/>
            <w:vMerge/>
            <w:tcBorders>
              <w:top w:val="nil"/>
              <w:left w:val="single" w:sz="4" w:space="0" w:color="000000"/>
            </w:tcBorders>
            <w:shd w:val="clear" w:color="auto" w:fill="E2EFD9"/>
            <w:vAlign w:val="center"/>
          </w:tcPr>
          <w:p w:rsidR="000C16CD" w:rsidRDefault="000C16CD" w:rsidP="009D2A21">
            <w:pPr>
              <w:jc w:val="center"/>
              <w:rPr>
                <w:sz w:val="2"/>
                <w:szCs w:val="2"/>
              </w:rPr>
            </w:pPr>
          </w:p>
        </w:tc>
        <w:tc>
          <w:tcPr>
            <w:tcW w:w="1043" w:type="dxa"/>
            <w:vAlign w:val="center"/>
          </w:tcPr>
          <w:p w:rsidR="000C16CD" w:rsidRDefault="00292E9C" w:rsidP="009D2A21">
            <w:pPr>
              <w:pStyle w:val="TableParagraph"/>
              <w:jc w:val="center"/>
              <w:rPr>
                <w:rFonts w:ascii="Times New Roman"/>
                <w:sz w:val="18"/>
              </w:rPr>
            </w:pPr>
            <w:r>
              <w:rPr>
                <w:rFonts w:ascii="Times New Roman"/>
                <w:sz w:val="18"/>
              </w:rPr>
              <w:t>40.000</w:t>
            </w:r>
          </w:p>
        </w:tc>
        <w:tc>
          <w:tcPr>
            <w:tcW w:w="983" w:type="dxa"/>
            <w:vMerge/>
            <w:tcBorders>
              <w:top w:val="nil"/>
            </w:tcBorders>
            <w:shd w:val="clear" w:color="auto" w:fill="E2EFD9"/>
            <w:vAlign w:val="center"/>
          </w:tcPr>
          <w:p w:rsidR="000C16CD" w:rsidRDefault="000C16CD" w:rsidP="009D2A21">
            <w:pPr>
              <w:jc w:val="center"/>
              <w:rPr>
                <w:sz w:val="2"/>
                <w:szCs w:val="2"/>
              </w:rPr>
            </w:pPr>
          </w:p>
        </w:tc>
        <w:tc>
          <w:tcPr>
            <w:tcW w:w="1057" w:type="dxa"/>
            <w:vAlign w:val="center"/>
          </w:tcPr>
          <w:p w:rsidR="000C16CD" w:rsidRDefault="00292E9C" w:rsidP="009D2A21">
            <w:pPr>
              <w:pStyle w:val="TableParagraph"/>
              <w:jc w:val="center"/>
              <w:rPr>
                <w:rFonts w:ascii="Times New Roman"/>
                <w:sz w:val="18"/>
              </w:rPr>
            </w:pPr>
            <w:r>
              <w:rPr>
                <w:rFonts w:ascii="Times New Roman"/>
                <w:sz w:val="18"/>
              </w:rPr>
              <w:t>50.000</w:t>
            </w:r>
          </w:p>
        </w:tc>
      </w:tr>
      <w:tr w:rsidR="000C16CD" w:rsidTr="009D2A21">
        <w:trPr>
          <w:trHeight w:val="278"/>
        </w:trPr>
        <w:tc>
          <w:tcPr>
            <w:tcW w:w="2964" w:type="dxa"/>
            <w:tcBorders>
              <w:right w:val="single" w:sz="4" w:space="0" w:color="000000"/>
            </w:tcBorders>
            <w:shd w:val="clear" w:color="auto" w:fill="E2EFD9"/>
            <w:vAlign w:val="center"/>
          </w:tcPr>
          <w:p w:rsidR="000C16CD" w:rsidRDefault="0081056C" w:rsidP="009D2A21">
            <w:pPr>
              <w:pStyle w:val="TableParagraph"/>
              <w:spacing w:before="1"/>
              <w:ind w:left="107"/>
              <w:jc w:val="center"/>
              <w:rPr>
                <w:sz w:val="20"/>
              </w:rPr>
            </w:pPr>
            <w:r>
              <w:rPr>
                <w:sz w:val="20"/>
              </w:rPr>
              <w:t>BüroMakinalarıHarcamaları</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0C16CD" w:rsidRDefault="000C16CD" w:rsidP="009D2A21">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0C16CD" w:rsidRDefault="00292E9C" w:rsidP="009D2A21">
            <w:pPr>
              <w:pStyle w:val="TableParagraph"/>
              <w:jc w:val="center"/>
              <w:rPr>
                <w:rFonts w:ascii="Times New Roman"/>
                <w:sz w:val="20"/>
              </w:rPr>
            </w:pPr>
            <w:r>
              <w:rPr>
                <w:rFonts w:ascii="Times New Roman"/>
                <w:sz w:val="20"/>
              </w:rPr>
              <w:t>15.000</w:t>
            </w:r>
          </w:p>
        </w:tc>
        <w:tc>
          <w:tcPr>
            <w:tcW w:w="981" w:type="dxa"/>
            <w:vMerge/>
            <w:tcBorders>
              <w:top w:val="nil"/>
              <w:left w:val="single" w:sz="4" w:space="0" w:color="000000"/>
            </w:tcBorders>
            <w:shd w:val="clear" w:color="auto" w:fill="E2EFD9"/>
            <w:vAlign w:val="center"/>
          </w:tcPr>
          <w:p w:rsidR="000C16CD" w:rsidRDefault="000C16CD" w:rsidP="009D2A21">
            <w:pPr>
              <w:jc w:val="center"/>
              <w:rPr>
                <w:sz w:val="2"/>
                <w:szCs w:val="2"/>
              </w:rPr>
            </w:pPr>
          </w:p>
        </w:tc>
        <w:tc>
          <w:tcPr>
            <w:tcW w:w="1043" w:type="dxa"/>
            <w:shd w:val="clear" w:color="auto" w:fill="E2EFD9"/>
            <w:vAlign w:val="center"/>
          </w:tcPr>
          <w:p w:rsidR="000C16CD" w:rsidRDefault="00292E9C" w:rsidP="009D2A21">
            <w:pPr>
              <w:pStyle w:val="TableParagraph"/>
              <w:jc w:val="center"/>
              <w:rPr>
                <w:rFonts w:ascii="Times New Roman"/>
                <w:sz w:val="20"/>
              </w:rPr>
            </w:pPr>
            <w:r>
              <w:rPr>
                <w:rFonts w:ascii="Times New Roman"/>
                <w:sz w:val="20"/>
              </w:rPr>
              <w:t>20.000</w:t>
            </w:r>
          </w:p>
        </w:tc>
        <w:tc>
          <w:tcPr>
            <w:tcW w:w="983" w:type="dxa"/>
            <w:vMerge/>
            <w:tcBorders>
              <w:top w:val="nil"/>
            </w:tcBorders>
            <w:shd w:val="clear" w:color="auto" w:fill="E2EFD9"/>
            <w:vAlign w:val="center"/>
          </w:tcPr>
          <w:p w:rsidR="000C16CD" w:rsidRDefault="000C16CD" w:rsidP="009D2A21">
            <w:pPr>
              <w:jc w:val="center"/>
              <w:rPr>
                <w:sz w:val="2"/>
                <w:szCs w:val="2"/>
              </w:rPr>
            </w:pPr>
          </w:p>
        </w:tc>
        <w:tc>
          <w:tcPr>
            <w:tcW w:w="1057" w:type="dxa"/>
            <w:shd w:val="clear" w:color="auto" w:fill="E2EFD9"/>
            <w:vAlign w:val="center"/>
          </w:tcPr>
          <w:p w:rsidR="000C16CD" w:rsidRDefault="00292E9C" w:rsidP="009D2A21">
            <w:pPr>
              <w:pStyle w:val="TableParagraph"/>
              <w:jc w:val="center"/>
              <w:rPr>
                <w:rFonts w:ascii="Times New Roman"/>
                <w:sz w:val="20"/>
              </w:rPr>
            </w:pPr>
            <w:r>
              <w:rPr>
                <w:rFonts w:ascii="Times New Roman"/>
                <w:sz w:val="20"/>
              </w:rPr>
              <w:t>25.000</w:t>
            </w:r>
          </w:p>
        </w:tc>
      </w:tr>
      <w:tr w:rsidR="000C16CD" w:rsidTr="009D2A21">
        <w:trPr>
          <w:trHeight w:val="280"/>
        </w:trPr>
        <w:tc>
          <w:tcPr>
            <w:tcW w:w="2964" w:type="dxa"/>
            <w:tcBorders>
              <w:right w:val="single" w:sz="4" w:space="0" w:color="000000"/>
            </w:tcBorders>
            <w:vAlign w:val="center"/>
          </w:tcPr>
          <w:p w:rsidR="000C16CD" w:rsidRDefault="0081056C" w:rsidP="009D2A21">
            <w:pPr>
              <w:pStyle w:val="TableParagraph"/>
              <w:spacing w:before="1"/>
              <w:ind w:left="107"/>
              <w:jc w:val="center"/>
              <w:rPr>
                <w:sz w:val="20"/>
              </w:rPr>
            </w:pPr>
            <w:r>
              <w:rPr>
                <w:sz w:val="20"/>
              </w:rPr>
              <w:t>Telefon</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0C16CD" w:rsidRDefault="000C16CD" w:rsidP="009D2A21">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0C16CD" w:rsidRDefault="00292E9C" w:rsidP="009D2A21">
            <w:pPr>
              <w:pStyle w:val="TableParagraph"/>
              <w:jc w:val="center"/>
              <w:rPr>
                <w:rFonts w:ascii="Times New Roman"/>
                <w:sz w:val="20"/>
              </w:rPr>
            </w:pPr>
            <w:r>
              <w:rPr>
                <w:rFonts w:ascii="Times New Roman"/>
                <w:sz w:val="20"/>
              </w:rPr>
              <w:t>-</w:t>
            </w:r>
          </w:p>
        </w:tc>
        <w:tc>
          <w:tcPr>
            <w:tcW w:w="981" w:type="dxa"/>
            <w:vMerge/>
            <w:tcBorders>
              <w:top w:val="nil"/>
              <w:left w:val="single" w:sz="4" w:space="0" w:color="000000"/>
            </w:tcBorders>
            <w:shd w:val="clear" w:color="auto" w:fill="E2EFD9"/>
            <w:vAlign w:val="center"/>
          </w:tcPr>
          <w:p w:rsidR="000C16CD" w:rsidRDefault="000C16CD" w:rsidP="009D2A21">
            <w:pPr>
              <w:jc w:val="center"/>
              <w:rPr>
                <w:sz w:val="2"/>
                <w:szCs w:val="2"/>
              </w:rPr>
            </w:pPr>
          </w:p>
        </w:tc>
        <w:tc>
          <w:tcPr>
            <w:tcW w:w="1043" w:type="dxa"/>
            <w:vAlign w:val="center"/>
          </w:tcPr>
          <w:p w:rsidR="000C16CD" w:rsidRDefault="00292E9C" w:rsidP="009D2A21">
            <w:pPr>
              <w:pStyle w:val="TableParagraph"/>
              <w:jc w:val="center"/>
              <w:rPr>
                <w:rFonts w:ascii="Times New Roman"/>
                <w:sz w:val="20"/>
              </w:rPr>
            </w:pPr>
            <w:r>
              <w:rPr>
                <w:rFonts w:ascii="Times New Roman"/>
                <w:sz w:val="20"/>
              </w:rPr>
              <w:t>-</w:t>
            </w:r>
          </w:p>
        </w:tc>
        <w:tc>
          <w:tcPr>
            <w:tcW w:w="983" w:type="dxa"/>
            <w:vMerge/>
            <w:tcBorders>
              <w:top w:val="nil"/>
            </w:tcBorders>
            <w:shd w:val="clear" w:color="auto" w:fill="E2EFD9"/>
            <w:vAlign w:val="center"/>
          </w:tcPr>
          <w:p w:rsidR="000C16CD" w:rsidRDefault="000C16CD" w:rsidP="009D2A21">
            <w:pPr>
              <w:jc w:val="center"/>
              <w:rPr>
                <w:sz w:val="2"/>
                <w:szCs w:val="2"/>
              </w:rPr>
            </w:pPr>
          </w:p>
        </w:tc>
        <w:tc>
          <w:tcPr>
            <w:tcW w:w="1057" w:type="dxa"/>
            <w:vAlign w:val="center"/>
          </w:tcPr>
          <w:p w:rsidR="000C16CD" w:rsidRDefault="00292E9C" w:rsidP="009D2A21">
            <w:pPr>
              <w:pStyle w:val="TableParagraph"/>
              <w:jc w:val="center"/>
              <w:rPr>
                <w:rFonts w:ascii="Times New Roman"/>
                <w:sz w:val="20"/>
              </w:rPr>
            </w:pPr>
            <w:r>
              <w:rPr>
                <w:rFonts w:ascii="Times New Roman"/>
                <w:sz w:val="20"/>
              </w:rPr>
              <w:t>-</w:t>
            </w:r>
          </w:p>
        </w:tc>
      </w:tr>
      <w:tr w:rsidR="000C16CD" w:rsidTr="009D2A21">
        <w:trPr>
          <w:trHeight w:val="278"/>
        </w:trPr>
        <w:tc>
          <w:tcPr>
            <w:tcW w:w="2964" w:type="dxa"/>
            <w:tcBorders>
              <w:right w:val="single" w:sz="4" w:space="0" w:color="000000"/>
            </w:tcBorders>
            <w:shd w:val="clear" w:color="auto" w:fill="E2EFD9"/>
            <w:vAlign w:val="center"/>
          </w:tcPr>
          <w:p w:rsidR="000C16CD" w:rsidRDefault="0081056C" w:rsidP="009D2A21">
            <w:pPr>
              <w:pStyle w:val="TableParagraph"/>
              <w:spacing w:before="1"/>
              <w:ind w:left="107"/>
              <w:jc w:val="center"/>
              <w:rPr>
                <w:sz w:val="20"/>
              </w:rPr>
            </w:pPr>
            <w:r>
              <w:rPr>
                <w:sz w:val="20"/>
              </w:rPr>
              <w:t>SosyalFaaliyetler</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0C16CD" w:rsidRDefault="000C16CD" w:rsidP="009D2A21">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0C16CD" w:rsidRDefault="00292E9C" w:rsidP="009D2A21">
            <w:pPr>
              <w:pStyle w:val="TableParagraph"/>
              <w:jc w:val="center"/>
              <w:rPr>
                <w:rFonts w:ascii="Times New Roman"/>
                <w:sz w:val="20"/>
              </w:rPr>
            </w:pPr>
            <w:r>
              <w:rPr>
                <w:rFonts w:ascii="Times New Roman"/>
                <w:sz w:val="20"/>
              </w:rPr>
              <w:t>-</w:t>
            </w:r>
          </w:p>
        </w:tc>
        <w:tc>
          <w:tcPr>
            <w:tcW w:w="981" w:type="dxa"/>
            <w:vMerge/>
            <w:tcBorders>
              <w:top w:val="nil"/>
              <w:left w:val="single" w:sz="4" w:space="0" w:color="000000"/>
            </w:tcBorders>
            <w:shd w:val="clear" w:color="auto" w:fill="E2EFD9"/>
            <w:vAlign w:val="center"/>
          </w:tcPr>
          <w:p w:rsidR="000C16CD" w:rsidRDefault="000C16CD" w:rsidP="009D2A21">
            <w:pPr>
              <w:jc w:val="center"/>
              <w:rPr>
                <w:sz w:val="2"/>
                <w:szCs w:val="2"/>
              </w:rPr>
            </w:pPr>
          </w:p>
        </w:tc>
        <w:tc>
          <w:tcPr>
            <w:tcW w:w="1043" w:type="dxa"/>
            <w:shd w:val="clear" w:color="auto" w:fill="E2EFD9"/>
            <w:vAlign w:val="center"/>
          </w:tcPr>
          <w:p w:rsidR="000C16CD" w:rsidRDefault="00292E9C" w:rsidP="009D2A21">
            <w:pPr>
              <w:pStyle w:val="TableParagraph"/>
              <w:jc w:val="center"/>
              <w:rPr>
                <w:rFonts w:ascii="Times New Roman"/>
                <w:sz w:val="20"/>
              </w:rPr>
            </w:pPr>
            <w:r>
              <w:rPr>
                <w:rFonts w:ascii="Times New Roman"/>
                <w:sz w:val="20"/>
              </w:rPr>
              <w:t>-</w:t>
            </w:r>
          </w:p>
        </w:tc>
        <w:tc>
          <w:tcPr>
            <w:tcW w:w="983" w:type="dxa"/>
            <w:vMerge/>
            <w:tcBorders>
              <w:top w:val="nil"/>
            </w:tcBorders>
            <w:shd w:val="clear" w:color="auto" w:fill="E2EFD9"/>
            <w:vAlign w:val="center"/>
          </w:tcPr>
          <w:p w:rsidR="000C16CD" w:rsidRDefault="000C16CD" w:rsidP="009D2A21">
            <w:pPr>
              <w:jc w:val="center"/>
              <w:rPr>
                <w:sz w:val="2"/>
                <w:szCs w:val="2"/>
              </w:rPr>
            </w:pPr>
          </w:p>
        </w:tc>
        <w:tc>
          <w:tcPr>
            <w:tcW w:w="1057" w:type="dxa"/>
            <w:shd w:val="clear" w:color="auto" w:fill="E2EFD9"/>
            <w:vAlign w:val="center"/>
          </w:tcPr>
          <w:p w:rsidR="000C16CD" w:rsidRDefault="00292E9C" w:rsidP="009D2A21">
            <w:pPr>
              <w:pStyle w:val="TableParagraph"/>
              <w:jc w:val="center"/>
              <w:rPr>
                <w:rFonts w:ascii="Times New Roman"/>
                <w:sz w:val="20"/>
              </w:rPr>
            </w:pPr>
            <w:r>
              <w:rPr>
                <w:rFonts w:ascii="Times New Roman"/>
                <w:sz w:val="20"/>
              </w:rPr>
              <w:t>-</w:t>
            </w:r>
          </w:p>
        </w:tc>
      </w:tr>
      <w:tr w:rsidR="000C16CD" w:rsidTr="009D2A21">
        <w:trPr>
          <w:trHeight w:val="280"/>
        </w:trPr>
        <w:tc>
          <w:tcPr>
            <w:tcW w:w="2964" w:type="dxa"/>
            <w:tcBorders>
              <w:right w:val="single" w:sz="4" w:space="0" w:color="000000"/>
            </w:tcBorders>
            <w:shd w:val="clear" w:color="auto" w:fill="E2EFD9"/>
            <w:vAlign w:val="center"/>
          </w:tcPr>
          <w:p w:rsidR="000C16CD" w:rsidRDefault="0081056C" w:rsidP="009D2A21">
            <w:pPr>
              <w:pStyle w:val="TableParagraph"/>
              <w:spacing w:before="4"/>
              <w:ind w:left="107"/>
              <w:jc w:val="center"/>
              <w:rPr>
                <w:sz w:val="20"/>
              </w:rPr>
            </w:pPr>
            <w:r>
              <w:rPr>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0C16CD" w:rsidRDefault="000C16CD" w:rsidP="009D2A21">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0C16CD" w:rsidRDefault="00292E9C" w:rsidP="009D2A21">
            <w:pPr>
              <w:pStyle w:val="TableParagraph"/>
              <w:jc w:val="center"/>
              <w:rPr>
                <w:rFonts w:ascii="Times New Roman"/>
                <w:sz w:val="20"/>
              </w:rPr>
            </w:pPr>
            <w:r>
              <w:rPr>
                <w:rFonts w:ascii="Times New Roman"/>
                <w:sz w:val="20"/>
              </w:rPr>
              <w:t>-</w:t>
            </w:r>
          </w:p>
        </w:tc>
        <w:tc>
          <w:tcPr>
            <w:tcW w:w="981" w:type="dxa"/>
            <w:vMerge/>
            <w:tcBorders>
              <w:top w:val="nil"/>
              <w:left w:val="single" w:sz="4" w:space="0" w:color="000000"/>
            </w:tcBorders>
            <w:shd w:val="clear" w:color="auto" w:fill="E2EFD9"/>
            <w:vAlign w:val="center"/>
          </w:tcPr>
          <w:p w:rsidR="000C16CD" w:rsidRDefault="000C16CD" w:rsidP="009D2A21">
            <w:pPr>
              <w:jc w:val="center"/>
              <w:rPr>
                <w:sz w:val="2"/>
                <w:szCs w:val="2"/>
              </w:rPr>
            </w:pPr>
          </w:p>
        </w:tc>
        <w:tc>
          <w:tcPr>
            <w:tcW w:w="1043" w:type="dxa"/>
            <w:shd w:val="clear" w:color="auto" w:fill="E2EFD9"/>
            <w:vAlign w:val="center"/>
          </w:tcPr>
          <w:p w:rsidR="000C16CD" w:rsidRDefault="00292E9C" w:rsidP="009D2A21">
            <w:pPr>
              <w:pStyle w:val="TableParagraph"/>
              <w:jc w:val="center"/>
              <w:rPr>
                <w:rFonts w:ascii="Times New Roman"/>
                <w:sz w:val="20"/>
              </w:rPr>
            </w:pPr>
            <w:r>
              <w:rPr>
                <w:rFonts w:ascii="Times New Roman"/>
                <w:sz w:val="20"/>
              </w:rPr>
              <w:t>20.000</w:t>
            </w:r>
          </w:p>
        </w:tc>
        <w:tc>
          <w:tcPr>
            <w:tcW w:w="983" w:type="dxa"/>
            <w:vMerge/>
            <w:tcBorders>
              <w:top w:val="nil"/>
            </w:tcBorders>
            <w:shd w:val="clear" w:color="auto" w:fill="E2EFD9"/>
            <w:vAlign w:val="center"/>
          </w:tcPr>
          <w:p w:rsidR="000C16CD" w:rsidRDefault="000C16CD" w:rsidP="009D2A21">
            <w:pPr>
              <w:jc w:val="center"/>
              <w:rPr>
                <w:sz w:val="2"/>
                <w:szCs w:val="2"/>
              </w:rPr>
            </w:pPr>
          </w:p>
        </w:tc>
        <w:tc>
          <w:tcPr>
            <w:tcW w:w="1057" w:type="dxa"/>
            <w:shd w:val="clear" w:color="auto" w:fill="E2EFD9"/>
            <w:vAlign w:val="center"/>
          </w:tcPr>
          <w:p w:rsidR="000C16CD" w:rsidRDefault="00292E9C" w:rsidP="009D2A21">
            <w:pPr>
              <w:pStyle w:val="TableParagraph"/>
              <w:jc w:val="center"/>
              <w:rPr>
                <w:rFonts w:ascii="Times New Roman"/>
                <w:sz w:val="20"/>
              </w:rPr>
            </w:pPr>
            <w:r>
              <w:rPr>
                <w:rFonts w:ascii="Times New Roman"/>
                <w:sz w:val="20"/>
              </w:rPr>
              <w:t>-</w:t>
            </w:r>
          </w:p>
        </w:tc>
      </w:tr>
      <w:tr w:rsidR="000C16CD" w:rsidTr="009D2A21">
        <w:trPr>
          <w:trHeight w:val="549"/>
        </w:trPr>
        <w:tc>
          <w:tcPr>
            <w:tcW w:w="2964" w:type="dxa"/>
            <w:tcBorders>
              <w:right w:val="single" w:sz="4" w:space="0" w:color="000000"/>
            </w:tcBorders>
            <w:shd w:val="clear" w:color="auto" w:fill="E2EFD9"/>
            <w:vAlign w:val="center"/>
          </w:tcPr>
          <w:p w:rsidR="000C16CD" w:rsidRDefault="0081056C" w:rsidP="009D2A21">
            <w:pPr>
              <w:pStyle w:val="TableParagraph"/>
              <w:spacing w:before="1"/>
              <w:ind w:left="107"/>
              <w:jc w:val="center"/>
              <w:rPr>
                <w:sz w:val="20"/>
              </w:rPr>
            </w:pPr>
            <w:r>
              <w:rPr>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rsidR="000C16CD" w:rsidRDefault="000C16CD" w:rsidP="009D2A21">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0C16CD" w:rsidRDefault="000C16CD" w:rsidP="009D2A21">
            <w:pPr>
              <w:pStyle w:val="TableParagraph"/>
              <w:jc w:val="center"/>
              <w:rPr>
                <w:rFonts w:ascii="Times New Roman"/>
              </w:rPr>
            </w:pPr>
          </w:p>
        </w:tc>
        <w:tc>
          <w:tcPr>
            <w:tcW w:w="981" w:type="dxa"/>
            <w:vMerge/>
            <w:tcBorders>
              <w:top w:val="nil"/>
              <w:left w:val="single" w:sz="4" w:space="0" w:color="000000"/>
            </w:tcBorders>
            <w:shd w:val="clear" w:color="auto" w:fill="E2EFD9"/>
            <w:vAlign w:val="center"/>
          </w:tcPr>
          <w:p w:rsidR="000C16CD" w:rsidRDefault="000C16CD" w:rsidP="009D2A21">
            <w:pPr>
              <w:jc w:val="center"/>
              <w:rPr>
                <w:sz w:val="2"/>
                <w:szCs w:val="2"/>
              </w:rPr>
            </w:pPr>
          </w:p>
        </w:tc>
        <w:tc>
          <w:tcPr>
            <w:tcW w:w="1043" w:type="dxa"/>
            <w:shd w:val="clear" w:color="auto" w:fill="E2EFD9"/>
            <w:vAlign w:val="center"/>
          </w:tcPr>
          <w:p w:rsidR="000C16CD" w:rsidRDefault="000C16CD" w:rsidP="009D2A21">
            <w:pPr>
              <w:pStyle w:val="TableParagraph"/>
              <w:jc w:val="center"/>
              <w:rPr>
                <w:rFonts w:ascii="Times New Roman"/>
              </w:rPr>
            </w:pPr>
          </w:p>
        </w:tc>
        <w:tc>
          <w:tcPr>
            <w:tcW w:w="983" w:type="dxa"/>
            <w:vMerge/>
            <w:tcBorders>
              <w:top w:val="nil"/>
            </w:tcBorders>
            <w:shd w:val="clear" w:color="auto" w:fill="E2EFD9"/>
            <w:vAlign w:val="center"/>
          </w:tcPr>
          <w:p w:rsidR="000C16CD" w:rsidRDefault="000C16CD" w:rsidP="009D2A21">
            <w:pPr>
              <w:jc w:val="center"/>
              <w:rPr>
                <w:sz w:val="2"/>
                <w:szCs w:val="2"/>
              </w:rPr>
            </w:pPr>
          </w:p>
        </w:tc>
        <w:tc>
          <w:tcPr>
            <w:tcW w:w="1057" w:type="dxa"/>
            <w:shd w:val="clear" w:color="auto" w:fill="E2EFD9"/>
            <w:vAlign w:val="center"/>
          </w:tcPr>
          <w:p w:rsidR="000C16CD" w:rsidRDefault="000C16CD" w:rsidP="009D2A21">
            <w:pPr>
              <w:pStyle w:val="TableParagraph"/>
              <w:jc w:val="center"/>
              <w:rPr>
                <w:rFonts w:ascii="Times New Roman"/>
              </w:rPr>
            </w:pPr>
          </w:p>
        </w:tc>
      </w:tr>
    </w:tbl>
    <w:p w:rsidR="000C16CD" w:rsidRDefault="000C16CD">
      <w:pPr>
        <w:jc w:val="both"/>
        <w:rPr>
          <w:sz w:val="24"/>
        </w:rPr>
        <w:sectPr w:rsidR="000C16CD" w:rsidSect="00C8641B">
          <w:pgSz w:w="11910" w:h="16840"/>
          <w:pgMar w:top="460" w:right="460" w:bottom="1320" w:left="460" w:header="0" w:footer="1017" w:gutter="0"/>
          <w:cols w:space="708"/>
          <w:docGrid w:linePitch="299"/>
        </w:sectPr>
      </w:pPr>
    </w:p>
    <w:p w:rsidR="00645FC4" w:rsidRDefault="0081056C" w:rsidP="00645FC4">
      <w:pPr>
        <w:pStyle w:val="Balk3"/>
        <w:numPr>
          <w:ilvl w:val="1"/>
          <w:numId w:val="14"/>
        </w:numPr>
        <w:tabs>
          <w:tab w:val="left" w:pos="2039"/>
        </w:tabs>
        <w:ind w:left="2038" w:hanging="721"/>
        <w:jc w:val="left"/>
      </w:pPr>
      <w:bookmarkStart w:id="25" w:name="_Toc172792143"/>
      <w:r>
        <w:t>ÇevreAnalizi(PESTLE)</w:t>
      </w:r>
      <w:bookmarkEnd w:id="25"/>
    </w:p>
    <w:tbl>
      <w:tblPr>
        <w:tblW w:w="15503" w:type="dxa"/>
        <w:tblInd w:w="354" w:type="dxa"/>
        <w:tblCellMar>
          <w:left w:w="70" w:type="dxa"/>
          <w:right w:w="70" w:type="dxa"/>
        </w:tblCellMar>
        <w:tblLook w:val="04A0"/>
      </w:tblPr>
      <w:tblGrid>
        <w:gridCol w:w="1347"/>
        <w:gridCol w:w="3471"/>
        <w:gridCol w:w="2546"/>
        <w:gridCol w:w="3962"/>
        <w:gridCol w:w="4177"/>
      </w:tblGrid>
      <w:tr w:rsidR="00EE0688" w:rsidRPr="009D2A21" w:rsidTr="009D2A21">
        <w:trPr>
          <w:trHeight w:val="343"/>
        </w:trPr>
        <w:tc>
          <w:tcPr>
            <w:tcW w:w="1347" w:type="dxa"/>
            <w:vMerge w:val="restar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526AAC" w:rsidRPr="009D2A21" w:rsidRDefault="00526AAC" w:rsidP="00526AAC">
            <w:pPr>
              <w:widowControl/>
              <w:autoSpaceDE/>
              <w:autoSpaceDN/>
              <w:jc w:val="center"/>
              <w:rPr>
                <w:rFonts w:ascii="Calibri Light" w:eastAsia="Times New Roman" w:hAnsi="Calibri Light" w:cs="Calibri Light"/>
                <w:b/>
                <w:bCs/>
                <w:color w:val="FFFFFF"/>
                <w:sz w:val="16"/>
                <w:szCs w:val="16"/>
                <w:lang w:eastAsia="tr-TR"/>
              </w:rPr>
            </w:pPr>
            <w:r w:rsidRPr="009D2A21">
              <w:rPr>
                <w:rFonts w:ascii="Calibri Light" w:eastAsia="Times New Roman" w:hAnsi="Calibri Light" w:cs="Calibri Light"/>
                <w:b/>
                <w:bCs/>
                <w:color w:val="FFFFFF"/>
                <w:sz w:val="16"/>
                <w:szCs w:val="16"/>
                <w:lang w:eastAsia="tr-TR"/>
              </w:rPr>
              <w:t>ETKENLER</w:t>
            </w:r>
          </w:p>
        </w:tc>
        <w:tc>
          <w:tcPr>
            <w:tcW w:w="3471"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rsidR="00526AAC" w:rsidRPr="009D2A21" w:rsidRDefault="00526AAC" w:rsidP="00526AAC">
            <w:pPr>
              <w:widowControl/>
              <w:autoSpaceDE/>
              <w:autoSpaceDN/>
              <w:jc w:val="center"/>
              <w:rPr>
                <w:rFonts w:ascii="Calibri Light" w:eastAsia="Times New Roman" w:hAnsi="Calibri Light" w:cs="Calibri Light"/>
                <w:b/>
                <w:bCs/>
                <w:color w:val="FFFFFF"/>
                <w:sz w:val="16"/>
                <w:szCs w:val="16"/>
                <w:lang w:eastAsia="tr-TR"/>
              </w:rPr>
            </w:pPr>
            <w:r w:rsidRPr="009D2A21">
              <w:rPr>
                <w:rFonts w:ascii="Calibri Light" w:eastAsia="Times New Roman" w:hAnsi="Calibri Light" w:cs="Calibri Light"/>
                <w:b/>
                <w:bCs/>
                <w:color w:val="FFFFFF"/>
                <w:sz w:val="16"/>
                <w:szCs w:val="16"/>
                <w:lang w:eastAsia="tr-TR"/>
              </w:rPr>
              <w:t>TESPİTLER</w:t>
            </w:r>
          </w:p>
        </w:tc>
        <w:tc>
          <w:tcPr>
            <w:tcW w:w="6508" w:type="dxa"/>
            <w:gridSpan w:val="2"/>
            <w:tcBorders>
              <w:top w:val="single" w:sz="4" w:space="0" w:color="auto"/>
              <w:left w:val="nil"/>
              <w:bottom w:val="single" w:sz="4" w:space="0" w:color="auto"/>
              <w:right w:val="single" w:sz="4" w:space="0" w:color="auto"/>
            </w:tcBorders>
            <w:shd w:val="clear" w:color="000000" w:fill="C6E0B4"/>
            <w:vAlign w:val="center"/>
            <w:hideMark/>
          </w:tcPr>
          <w:p w:rsidR="00526AAC" w:rsidRPr="009D2A21" w:rsidRDefault="00526AAC" w:rsidP="00526AAC">
            <w:pPr>
              <w:widowControl/>
              <w:autoSpaceDE/>
              <w:autoSpaceDN/>
              <w:jc w:val="center"/>
              <w:rPr>
                <w:rFonts w:ascii="Calibri Light" w:eastAsia="Times New Roman" w:hAnsi="Calibri Light" w:cs="Calibri Light"/>
                <w:b/>
                <w:bCs/>
                <w:color w:val="FFFFFF"/>
                <w:sz w:val="16"/>
                <w:szCs w:val="16"/>
                <w:lang w:eastAsia="tr-TR"/>
              </w:rPr>
            </w:pPr>
            <w:r w:rsidRPr="009D2A21">
              <w:rPr>
                <w:rFonts w:ascii="Calibri Light" w:eastAsia="Times New Roman" w:hAnsi="Calibri Light" w:cs="Calibri Light"/>
                <w:b/>
                <w:bCs/>
                <w:color w:val="FFFFFF"/>
                <w:sz w:val="16"/>
                <w:szCs w:val="16"/>
                <w:lang w:eastAsia="tr-TR"/>
              </w:rPr>
              <w:t>İDAREYE ETKİSİ</w:t>
            </w:r>
          </w:p>
        </w:tc>
        <w:tc>
          <w:tcPr>
            <w:tcW w:w="4177"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rsidR="00526AAC" w:rsidRPr="009D2A21" w:rsidRDefault="00526AAC" w:rsidP="00526AAC">
            <w:pPr>
              <w:widowControl/>
              <w:autoSpaceDE/>
              <w:autoSpaceDN/>
              <w:jc w:val="center"/>
              <w:rPr>
                <w:rFonts w:ascii="Calibri Light" w:eastAsia="Times New Roman" w:hAnsi="Calibri Light" w:cs="Calibri Light"/>
                <w:b/>
                <w:bCs/>
                <w:color w:val="FFFFFF"/>
                <w:sz w:val="16"/>
                <w:szCs w:val="16"/>
                <w:lang w:eastAsia="tr-TR"/>
              </w:rPr>
            </w:pPr>
            <w:r w:rsidRPr="009D2A21">
              <w:rPr>
                <w:rFonts w:ascii="Calibri Light" w:eastAsia="Times New Roman" w:hAnsi="Calibri Light" w:cs="Calibri Light"/>
                <w:b/>
                <w:bCs/>
                <w:color w:val="FFFFFF"/>
                <w:sz w:val="16"/>
                <w:szCs w:val="16"/>
                <w:lang w:eastAsia="tr-TR"/>
              </w:rPr>
              <w:t>NE YAPILMALI</w:t>
            </w:r>
          </w:p>
        </w:tc>
      </w:tr>
      <w:tr w:rsidR="00526AAC" w:rsidRPr="009D2A21" w:rsidTr="009D2A21">
        <w:trPr>
          <w:trHeight w:val="343"/>
        </w:trPr>
        <w:tc>
          <w:tcPr>
            <w:tcW w:w="1347" w:type="dxa"/>
            <w:vMerge/>
            <w:tcBorders>
              <w:top w:val="single" w:sz="4" w:space="0" w:color="auto"/>
              <w:left w:val="single" w:sz="4" w:space="0" w:color="auto"/>
              <w:bottom w:val="single" w:sz="4" w:space="0" w:color="auto"/>
              <w:right w:val="single" w:sz="4" w:space="0" w:color="auto"/>
            </w:tcBorders>
            <w:vAlign w:val="center"/>
            <w:hideMark/>
          </w:tcPr>
          <w:p w:rsidR="00526AAC" w:rsidRPr="009D2A21" w:rsidRDefault="00526AAC" w:rsidP="00526AAC">
            <w:pPr>
              <w:widowControl/>
              <w:autoSpaceDE/>
              <w:autoSpaceDN/>
              <w:rPr>
                <w:rFonts w:ascii="Calibri Light" w:eastAsia="Times New Roman" w:hAnsi="Calibri Light" w:cs="Calibri Light"/>
                <w:b/>
                <w:bCs/>
                <w:color w:val="FFFFFF"/>
                <w:sz w:val="16"/>
                <w:szCs w:val="16"/>
                <w:lang w:eastAsia="tr-TR"/>
              </w:rPr>
            </w:pPr>
          </w:p>
        </w:tc>
        <w:tc>
          <w:tcPr>
            <w:tcW w:w="3471" w:type="dxa"/>
            <w:vMerge/>
            <w:tcBorders>
              <w:top w:val="single" w:sz="4" w:space="0" w:color="auto"/>
              <w:left w:val="single" w:sz="4" w:space="0" w:color="auto"/>
              <w:bottom w:val="single" w:sz="4" w:space="0" w:color="auto"/>
              <w:right w:val="single" w:sz="4" w:space="0" w:color="auto"/>
            </w:tcBorders>
            <w:vAlign w:val="center"/>
            <w:hideMark/>
          </w:tcPr>
          <w:p w:rsidR="00526AAC" w:rsidRPr="009D2A21" w:rsidRDefault="00526AAC" w:rsidP="00526AAC">
            <w:pPr>
              <w:widowControl/>
              <w:autoSpaceDE/>
              <w:autoSpaceDN/>
              <w:rPr>
                <w:rFonts w:ascii="Calibri Light" w:eastAsia="Times New Roman" w:hAnsi="Calibri Light" w:cs="Calibri Light"/>
                <w:b/>
                <w:bCs/>
                <w:color w:val="FFFFFF"/>
                <w:sz w:val="16"/>
                <w:szCs w:val="16"/>
                <w:lang w:eastAsia="tr-TR"/>
              </w:rPr>
            </w:pPr>
          </w:p>
        </w:tc>
        <w:tc>
          <w:tcPr>
            <w:tcW w:w="2546" w:type="dxa"/>
            <w:tcBorders>
              <w:top w:val="nil"/>
              <w:left w:val="nil"/>
              <w:bottom w:val="single" w:sz="4" w:space="0" w:color="auto"/>
              <w:right w:val="single" w:sz="4" w:space="0" w:color="auto"/>
            </w:tcBorders>
            <w:shd w:val="clear" w:color="000000" w:fill="FCE4D6"/>
            <w:vAlign w:val="center"/>
            <w:hideMark/>
          </w:tcPr>
          <w:p w:rsidR="00526AAC" w:rsidRPr="009D2A21" w:rsidRDefault="00526AAC" w:rsidP="00526AAC">
            <w:pPr>
              <w:widowControl/>
              <w:autoSpaceDE/>
              <w:autoSpaceDN/>
              <w:jc w:val="center"/>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Fırsatlar</w:t>
            </w:r>
          </w:p>
        </w:tc>
        <w:tc>
          <w:tcPr>
            <w:tcW w:w="3962" w:type="dxa"/>
            <w:tcBorders>
              <w:top w:val="nil"/>
              <w:left w:val="nil"/>
              <w:bottom w:val="single" w:sz="4" w:space="0" w:color="auto"/>
              <w:right w:val="single" w:sz="4" w:space="0" w:color="auto"/>
            </w:tcBorders>
            <w:shd w:val="clear" w:color="000000" w:fill="FCE4D6"/>
            <w:vAlign w:val="center"/>
            <w:hideMark/>
          </w:tcPr>
          <w:p w:rsidR="00526AAC" w:rsidRPr="009D2A21" w:rsidRDefault="00526AAC" w:rsidP="00526AAC">
            <w:pPr>
              <w:widowControl/>
              <w:autoSpaceDE/>
              <w:autoSpaceDN/>
              <w:jc w:val="center"/>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Tehditler</w:t>
            </w:r>
          </w:p>
        </w:tc>
        <w:tc>
          <w:tcPr>
            <w:tcW w:w="4177" w:type="dxa"/>
            <w:vMerge/>
            <w:tcBorders>
              <w:top w:val="single" w:sz="4" w:space="0" w:color="auto"/>
              <w:left w:val="single" w:sz="4" w:space="0" w:color="auto"/>
              <w:bottom w:val="single" w:sz="4" w:space="0" w:color="auto"/>
              <w:right w:val="single" w:sz="4" w:space="0" w:color="auto"/>
            </w:tcBorders>
            <w:vAlign w:val="center"/>
            <w:hideMark/>
          </w:tcPr>
          <w:p w:rsidR="00526AAC" w:rsidRPr="009D2A21" w:rsidRDefault="00526AAC" w:rsidP="00526AAC">
            <w:pPr>
              <w:widowControl/>
              <w:autoSpaceDE/>
              <w:autoSpaceDN/>
              <w:rPr>
                <w:rFonts w:ascii="Calibri Light" w:eastAsia="Times New Roman" w:hAnsi="Calibri Light" w:cs="Calibri Light"/>
                <w:b/>
                <w:bCs/>
                <w:color w:val="FFFFFF"/>
                <w:sz w:val="16"/>
                <w:szCs w:val="16"/>
                <w:lang w:eastAsia="tr-TR"/>
              </w:rPr>
            </w:pPr>
          </w:p>
        </w:tc>
      </w:tr>
      <w:tr w:rsidR="00EE0688" w:rsidRPr="009D2A21" w:rsidTr="009D2A21">
        <w:trPr>
          <w:trHeight w:val="457"/>
        </w:trPr>
        <w:tc>
          <w:tcPr>
            <w:tcW w:w="1347" w:type="dxa"/>
            <w:vMerge w:val="restart"/>
            <w:tcBorders>
              <w:top w:val="nil"/>
              <w:left w:val="single" w:sz="4" w:space="0" w:color="auto"/>
              <w:bottom w:val="single" w:sz="4" w:space="0" w:color="auto"/>
              <w:right w:val="single" w:sz="4" w:space="0" w:color="auto"/>
            </w:tcBorders>
            <w:shd w:val="clear" w:color="000000" w:fill="C6E0B4"/>
            <w:noWrap/>
            <w:vAlign w:val="center"/>
            <w:hideMark/>
          </w:tcPr>
          <w:p w:rsidR="00526AAC" w:rsidRPr="009D2A21" w:rsidRDefault="00526AAC" w:rsidP="009D2A21">
            <w:pPr>
              <w:widowControl/>
              <w:autoSpaceDE/>
              <w:autoSpaceDN/>
              <w:spacing w:line="276" w:lineRule="auto"/>
              <w:jc w:val="center"/>
              <w:rPr>
                <w:rFonts w:ascii="Calibri Light" w:eastAsia="Times New Roman" w:hAnsi="Calibri Light" w:cs="Calibri Light"/>
                <w:b/>
                <w:bCs/>
                <w:color w:val="FFFFFF"/>
                <w:sz w:val="16"/>
                <w:szCs w:val="16"/>
                <w:lang w:eastAsia="tr-TR"/>
              </w:rPr>
            </w:pPr>
            <w:r w:rsidRPr="009D2A21">
              <w:rPr>
                <w:rFonts w:ascii="Calibri Light" w:eastAsia="Times New Roman" w:hAnsi="Calibri Light" w:cs="Calibri Light"/>
                <w:b/>
                <w:bCs/>
                <w:color w:val="FFFFFF"/>
                <w:sz w:val="16"/>
                <w:szCs w:val="16"/>
                <w:lang w:eastAsia="tr-TR"/>
              </w:rPr>
              <w:t>POLİTİK</w:t>
            </w:r>
          </w:p>
        </w:tc>
        <w:tc>
          <w:tcPr>
            <w:tcW w:w="3471" w:type="dxa"/>
            <w:tcBorders>
              <w:top w:val="nil"/>
              <w:left w:val="nil"/>
              <w:bottom w:val="single" w:sz="4" w:space="0" w:color="auto"/>
              <w:right w:val="single" w:sz="4" w:space="0" w:color="auto"/>
            </w:tcBorders>
            <w:shd w:val="clear" w:color="000000" w:fill="FCE4D6"/>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 </w:t>
            </w:r>
          </w:p>
        </w:tc>
        <w:tc>
          <w:tcPr>
            <w:tcW w:w="2546" w:type="dxa"/>
            <w:tcBorders>
              <w:top w:val="nil"/>
              <w:left w:val="nil"/>
              <w:bottom w:val="single" w:sz="4" w:space="0" w:color="auto"/>
              <w:right w:val="single" w:sz="4" w:space="0" w:color="auto"/>
            </w:tcBorders>
            <w:shd w:val="clear" w:color="000000" w:fill="FCE4D6"/>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p>
        </w:tc>
        <w:tc>
          <w:tcPr>
            <w:tcW w:w="3962" w:type="dxa"/>
            <w:tcBorders>
              <w:top w:val="nil"/>
              <w:left w:val="nil"/>
              <w:bottom w:val="single" w:sz="4" w:space="0" w:color="auto"/>
              <w:right w:val="single" w:sz="4" w:space="0" w:color="auto"/>
            </w:tcBorders>
            <w:shd w:val="clear" w:color="000000" w:fill="FCE4D6"/>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p>
        </w:tc>
        <w:tc>
          <w:tcPr>
            <w:tcW w:w="4177" w:type="dxa"/>
            <w:tcBorders>
              <w:top w:val="nil"/>
              <w:left w:val="nil"/>
              <w:bottom w:val="single" w:sz="4" w:space="0" w:color="auto"/>
              <w:right w:val="single" w:sz="4" w:space="0" w:color="auto"/>
            </w:tcBorders>
            <w:shd w:val="clear" w:color="000000" w:fill="FCE4D6"/>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 </w:t>
            </w:r>
          </w:p>
        </w:tc>
      </w:tr>
      <w:tr w:rsidR="00EE0688" w:rsidRPr="009D2A21" w:rsidTr="009D2A21">
        <w:trPr>
          <w:trHeight w:val="460"/>
        </w:trPr>
        <w:tc>
          <w:tcPr>
            <w:tcW w:w="1347" w:type="dxa"/>
            <w:vMerge/>
            <w:tcBorders>
              <w:top w:val="nil"/>
              <w:left w:val="single" w:sz="4" w:space="0" w:color="auto"/>
              <w:bottom w:val="single" w:sz="4" w:space="0" w:color="auto"/>
              <w:right w:val="single" w:sz="4" w:space="0" w:color="auto"/>
            </w:tcBorders>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b/>
                <w:bCs/>
                <w:color w:val="FFFFFF"/>
                <w:sz w:val="16"/>
                <w:szCs w:val="16"/>
                <w:lang w:eastAsia="tr-TR"/>
              </w:rPr>
            </w:pPr>
          </w:p>
        </w:tc>
        <w:tc>
          <w:tcPr>
            <w:tcW w:w="3471" w:type="dxa"/>
            <w:tcBorders>
              <w:top w:val="nil"/>
              <w:left w:val="nil"/>
              <w:bottom w:val="single" w:sz="4" w:space="0" w:color="auto"/>
              <w:right w:val="single" w:sz="4" w:space="0" w:color="auto"/>
            </w:tcBorders>
            <w:shd w:val="clear" w:color="000000" w:fill="F8CBAD"/>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1999 yılı öncesi inşa edilen okul binaları hakkında yıkım kararı alınması ve okulların farklı kurum binasında eğitim öğretime devam etmesi</w:t>
            </w:r>
          </w:p>
        </w:tc>
        <w:tc>
          <w:tcPr>
            <w:tcW w:w="2546" w:type="dxa"/>
            <w:tcBorders>
              <w:top w:val="nil"/>
              <w:left w:val="nil"/>
              <w:bottom w:val="single" w:sz="4" w:space="0" w:color="auto"/>
              <w:right w:val="single" w:sz="4" w:space="0" w:color="auto"/>
            </w:tcBorders>
            <w:shd w:val="clear" w:color="000000" w:fill="F8CBAD"/>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 xml:space="preserve">Yeni yapılacak binaların deprem yönetmeliğine uygun olmasından dolayı beklenen büyük İstanbul depremi esnasında güvenli okul binalarının bulunması </w:t>
            </w:r>
          </w:p>
        </w:tc>
        <w:tc>
          <w:tcPr>
            <w:tcW w:w="3962" w:type="dxa"/>
            <w:tcBorders>
              <w:top w:val="nil"/>
              <w:left w:val="nil"/>
              <w:bottom w:val="single" w:sz="4" w:space="0" w:color="auto"/>
              <w:right w:val="single" w:sz="4" w:space="0" w:color="auto"/>
            </w:tcBorders>
            <w:shd w:val="clear" w:color="000000" w:fill="F8CBAD"/>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 xml:space="preserve">Taşınılan kurumda yeterli sayıda derslik olmamasından dolayı öğrenci sayılarında düşüş yaşanması, öğretmenler ve idari kadro açısından norm fazlası olma durumunun ortaya çıkması </w:t>
            </w:r>
          </w:p>
        </w:tc>
        <w:tc>
          <w:tcPr>
            <w:tcW w:w="4177" w:type="dxa"/>
            <w:tcBorders>
              <w:top w:val="nil"/>
              <w:left w:val="nil"/>
              <w:bottom w:val="single" w:sz="4" w:space="0" w:color="auto"/>
              <w:right w:val="single" w:sz="4" w:space="0" w:color="auto"/>
            </w:tcBorders>
            <w:shd w:val="clear" w:color="000000" w:fill="F8CBAD"/>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İnşaat süresince, elde olmayan durumlardan dolayı oluşan öğrenci sayısı yetersizliğine bakılmaksızın idari kadro (Md. yrd.) ve rehber öğretmenlerin norm fazlası olma durumu engellenebilir ve bu süreçte görevlerine devam etmeleri sağlanabilir.</w:t>
            </w:r>
          </w:p>
        </w:tc>
      </w:tr>
      <w:tr w:rsidR="00EE0688" w:rsidRPr="009D2A21" w:rsidTr="009D2A21">
        <w:trPr>
          <w:trHeight w:val="70"/>
        </w:trPr>
        <w:tc>
          <w:tcPr>
            <w:tcW w:w="1347" w:type="dxa"/>
            <w:vMerge w:val="restart"/>
            <w:tcBorders>
              <w:top w:val="nil"/>
              <w:left w:val="single" w:sz="4" w:space="0" w:color="auto"/>
              <w:bottom w:val="single" w:sz="4" w:space="0" w:color="auto"/>
              <w:right w:val="single" w:sz="4" w:space="0" w:color="auto"/>
            </w:tcBorders>
            <w:shd w:val="clear" w:color="000000" w:fill="C6E0B4"/>
            <w:noWrap/>
            <w:vAlign w:val="center"/>
            <w:hideMark/>
          </w:tcPr>
          <w:p w:rsidR="00526AAC" w:rsidRPr="009D2A21" w:rsidRDefault="00526AAC" w:rsidP="009D2A21">
            <w:pPr>
              <w:widowControl/>
              <w:autoSpaceDE/>
              <w:autoSpaceDN/>
              <w:spacing w:line="276" w:lineRule="auto"/>
              <w:jc w:val="center"/>
              <w:rPr>
                <w:rFonts w:ascii="Calibri Light" w:eastAsia="Times New Roman" w:hAnsi="Calibri Light" w:cs="Calibri Light"/>
                <w:b/>
                <w:bCs/>
                <w:color w:val="FFFFFF"/>
                <w:sz w:val="16"/>
                <w:szCs w:val="16"/>
                <w:lang w:eastAsia="tr-TR"/>
              </w:rPr>
            </w:pPr>
            <w:r w:rsidRPr="009D2A21">
              <w:rPr>
                <w:rFonts w:ascii="Calibri Light" w:eastAsia="Times New Roman" w:hAnsi="Calibri Light" w:cs="Calibri Light"/>
                <w:b/>
                <w:bCs/>
                <w:color w:val="FFFFFF"/>
                <w:sz w:val="16"/>
                <w:szCs w:val="16"/>
                <w:lang w:eastAsia="tr-TR"/>
              </w:rPr>
              <w:t>EKONOMİK</w:t>
            </w:r>
          </w:p>
        </w:tc>
        <w:tc>
          <w:tcPr>
            <w:tcW w:w="3471" w:type="dxa"/>
            <w:tcBorders>
              <w:top w:val="nil"/>
              <w:left w:val="nil"/>
              <w:bottom w:val="single" w:sz="4" w:space="0" w:color="auto"/>
              <w:right w:val="single" w:sz="4" w:space="0" w:color="auto"/>
            </w:tcBorders>
            <w:shd w:val="clear" w:color="000000" w:fill="FCE4D6"/>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 </w:t>
            </w:r>
          </w:p>
        </w:tc>
        <w:tc>
          <w:tcPr>
            <w:tcW w:w="2546" w:type="dxa"/>
            <w:tcBorders>
              <w:top w:val="nil"/>
              <w:left w:val="nil"/>
              <w:bottom w:val="single" w:sz="4" w:space="0" w:color="auto"/>
              <w:right w:val="single" w:sz="4" w:space="0" w:color="auto"/>
            </w:tcBorders>
            <w:shd w:val="clear" w:color="000000" w:fill="FCE4D6"/>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p>
        </w:tc>
        <w:tc>
          <w:tcPr>
            <w:tcW w:w="3962" w:type="dxa"/>
            <w:tcBorders>
              <w:top w:val="nil"/>
              <w:left w:val="nil"/>
              <w:bottom w:val="single" w:sz="4" w:space="0" w:color="auto"/>
              <w:right w:val="single" w:sz="4" w:space="0" w:color="auto"/>
            </w:tcBorders>
            <w:shd w:val="clear" w:color="000000" w:fill="FCE4D6"/>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 </w:t>
            </w:r>
          </w:p>
        </w:tc>
        <w:tc>
          <w:tcPr>
            <w:tcW w:w="4177" w:type="dxa"/>
            <w:tcBorders>
              <w:top w:val="nil"/>
              <w:left w:val="nil"/>
              <w:bottom w:val="single" w:sz="4" w:space="0" w:color="auto"/>
              <w:right w:val="single" w:sz="4" w:space="0" w:color="auto"/>
            </w:tcBorders>
            <w:shd w:val="clear" w:color="000000" w:fill="FCE4D6"/>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 </w:t>
            </w:r>
          </w:p>
        </w:tc>
      </w:tr>
      <w:tr w:rsidR="00EE0688" w:rsidRPr="009D2A21" w:rsidTr="009D2A21">
        <w:trPr>
          <w:trHeight w:val="70"/>
        </w:trPr>
        <w:tc>
          <w:tcPr>
            <w:tcW w:w="1347" w:type="dxa"/>
            <w:vMerge/>
            <w:tcBorders>
              <w:top w:val="nil"/>
              <w:left w:val="single" w:sz="4" w:space="0" w:color="auto"/>
              <w:bottom w:val="single" w:sz="4" w:space="0" w:color="auto"/>
              <w:right w:val="single" w:sz="4" w:space="0" w:color="auto"/>
            </w:tcBorders>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b/>
                <w:bCs/>
                <w:color w:val="FFFFFF"/>
                <w:sz w:val="16"/>
                <w:szCs w:val="16"/>
                <w:lang w:eastAsia="tr-TR"/>
              </w:rPr>
            </w:pPr>
          </w:p>
        </w:tc>
        <w:tc>
          <w:tcPr>
            <w:tcW w:w="3471" w:type="dxa"/>
            <w:tcBorders>
              <w:top w:val="nil"/>
              <w:left w:val="nil"/>
              <w:bottom w:val="single" w:sz="4" w:space="0" w:color="auto"/>
              <w:right w:val="single" w:sz="4" w:space="0" w:color="auto"/>
            </w:tcBorders>
            <w:shd w:val="clear" w:color="000000" w:fill="F8CBAD"/>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Okul öncesi kurumların ücretsiz olarak başlatılmasıyla gelen kitle arasında ekonomik farklılıkların ve beklentilerin farklı olması, Kasım ayından itibaren katkı payı sistemine geçilmesiyle farklı ekonomik düzeydeki velilerin adaptasyon sürecinde yaşadığı sıkıntılar</w:t>
            </w:r>
          </w:p>
        </w:tc>
        <w:tc>
          <w:tcPr>
            <w:tcW w:w="2546" w:type="dxa"/>
            <w:tcBorders>
              <w:top w:val="nil"/>
              <w:left w:val="nil"/>
              <w:bottom w:val="single" w:sz="4" w:space="0" w:color="auto"/>
              <w:right w:val="single" w:sz="4" w:space="0" w:color="auto"/>
            </w:tcBorders>
            <w:shd w:val="clear" w:color="000000" w:fill="F8CBAD"/>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Katkı payı sistemiyle birlikte kurumun ekonomik ihtiyaçlarının daha kolay sağlanması.</w:t>
            </w:r>
          </w:p>
        </w:tc>
        <w:tc>
          <w:tcPr>
            <w:tcW w:w="3962" w:type="dxa"/>
            <w:tcBorders>
              <w:top w:val="nil"/>
              <w:left w:val="nil"/>
              <w:bottom w:val="single" w:sz="4" w:space="0" w:color="auto"/>
              <w:right w:val="single" w:sz="4" w:space="0" w:color="auto"/>
            </w:tcBorders>
            <w:shd w:val="clear" w:color="000000" w:fill="F8CBAD"/>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 xml:space="preserve">Ekonomik olarak katkı payı ödeyemeyecek durumda olan velilerle, ödeyebilecek durumda olan velilerin bir arada bulunmasından kaynaklı sıkıntılar doğması </w:t>
            </w:r>
          </w:p>
        </w:tc>
        <w:tc>
          <w:tcPr>
            <w:tcW w:w="4177" w:type="dxa"/>
            <w:tcBorders>
              <w:top w:val="nil"/>
              <w:left w:val="nil"/>
              <w:bottom w:val="single" w:sz="4" w:space="0" w:color="auto"/>
              <w:right w:val="single" w:sz="4" w:space="0" w:color="auto"/>
            </w:tcBorders>
            <w:shd w:val="clear" w:color="000000" w:fill="F8CBAD"/>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Özellikle katkı payı vb. alınacak ücretlerin kayıt döneminde belirlenmiş olması ve kayıt sürecinde sözleşmeyle kayıt altına alınması süreci kolaylaştırabilir.</w:t>
            </w:r>
          </w:p>
        </w:tc>
      </w:tr>
      <w:tr w:rsidR="00EE0688" w:rsidRPr="009D2A21" w:rsidTr="009D2A21">
        <w:trPr>
          <w:trHeight w:val="70"/>
        </w:trPr>
        <w:tc>
          <w:tcPr>
            <w:tcW w:w="1347" w:type="dxa"/>
            <w:vMerge w:val="restart"/>
            <w:tcBorders>
              <w:top w:val="nil"/>
              <w:left w:val="single" w:sz="4" w:space="0" w:color="auto"/>
              <w:bottom w:val="single" w:sz="4" w:space="0" w:color="auto"/>
              <w:right w:val="single" w:sz="4" w:space="0" w:color="auto"/>
            </w:tcBorders>
            <w:shd w:val="clear" w:color="000000" w:fill="C6E0B4"/>
            <w:noWrap/>
            <w:vAlign w:val="center"/>
            <w:hideMark/>
          </w:tcPr>
          <w:p w:rsidR="00526AAC" w:rsidRPr="009D2A21" w:rsidRDefault="00526AAC" w:rsidP="009D2A21">
            <w:pPr>
              <w:widowControl/>
              <w:autoSpaceDE/>
              <w:autoSpaceDN/>
              <w:spacing w:line="276" w:lineRule="auto"/>
              <w:jc w:val="center"/>
              <w:rPr>
                <w:rFonts w:ascii="Calibri Light" w:eastAsia="Times New Roman" w:hAnsi="Calibri Light" w:cs="Calibri Light"/>
                <w:b/>
                <w:bCs/>
                <w:color w:val="FFFFFF"/>
                <w:sz w:val="16"/>
                <w:szCs w:val="16"/>
                <w:lang w:eastAsia="tr-TR"/>
              </w:rPr>
            </w:pPr>
            <w:r w:rsidRPr="009D2A21">
              <w:rPr>
                <w:rFonts w:ascii="Calibri Light" w:eastAsia="Times New Roman" w:hAnsi="Calibri Light" w:cs="Calibri Light"/>
                <w:b/>
                <w:bCs/>
                <w:color w:val="FFFFFF"/>
                <w:sz w:val="16"/>
                <w:szCs w:val="16"/>
                <w:lang w:eastAsia="tr-TR"/>
              </w:rPr>
              <w:t>SOSYO-KÜLTÜREL</w:t>
            </w:r>
          </w:p>
        </w:tc>
        <w:tc>
          <w:tcPr>
            <w:tcW w:w="3471" w:type="dxa"/>
            <w:tcBorders>
              <w:top w:val="nil"/>
              <w:left w:val="nil"/>
              <w:bottom w:val="single" w:sz="4" w:space="0" w:color="auto"/>
              <w:right w:val="single" w:sz="4" w:space="0" w:color="auto"/>
            </w:tcBorders>
            <w:shd w:val="clear" w:color="000000" w:fill="FCE4D6"/>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 </w:t>
            </w:r>
          </w:p>
        </w:tc>
        <w:tc>
          <w:tcPr>
            <w:tcW w:w="2546" w:type="dxa"/>
            <w:tcBorders>
              <w:top w:val="nil"/>
              <w:left w:val="nil"/>
              <w:bottom w:val="single" w:sz="4" w:space="0" w:color="auto"/>
              <w:right w:val="single" w:sz="4" w:space="0" w:color="auto"/>
            </w:tcBorders>
            <w:shd w:val="clear" w:color="000000" w:fill="FCE4D6"/>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p>
        </w:tc>
        <w:tc>
          <w:tcPr>
            <w:tcW w:w="3962" w:type="dxa"/>
            <w:tcBorders>
              <w:top w:val="nil"/>
              <w:left w:val="nil"/>
              <w:bottom w:val="single" w:sz="4" w:space="0" w:color="auto"/>
              <w:right w:val="single" w:sz="4" w:space="0" w:color="auto"/>
            </w:tcBorders>
            <w:shd w:val="clear" w:color="000000" w:fill="FCE4D6"/>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p>
        </w:tc>
        <w:tc>
          <w:tcPr>
            <w:tcW w:w="4177" w:type="dxa"/>
            <w:tcBorders>
              <w:top w:val="nil"/>
              <w:left w:val="nil"/>
              <w:bottom w:val="single" w:sz="4" w:space="0" w:color="auto"/>
              <w:right w:val="single" w:sz="4" w:space="0" w:color="auto"/>
            </w:tcBorders>
            <w:shd w:val="clear" w:color="000000" w:fill="FCE4D6"/>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 </w:t>
            </w:r>
          </w:p>
        </w:tc>
      </w:tr>
      <w:tr w:rsidR="00EE0688" w:rsidRPr="009D2A21" w:rsidTr="009D2A21">
        <w:trPr>
          <w:trHeight w:val="584"/>
        </w:trPr>
        <w:tc>
          <w:tcPr>
            <w:tcW w:w="1347" w:type="dxa"/>
            <w:vMerge/>
            <w:tcBorders>
              <w:top w:val="nil"/>
              <w:left w:val="single" w:sz="4" w:space="0" w:color="auto"/>
              <w:bottom w:val="single" w:sz="4" w:space="0" w:color="auto"/>
              <w:right w:val="single" w:sz="4" w:space="0" w:color="auto"/>
            </w:tcBorders>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b/>
                <w:bCs/>
                <w:color w:val="FFFFFF"/>
                <w:sz w:val="16"/>
                <w:szCs w:val="16"/>
                <w:lang w:eastAsia="tr-TR"/>
              </w:rPr>
            </w:pPr>
          </w:p>
        </w:tc>
        <w:tc>
          <w:tcPr>
            <w:tcW w:w="3471" w:type="dxa"/>
            <w:tcBorders>
              <w:top w:val="nil"/>
              <w:left w:val="nil"/>
              <w:bottom w:val="single" w:sz="4" w:space="0" w:color="auto"/>
              <w:right w:val="single" w:sz="4" w:space="0" w:color="auto"/>
            </w:tcBorders>
            <w:shd w:val="clear" w:color="000000" w:fill="F8CBAD"/>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Eski binamızın bulunduğu bölgeden öğrencilerin yeni adresteki kurumumuza da gelmek istemesi</w:t>
            </w:r>
          </w:p>
        </w:tc>
        <w:tc>
          <w:tcPr>
            <w:tcW w:w="2546" w:type="dxa"/>
            <w:tcBorders>
              <w:top w:val="nil"/>
              <w:left w:val="nil"/>
              <w:bottom w:val="single" w:sz="4" w:space="0" w:color="auto"/>
              <w:right w:val="single" w:sz="4" w:space="0" w:color="auto"/>
            </w:tcBorders>
            <w:shd w:val="clear" w:color="000000" w:fill="F8CBAD"/>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Öğrenci sayımızın artması ve aidiyet duygusuna sahip veli kitlesine sahip olmamız</w:t>
            </w:r>
          </w:p>
        </w:tc>
        <w:tc>
          <w:tcPr>
            <w:tcW w:w="3962" w:type="dxa"/>
            <w:tcBorders>
              <w:top w:val="nil"/>
              <w:left w:val="nil"/>
              <w:bottom w:val="single" w:sz="4" w:space="0" w:color="auto"/>
              <w:right w:val="single" w:sz="4" w:space="0" w:color="auto"/>
            </w:tcBorders>
            <w:shd w:val="clear" w:color="000000" w:fill="F8CBAD"/>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Yeterli sayıda servis öğrencimiz olmadığı için servis hizmetinden faydalanmak isteyen eski öğrencilerimize servis hizmeti sağlanamaması</w:t>
            </w:r>
          </w:p>
        </w:tc>
        <w:tc>
          <w:tcPr>
            <w:tcW w:w="4177" w:type="dxa"/>
            <w:tcBorders>
              <w:top w:val="nil"/>
              <w:left w:val="nil"/>
              <w:bottom w:val="single" w:sz="4" w:space="0" w:color="auto"/>
              <w:right w:val="single" w:sz="4" w:space="0" w:color="auto"/>
            </w:tcBorders>
            <w:shd w:val="clear" w:color="000000" w:fill="F8CBAD"/>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İnşaat süresince taşınmak zorunda kalan okulların eski sistemiyle süreci devam ettirebileceği olanak sağlanabilir. Kulüp açılabilecek sayıda derslik tahsis edilebilir.</w:t>
            </w:r>
          </w:p>
        </w:tc>
      </w:tr>
      <w:tr w:rsidR="00EE0688" w:rsidRPr="009D2A21" w:rsidTr="009D2A21">
        <w:trPr>
          <w:trHeight w:val="70"/>
        </w:trPr>
        <w:tc>
          <w:tcPr>
            <w:tcW w:w="1347" w:type="dxa"/>
            <w:vMerge w:val="restart"/>
            <w:tcBorders>
              <w:top w:val="nil"/>
              <w:left w:val="single" w:sz="4" w:space="0" w:color="auto"/>
              <w:bottom w:val="single" w:sz="4" w:space="0" w:color="auto"/>
              <w:right w:val="single" w:sz="4" w:space="0" w:color="auto"/>
            </w:tcBorders>
            <w:shd w:val="clear" w:color="000000" w:fill="C6E0B4"/>
            <w:noWrap/>
            <w:vAlign w:val="center"/>
            <w:hideMark/>
          </w:tcPr>
          <w:p w:rsidR="00526AAC" w:rsidRPr="009D2A21" w:rsidRDefault="00526AAC" w:rsidP="009D2A21">
            <w:pPr>
              <w:widowControl/>
              <w:autoSpaceDE/>
              <w:autoSpaceDN/>
              <w:spacing w:line="276" w:lineRule="auto"/>
              <w:jc w:val="center"/>
              <w:rPr>
                <w:rFonts w:ascii="Calibri Light" w:eastAsia="Times New Roman" w:hAnsi="Calibri Light" w:cs="Calibri Light"/>
                <w:b/>
                <w:bCs/>
                <w:color w:val="FFFFFF"/>
                <w:sz w:val="16"/>
                <w:szCs w:val="16"/>
                <w:lang w:eastAsia="tr-TR"/>
              </w:rPr>
            </w:pPr>
            <w:r w:rsidRPr="009D2A21">
              <w:rPr>
                <w:rFonts w:ascii="Calibri Light" w:eastAsia="Times New Roman" w:hAnsi="Calibri Light" w:cs="Calibri Light"/>
                <w:b/>
                <w:bCs/>
                <w:color w:val="FFFFFF"/>
                <w:sz w:val="16"/>
                <w:szCs w:val="16"/>
                <w:lang w:eastAsia="tr-TR"/>
              </w:rPr>
              <w:t>TEKNOLOJİK</w:t>
            </w:r>
          </w:p>
        </w:tc>
        <w:tc>
          <w:tcPr>
            <w:tcW w:w="3471" w:type="dxa"/>
            <w:tcBorders>
              <w:top w:val="nil"/>
              <w:left w:val="nil"/>
              <w:bottom w:val="single" w:sz="4" w:space="0" w:color="auto"/>
              <w:right w:val="single" w:sz="4" w:space="0" w:color="auto"/>
            </w:tcBorders>
            <w:shd w:val="clear" w:color="000000" w:fill="FCE4D6"/>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 </w:t>
            </w:r>
          </w:p>
        </w:tc>
        <w:tc>
          <w:tcPr>
            <w:tcW w:w="2546" w:type="dxa"/>
            <w:tcBorders>
              <w:top w:val="nil"/>
              <w:left w:val="nil"/>
              <w:bottom w:val="single" w:sz="4" w:space="0" w:color="auto"/>
              <w:right w:val="single" w:sz="4" w:space="0" w:color="auto"/>
            </w:tcBorders>
            <w:shd w:val="clear" w:color="000000" w:fill="FCE4D6"/>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 </w:t>
            </w:r>
          </w:p>
        </w:tc>
        <w:tc>
          <w:tcPr>
            <w:tcW w:w="3962" w:type="dxa"/>
            <w:tcBorders>
              <w:top w:val="nil"/>
              <w:left w:val="nil"/>
              <w:bottom w:val="single" w:sz="4" w:space="0" w:color="auto"/>
              <w:right w:val="single" w:sz="4" w:space="0" w:color="auto"/>
            </w:tcBorders>
            <w:shd w:val="clear" w:color="000000" w:fill="FCE4D6"/>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p>
        </w:tc>
        <w:tc>
          <w:tcPr>
            <w:tcW w:w="4177" w:type="dxa"/>
            <w:tcBorders>
              <w:top w:val="nil"/>
              <w:left w:val="nil"/>
              <w:bottom w:val="single" w:sz="4" w:space="0" w:color="auto"/>
              <w:right w:val="single" w:sz="4" w:space="0" w:color="auto"/>
            </w:tcBorders>
            <w:shd w:val="clear" w:color="000000" w:fill="FCE4D6"/>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 </w:t>
            </w:r>
          </w:p>
        </w:tc>
      </w:tr>
      <w:tr w:rsidR="00EE0688" w:rsidRPr="009D2A21" w:rsidTr="009D2A21">
        <w:trPr>
          <w:trHeight w:val="866"/>
        </w:trPr>
        <w:tc>
          <w:tcPr>
            <w:tcW w:w="1347" w:type="dxa"/>
            <w:vMerge/>
            <w:tcBorders>
              <w:top w:val="nil"/>
              <w:left w:val="single" w:sz="4" w:space="0" w:color="auto"/>
              <w:bottom w:val="single" w:sz="4" w:space="0" w:color="auto"/>
              <w:right w:val="single" w:sz="4" w:space="0" w:color="auto"/>
            </w:tcBorders>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b/>
                <w:bCs/>
                <w:color w:val="FFFFFF"/>
                <w:sz w:val="16"/>
                <w:szCs w:val="16"/>
                <w:lang w:eastAsia="tr-TR"/>
              </w:rPr>
            </w:pPr>
          </w:p>
        </w:tc>
        <w:tc>
          <w:tcPr>
            <w:tcW w:w="3471" w:type="dxa"/>
            <w:tcBorders>
              <w:top w:val="nil"/>
              <w:left w:val="nil"/>
              <w:bottom w:val="single" w:sz="4" w:space="0" w:color="auto"/>
              <w:right w:val="single" w:sz="4" w:space="0" w:color="auto"/>
            </w:tcBorders>
            <w:shd w:val="clear" w:color="000000" w:fill="F8CBAD"/>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Okul binasında telefonun çekmiyor olması. Taşınma durumundan dolayı sabit hattımızın olmaması</w:t>
            </w:r>
          </w:p>
        </w:tc>
        <w:tc>
          <w:tcPr>
            <w:tcW w:w="2546" w:type="dxa"/>
            <w:tcBorders>
              <w:top w:val="nil"/>
              <w:left w:val="nil"/>
              <w:bottom w:val="single" w:sz="4" w:space="0" w:color="auto"/>
              <w:right w:val="single" w:sz="4" w:space="0" w:color="auto"/>
            </w:tcBorders>
            <w:shd w:val="clear" w:color="000000" w:fill="F8CBAD"/>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1- Teknolojinin hızla gelişmesi, gelişen teknolojinin okulumuzda eğitim alanında kullanılabiliyor olması</w:t>
            </w:r>
          </w:p>
        </w:tc>
        <w:tc>
          <w:tcPr>
            <w:tcW w:w="3962" w:type="dxa"/>
            <w:tcBorders>
              <w:top w:val="nil"/>
              <w:left w:val="nil"/>
              <w:bottom w:val="single" w:sz="4" w:space="0" w:color="auto"/>
              <w:right w:val="single" w:sz="4" w:space="0" w:color="auto"/>
            </w:tcBorders>
            <w:shd w:val="clear" w:color="000000" w:fill="F8CBAD"/>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İdari anlamda iletişim eksikliği. Velilerin diledikleri zaman kuruma ve öğretmene ulaşamaması. Acil durumlarda iletişim kopukluğu</w:t>
            </w:r>
          </w:p>
        </w:tc>
        <w:tc>
          <w:tcPr>
            <w:tcW w:w="4177" w:type="dxa"/>
            <w:tcBorders>
              <w:top w:val="nil"/>
              <w:left w:val="nil"/>
              <w:bottom w:val="single" w:sz="4" w:space="0" w:color="auto"/>
              <w:right w:val="single" w:sz="4" w:space="0" w:color="auto"/>
            </w:tcBorders>
            <w:shd w:val="clear" w:color="000000" w:fill="F8CBAD"/>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 xml:space="preserve">Okul yakınında bulunan baz istasyonları güçlendirilebilir. Okulda kullanılabilecek ve okula ait sabit bir hat oluşturulabilir </w:t>
            </w:r>
          </w:p>
        </w:tc>
      </w:tr>
      <w:tr w:rsidR="00EE0688" w:rsidRPr="009D2A21" w:rsidTr="009D2A21">
        <w:trPr>
          <w:trHeight w:val="70"/>
        </w:trPr>
        <w:tc>
          <w:tcPr>
            <w:tcW w:w="1347" w:type="dxa"/>
            <w:vMerge w:val="restart"/>
            <w:tcBorders>
              <w:top w:val="nil"/>
              <w:left w:val="single" w:sz="4" w:space="0" w:color="auto"/>
              <w:bottom w:val="single" w:sz="4" w:space="0" w:color="auto"/>
              <w:right w:val="single" w:sz="4" w:space="0" w:color="auto"/>
            </w:tcBorders>
            <w:shd w:val="clear" w:color="000000" w:fill="C6E0B4"/>
            <w:vAlign w:val="center"/>
            <w:hideMark/>
          </w:tcPr>
          <w:p w:rsidR="00526AAC" w:rsidRPr="009D2A21" w:rsidRDefault="00526AAC" w:rsidP="009D2A21">
            <w:pPr>
              <w:widowControl/>
              <w:autoSpaceDE/>
              <w:autoSpaceDN/>
              <w:spacing w:line="276" w:lineRule="auto"/>
              <w:jc w:val="center"/>
              <w:rPr>
                <w:rFonts w:ascii="Calibri Light" w:eastAsia="Times New Roman" w:hAnsi="Calibri Light" w:cs="Calibri Light"/>
                <w:b/>
                <w:bCs/>
                <w:color w:val="FFFFFF"/>
                <w:sz w:val="16"/>
                <w:szCs w:val="16"/>
                <w:lang w:eastAsia="tr-TR"/>
              </w:rPr>
            </w:pPr>
            <w:r w:rsidRPr="009D2A21">
              <w:rPr>
                <w:rFonts w:ascii="Calibri Light" w:eastAsia="Times New Roman" w:hAnsi="Calibri Light" w:cs="Calibri Light"/>
                <w:b/>
                <w:bCs/>
                <w:color w:val="FFFFFF"/>
                <w:sz w:val="16"/>
                <w:szCs w:val="16"/>
                <w:lang w:eastAsia="tr-TR"/>
              </w:rPr>
              <w:t xml:space="preserve">LEGAL </w:t>
            </w:r>
            <w:r w:rsidRPr="009D2A21">
              <w:rPr>
                <w:rFonts w:ascii="Calibri Light" w:eastAsia="Times New Roman" w:hAnsi="Calibri Light" w:cs="Calibri Light"/>
                <w:b/>
                <w:bCs/>
                <w:color w:val="FFFFFF"/>
                <w:sz w:val="16"/>
                <w:szCs w:val="16"/>
                <w:lang w:eastAsia="tr-TR"/>
              </w:rPr>
              <w:br/>
              <w:t>(YASAL)</w:t>
            </w:r>
          </w:p>
        </w:tc>
        <w:tc>
          <w:tcPr>
            <w:tcW w:w="3471" w:type="dxa"/>
            <w:tcBorders>
              <w:top w:val="nil"/>
              <w:left w:val="nil"/>
              <w:bottom w:val="single" w:sz="4" w:space="0" w:color="auto"/>
              <w:right w:val="single" w:sz="4" w:space="0" w:color="auto"/>
            </w:tcBorders>
            <w:shd w:val="clear" w:color="000000" w:fill="FCE4D6"/>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 </w:t>
            </w:r>
          </w:p>
        </w:tc>
        <w:tc>
          <w:tcPr>
            <w:tcW w:w="2546" w:type="dxa"/>
            <w:tcBorders>
              <w:top w:val="nil"/>
              <w:left w:val="nil"/>
              <w:bottom w:val="single" w:sz="4" w:space="0" w:color="auto"/>
              <w:right w:val="single" w:sz="4" w:space="0" w:color="auto"/>
            </w:tcBorders>
            <w:shd w:val="clear" w:color="000000" w:fill="FCE4D6"/>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p>
        </w:tc>
        <w:tc>
          <w:tcPr>
            <w:tcW w:w="3962" w:type="dxa"/>
            <w:tcBorders>
              <w:top w:val="nil"/>
              <w:left w:val="nil"/>
              <w:bottom w:val="single" w:sz="4" w:space="0" w:color="auto"/>
              <w:right w:val="single" w:sz="4" w:space="0" w:color="auto"/>
            </w:tcBorders>
            <w:shd w:val="clear" w:color="000000" w:fill="FCE4D6"/>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 </w:t>
            </w:r>
          </w:p>
        </w:tc>
        <w:tc>
          <w:tcPr>
            <w:tcW w:w="4177" w:type="dxa"/>
            <w:tcBorders>
              <w:top w:val="nil"/>
              <w:left w:val="nil"/>
              <w:bottom w:val="single" w:sz="4" w:space="0" w:color="auto"/>
              <w:right w:val="single" w:sz="4" w:space="0" w:color="auto"/>
            </w:tcBorders>
            <w:shd w:val="clear" w:color="000000" w:fill="FCE4D6"/>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 </w:t>
            </w:r>
          </w:p>
        </w:tc>
      </w:tr>
      <w:tr w:rsidR="00EE0688" w:rsidRPr="009D2A21" w:rsidTr="009D2A21">
        <w:trPr>
          <w:trHeight w:val="219"/>
        </w:trPr>
        <w:tc>
          <w:tcPr>
            <w:tcW w:w="1347" w:type="dxa"/>
            <w:vMerge/>
            <w:tcBorders>
              <w:top w:val="nil"/>
              <w:left w:val="single" w:sz="4" w:space="0" w:color="auto"/>
              <w:bottom w:val="single" w:sz="4" w:space="0" w:color="auto"/>
              <w:right w:val="single" w:sz="4" w:space="0" w:color="auto"/>
            </w:tcBorders>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b/>
                <w:bCs/>
                <w:color w:val="FFFFFF"/>
                <w:sz w:val="16"/>
                <w:szCs w:val="16"/>
                <w:lang w:eastAsia="tr-TR"/>
              </w:rPr>
            </w:pPr>
          </w:p>
        </w:tc>
        <w:tc>
          <w:tcPr>
            <w:tcW w:w="3471" w:type="dxa"/>
            <w:tcBorders>
              <w:top w:val="nil"/>
              <w:left w:val="nil"/>
              <w:bottom w:val="single" w:sz="4" w:space="0" w:color="auto"/>
              <w:right w:val="single" w:sz="4" w:space="0" w:color="auto"/>
            </w:tcBorders>
            <w:shd w:val="clear" w:color="000000" w:fill="F8CBAD"/>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 xml:space="preserve">Okul öncesi öğretmenlerinin çalışma saatlerinin uzun ve aralıksız olması </w:t>
            </w:r>
          </w:p>
        </w:tc>
        <w:tc>
          <w:tcPr>
            <w:tcW w:w="2546" w:type="dxa"/>
            <w:tcBorders>
              <w:top w:val="nil"/>
              <w:left w:val="nil"/>
              <w:bottom w:val="single" w:sz="4" w:space="0" w:color="auto"/>
              <w:right w:val="single" w:sz="4" w:space="0" w:color="auto"/>
            </w:tcBorders>
            <w:shd w:val="clear" w:color="000000" w:fill="F8CBAD"/>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 </w:t>
            </w:r>
          </w:p>
        </w:tc>
        <w:tc>
          <w:tcPr>
            <w:tcW w:w="3962" w:type="dxa"/>
            <w:tcBorders>
              <w:top w:val="nil"/>
              <w:left w:val="nil"/>
              <w:bottom w:val="single" w:sz="4" w:space="0" w:color="auto"/>
              <w:right w:val="single" w:sz="4" w:space="0" w:color="auto"/>
            </w:tcBorders>
            <w:shd w:val="clear" w:color="000000" w:fill="F8CBAD"/>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5 saat süresince öğretmenin kapalı bir ortamda kalması ve ihtiyaçlarını giderme (Wc vb.) esnasında sınıfta oluşan güvenlik boşluğu</w:t>
            </w:r>
          </w:p>
        </w:tc>
        <w:tc>
          <w:tcPr>
            <w:tcW w:w="4177" w:type="dxa"/>
            <w:tcBorders>
              <w:top w:val="nil"/>
              <w:left w:val="nil"/>
              <w:bottom w:val="single" w:sz="4" w:space="0" w:color="auto"/>
              <w:right w:val="single" w:sz="4" w:space="0" w:color="auto"/>
            </w:tcBorders>
            <w:shd w:val="clear" w:color="000000" w:fill="F8CBAD"/>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Okul öncesi öğretmenlerinin çalışma saatleri düzenlenerek, ihtiyaçlarının giderme konusunda destek ekip sağlanması</w:t>
            </w:r>
          </w:p>
        </w:tc>
      </w:tr>
      <w:tr w:rsidR="00EE0688" w:rsidRPr="009D2A21" w:rsidTr="009D2A21">
        <w:trPr>
          <w:trHeight w:val="457"/>
        </w:trPr>
        <w:tc>
          <w:tcPr>
            <w:tcW w:w="1347" w:type="dxa"/>
            <w:vMerge w:val="restart"/>
            <w:tcBorders>
              <w:top w:val="nil"/>
              <w:left w:val="single" w:sz="4" w:space="0" w:color="auto"/>
              <w:bottom w:val="single" w:sz="4" w:space="0" w:color="auto"/>
              <w:right w:val="single" w:sz="4" w:space="0" w:color="auto"/>
            </w:tcBorders>
            <w:shd w:val="clear" w:color="000000" w:fill="C6E0B4"/>
            <w:vAlign w:val="center"/>
            <w:hideMark/>
          </w:tcPr>
          <w:p w:rsidR="00526AAC" w:rsidRPr="009D2A21" w:rsidRDefault="00526AAC" w:rsidP="009D2A21">
            <w:pPr>
              <w:widowControl/>
              <w:autoSpaceDE/>
              <w:autoSpaceDN/>
              <w:spacing w:line="276" w:lineRule="auto"/>
              <w:jc w:val="center"/>
              <w:rPr>
                <w:rFonts w:ascii="Calibri Light" w:eastAsia="Times New Roman" w:hAnsi="Calibri Light" w:cs="Calibri Light"/>
                <w:b/>
                <w:bCs/>
                <w:color w:val="FFFFFF"/>
                <w:sz w:val="16"/>
                <w:szCs w:val="16"/>
                <w:lang w:eastAsia="tr-TR"/>
              </w:rPr>
            </w:pPr>
            <w:r w:rsidRPr="009D2A21">
              <w:rPr>
                <w:rFonts w:ascii="Calibri Light" w:eastAsia="Times New Roman" w:hAnsi="Calibri Light" w:cs="Calibri Light"/>
                <w:b/>
                <w:bCs/>
                <w:color w:val="FFFFFF"/>
                <w:sz w:val="16"/>
                <w:szCs w:val="16"/>
                <w:lang w:eastAsia="tr-TR"/>
              </w:rPr>
              <w:t xml:space="preserve">EKOLOJİK </w:t>
            </w:r>
            <w:r w:rsidRPr="009D2A21">
              <w:rPr>
                <w:rFonts w:ascii="Calibri Light" w:eastAsia="Times New Roman" w:hAnsi="Calibri Light" w:cs="Calibri Light"/>
                <w:b/>
                <w:bCs/>
                <w:color w:val="FFFFFF"/>
                <w:sz w:val="16"/>
                <w:szCs w:val="16"/>
                <w:lang w:eastAsia="tr-TR"/>
              </w:rPr>
              <w:br/>
              <w:t>(ÇEVRESEL)</w:t>
            </w:r>
          </w:p>
        </w:tc>
        <w:tc>
          <w:tcPr>
            <w:tcW w:w="3471" w:type="dxa"/>
            <w:tcBorders>
              <w:top w:val="nil"/>
              <w:left w:val="nil"/>
              <w:bottom w:val="single" w:sz="4" w:space="0" w:color="auto"/>
              <w:right w:val="single" w:sz="4" w:space="0" w:color="auto"/>
            </w:tcBorders>
            <w:shd w:val="clear" w:color="000000" w:fill="FCE4D6"/>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 </w:t>
            </w:r>
          </w:p>
        </w:tc>
        <w:tc>
          <w:tcPr>
            <w:tcW w:w="2546" w:type="dxa"/>
            <w:tcBorders>
              <w:top w:val="nil"/>
              <w:left w:val="nil"/>
              <w:bottom w:val="single" w:sz="4" w:space="0" w:color="auto"/>
              <w:right w:val="single" w:sz="4" w:space="0" w:color="auto"/>
            </w:tcBorders>
            <w:shd w:val="clear" w:color="000000" w:fill="FCE4D6"/>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 </w:t>
            </w:r>
          </w:p>
        </w:tc>
        <w:tc>
          <w:tcPr>
            <w:tcW w:w="3962" w:type="dxa"/>
            <w:tcBorders>
              <w:top w:val="nil"/>
              <w:left w:val="nil"/>
              <w:bottom w:val="single" w:sz="4" w:space="0" w:color="auto"/>
              <w:right w:val="single" w:sz="4" w:space="0" w:color="auto"/>
            </w:tcBorders>
            <w:shd w:val="clear" w:color="000000" w:fill="FCE4D6"/>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 </w:t>
            </w:r>
          </w:p>
        </w:tc>
        <w:tc>
          <w:tcPr>
            <w:tcW w:w="4177" w:type="dxa"/>
            <w:tcBorders>
              <w:top w:val="nil"/>
              <w:left w:val="nil"/>
              <w:bottom w:val="single" w:sz="4" w:space="0" w:color="auto"/>
              <w:right w:val="single" w:sz="4" w:space="0" w:color="auto"/>
            </w:tcBorders>
            <w:shd w:val="clear" w:color="000000" w:fill="FCE4D6"/>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 </w:t>
            </w:r>
          </w:p>
        </w:tc>
      </w:tr>
      <w:tr w:rsidR="00EE0688" w:rsidRPr="009D2A21" w:rsidTr="009D2A21">
        <w:trPr>
          <w:trHeight w:val="70"/>
        </w:trPr>
        <w:tc>
          <w:tcPr>
            <w:tcW w:w="1347" w:type="dxa"/>
            <w:vMerge/>
            <w:tcBorders>
              <w:top w:val="nil"/>
              <w:left w:val="single" w:sz="4" w:space="0" w:color="auto"/>
              <w:bottom w:val="single" w:sz="4" w:space="0" w:color="auto"/>
              <w:right w:val="single" w:sz="4" w:space="0" w:color="auto"/>
            </w:tcBorders>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b/>
                <w:bCs/>
                <w:color w:val="FFFFFF"/>
                <w:sz w:val="16"/>
                <w:szCs w:val="16"/>
                <w:lang w:eastAsia="tr-TR"/>
              </w:rPr>
            </w:pPr>
          </w:p>
        </w:tc>
        <w:tc>
          <w:tcPr>
            <w:tcW w:w="3471" w:type="dxa"/>
            <w:tcBorders>
              <w:top w:val="nil"/>
              <w:left w:val="nil"/>
              <w:bottom w:val="single" w:sz="4" w:space="0" w:color="auto"/>
              <w:right w:val="single" w:sz="4" w:space="0" w:color="auto"/>
            </w:tcBorders>
            <w:shd w:val="clear" w:color="000000" w:fill="F8CBAD"/>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Okul giriş kapısının çıkmaz sokakta bulunması</w:t>
            </w:r>
          </w:p>
        </w:tc>
        <w:tc>
          <w:tcPr>
            <w:tcW w:w="2546" w:type="dxa"/>
            <w:tcBorders>
              <w:top w:val="nil"/>
              <w:left w:val="nil"/>
              <w:bottom w:val="single" w:sz="4" w:space="0" w:color="auto"/>
              <w:right w:val="single" w:sz="4" w:space="0" w:color="auto"/>
            </w:tcBorders>
            <w:shd w:val="clear" w:color="000000" w:fill="F8CBAD"/>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 xml:space="preserve">Gün içinde araç geçişinin az olması </w:t>
            </w:r>
          </w:p>
        </w:tc>
        <w:tc>
          <w:tcPr>
            <w:tcW w:w="3962" w:type="dxa"/>
            <w:tcBorders>
              <w:top w:val="nil"/>
              <w:left w:val="nil"/>
              <w:bottom w:val="single" w:sz="4" w:space="0" w:color="auto"/>
              <w:right w:val="single" w:sz="4" w:space="0" w:color="auto"/>
            </w:tcBorders>
            <w:shd w:val="clear" w:color="000000" w:fill="F8CBAD"/>
            <w:vAlign w:val="center"/>
            <w:hideMark/>
          </w:tcPr>
          <w:p w:rsidR="00526AAC" w:rsidRPr="009D2A21" w:rsidRDefault="00526AAC" w:rsidP="009D2A21">
            <w:pPr>
              <w:widowControl/>
              <w:autoSpaceDE/>
              <w:autoSpaceDN/>
              <w:spacing w:after="240" w:line="276" w:lineRule="auto"/>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 xml:space="preserve">Okul giriş çıkış saatlerinde </w:t>
            </w:r>
            <w:r w:rsidRPr="009D2A21">
              <w:rPr>
                <w:rFonts w:ascii="Calibri Light" w:eastAsia="Times New Roman" w:hAnsi="Calibri Light" w:cs="Calibri Light"/>
                <w:color w:val="000000"/>
                <w:sz w:val="16"/>
                <w:szCs w:val="16"/>
                <w:lang w:eastAsia="tr-TR"/>
              </w:rPr>
              <w:br/>
              <w:t>İki okul velilerinin karşılaşması ve yoğun bir trafik oluşturması</w:t>
            </w:r>
          </w:p>
        </w:tc>
        <w:tc>
          <w:tcPr>
            <w:tcW w:w="4177" w:type="dxa"/>
            <w:tcBorders>
              <w:top w:val="nil"/>
              <w:left w:val="nil"/>
              <w:bottom w:val="single" w:sz="4" w:space="0" w:color="auto"/>
              <w:right w:val="single" w:sz="4" w:space="0" w:color="auto"/>
            </w:tcBorders>
            <w:shd w:val="clear" w:color="000000" w:fill="F8CBAD"/>
            <w:vAlign w:val="center"/>
            <w:hideMark/>
          </w:tcPr>
          <w:p w:rsidR="00526AAC" w:rsidRPr="009D2A21" w:rsidRDefault="00526AAC" w:rsidP="009D2A21">
            <w:pPr>
              <w:widowControl/>
              <w:autoSpaceDE/>
              <w:autoSpaceDN/>
              <w:spacing w:line="276" w:lineRule="auto"/>
              <w:rPr>
                <w:rFonts w:ascii="Calibri Light" w:eastAsia="Times New Roman" w:hAnsi="Calibri Light" w:cs="Calibri Light"/>
                <w:color w:val="000000"/>
                <w:sz w:val="16"/>
                <w:szCs w:val="16"/>
                <w:lang w:eastAsia="tr-TR"/>
              </w:rPr>
            </w:pPr>
            <w:r w:rsidRPr="009D2A21">
              <w:rPr>
                <w:rFonts w:ascii="Calibri Light" w:eastAsia="Times New Roman" w:hAnsi="Calibri Light" w:cs="Calibri Light"/>
                <w:color w:val="000000"/>
                <w:sz w:val="16"/>
                <w:szCs w:val="16"/>
                <w:lang w:eastAsia="tr-TR"/>
              </w:rPr>
              <w:t xml:space="preserve">Yolun devamında bulunan alandan ana caddeye çıkış yolu yapılabilir </w:t>
            </w:r>
          </w:p>
        </w:tc>
      </w:tr>
    </w:tbl>
    <w:p w:rsidR="000C16CD" w:rsidRDefault="000C16CD">
      <w:pPr>
        <w:spacing w:line="360" w:lineRule="auto"/>
        <w:jc w:val="both"/>
        <w:sectPr w:rsidR="000C16CD" w:rsidSect="009D2A21">
          <w:pgSz w:w="16840" w:h="11910" w:orient="landscape"/>
          <w:pgMar w:top="460" w:right="1320" w:bottom="460" w:left="460" w:header="0" w:footer="1017" w:gutter="0"/>
          <w:cols w:space="708"/>
          <w:docGrid w:linePitch="299"/>
        </w:sectPr>
      </w:pPr>
    </w:p>
    <w:p w:rsidR="00EE0688" w:rsidRDefault="00EE0688">
      <w:pPr>
        <w:rPr>
          <w:sz w:val="20"/>
        </w:rPr>
      </w:pPr>
    </w:p>
    <w:p w:rsidR="000C16CD" w:rsidRDefault="0081056C">
      <w:pPr>
        <w:pStyle w:val="Balk3"/>
        <w:numPr>
          <w:ilvl w:val="1"/>
          <w:numId w:val="14"/>
        </w:numPr>
        <w:tabs>
          <w:tab w:val="left" w:pos="1556"/>
        </w:tabs>
        <w:ind w:left="1555"/>
        <w:jc w:val="left"/>
      </w:pPr>
      <w:bookmarkStart w:id="26" w:name="_Toc172792144"/>
      <w:r>
        <w:t>GZFTAnalizi</w:t>
      </w:r>
      <w:bookmarkEnd w:id="26"/>
    </w:p>
    <w:p w:rsidR="00415593" w:rsidRDefault="00415593" w:rsidP="00415593">
      <w:pPr>
        <w:jc w:val="both"/>
        <w:rPr>
          <w:szCs w:val="24"/>
        </w:rPr>
      </w:pPr>
    </w:p>
    <w:p w:rsidR="00415593" w:rsidRPr="00415593" w:rsidRDefault="00415593" w:rsidP="009D2A21">
      <w:pPr>
        <w:tabs>
          <w:tab w:val="left" w:pos="10206"/>
        </w:tabs>
        <w:ind w:left="851" w:right="642" w:firstLine="720"/>
        <w:jc w:val="both"/>
        <w:rPr>
          <w:szCs w:val="24"/>
        </w:rPr>
      </w:pPr>
      <w:r w:rsidRPr="00415593">
        <w:rPr>
          <w:szCs w:val="24"/>
        </w:rPr>
        <w:t>Okulumuzun temel istatistiklerinde verilen okul künyesi, çalışan bilgileri, bina bilgileri, teknolojik kaynak bilgileri ve gelir gider bilgileri ile paydaş anketleri sonucunda ortaya çıkan</w:t>
      </w:r>
      <w:r w:rsidR="009D2A21">
        <w:rPr>
          <w:szCs w:val="24"/>
        </w:rPr>
        <w:t xml:space="preserve"> sorun ve gelişime açık alanlar </w:t>
      </w:r>
      <w:r w:rsidRPr="00415593">
        <w:rPr>
          <w:szCs w:val="24"/>
        </w:rPr>
        <w:t>iç ve dış faktör olarak değerlendirilerek GZFT tablosunda belirtilmiştir. Dolayısıyla olguyu belirten istatistikler ile algıyı ölçen anketlerden çıkan sonuçlar tek bir analizde birleştirilmiştir.</w:t>
      </w:r>
    </w:p>
    <w:p w:rsidR="00415593" w:rsidRDefault="00415593" w:rsidP="009D2A21">
      <w:pPr>
        <w:tabs>
          <w:tab w:val="left" w:pos="10206"/>
        </w:tabs>
        <w:ind w:left="851" w:right="642" w:firstLine="720"/>
        <w:jc w:val="both"/>
        <w:rPr>
          <w:szCs w:val="24"/>
        </w:rPr>
      </w:pPr>
    </w:p>
    <w:p w:rsidR="00415593" w:rsidRDefault="00415593" w:rsidP="009D2A21">
      <w:pPr>
        <w:tabs>
          <w:tab w:val="left" w:pos="10206"/>
        </w:tabs>
        <w:ind w:left="851" w:right="642" w:firstLine="720"/>
        <w:jc w:val="both"/>
        <w:rPr>
          <w:szCs w:val="24"/>
        </w:rPr>
      </w:pPr>
      <w:r w:rsidRPr="00415593">
        <w:rPr>
          <w:szCs w:val="24"/>
        </w:rPr>
        <w:t>Kurumun güçlü ve zayıf yönleri donanım, malzeme, çalışan, iş yapma becerisi, kurumsal iletişim gibi çok çeşitli alanlarda kendisinden kaynaklı olan güçlülükleri ve zayıflıkları ifade etmektedir ve ay</w:t>
      </w:r>
      <w:r>
        <w:rPr>
          <w:szCs w:val="24"/>
        </w:rPr>
        <w:t>rımda temel olarak</w:t>
      </w:r>
      <w:r w:rsidRPr="00415593">
        <w:rPr>
          <w:szCs w:val="24"/>
        </w:rPr>
        <w:t xml:space="preserve">okul müdürü/müdürlüğü kapsamından bakılarak iç faktör ve dış faktör ayrımı yapılmıştır. </w:t>
      </w:r>
    </w:p>
    <w:p w:rsidR="00691991" w:rsidRDefault="00691991" w:rsidP="009D2A21">
      <w:pPr>
        <w:tabs>
          <w:tab w:val="left" w:pos="10206"/>
        </w:tabs>
        <w:ind w:left="851" w:right="642" w:firstLine="720"/>
        <w:jc w:val="both"/>
        <w:rPr>
          <w:szCs w:val="24"/>
        </w:rPr>
      </w:pPr>
    </w:p>
    <w:p w:rsidR="00691991" w:rsidRDefault="00691991" w:rsidP="009D2A21">
      <w:pPr>
        <w:tabs>
          <w:tab w:val="left" w:pos="10206"/>
        </w:tabs>
        <w:ind w:left="851" w:right="642" w:firstLine="720"/>
        <w:jc w:val="both"/>
        <w:rPr>
          <w:b/>
          <w:bCs/>
          <w:szCs w:val="24"/>
        </w:rPr>
      </w:pPr>
    </w:p>
    <w:p w:rsidR="00691991" w:rsidRPr="00691991" w:rsidRDefault="00691991" w:rsidP="009D2A21">
      <w:pPr>
        <w:tabs>
          <w:tab w:val="left" w:pos="10206"/>
        </w:tabs>
        <w:ind w:left="851" w:right="642" w:firstLine="720"/>
        <w:jc w:val="both"/>
        <w:rPr>
          <w:b/>
          <w:bCs/>
          <w:szCs w:val="24"/>
        </w:rPr>
      </w:pPr>
      <w:r w:rsidRPr="00691991">
        <w:rPr>
          <w:b/>
          <w:bCs/>
          <w:szCs w:val="24"/>
        </w:rPr>
        <w:t>Tablo 1</w:t>
      </w:r>
      <w:r w:rsidR="00F609AF">
        <w:rPr>
          <w:b/>
          <w:bCs/>
          <w:szCs w:val="24"/>
        </w:rPr>
        <w:t>9</w:t>
      </w:r>
      <w:r w:rsidRPr="00691991">
        <w:rPr>
          <w:b/>
          <w:bCs/>
          <w:szCs w:val="24"/>
        </w:rPr>
        <w:t>. GZFT analizi tablosu</w:t>
      </w:r>
    </w:p>
    <w:p w:rsidR="00691991" w:rsidRDefault="00691991">
      <w:pPr>
        <w:pStyle w:val="GvdeMetni"/>
        <w:spacing w:before="2"/>
        <w:rPr>
          <w:sz w:val="36"/>
        </w:rPr>
      </w:pPr>
    </w:p>
    <w:p w:rsidR="00691991" w:rsidRDefault="00691991">
      <w:pPr>
        <w:pStyle w:val="GvdeMetni"/>
        <w:spacing w:before="2"/>
        <w:rPr>
          <w:sz w:val="36"/>
        </w:rPr>
      </w:pPr>
    </w:p>
    <w:tbl>
      <w:tblPr>
        <w:tblpPr w:leftFromText="141" w:rightFromText="141" w:vertAnchor="page" w:horzAnchor="margin" w:tblpXSpec="center" w:tblpY="4987"/>
        <w:tblW w:w="9506" w:type="dxa"/>
        <w:tblCellMar>
          <w:left w:w="70" w:type="dxa"/>
          <w:right w:w="70" w:type="dxa"/>
        </w:tblCellMar>
        <w:tblLook w:val="04A0"/>
      </w:tblPr>
      <w:tblGrid>
        <w:gridCol w:w="3043"/>
        <w:gridCol w:w="3118"/>
        <w:gridCol w:w="1854"/>
        <w:gridCol w:w="1491"/>
      </w:tblGrid>
      <w:tr w:rsidR="00691991" w:rsidTr="00691991">
        <w:trPr>
          <w:trHeight w:val="524"/>
        </w:trPr>
        <w:tc>
          <w:tcPr>
            <w:tcW w:w="6161" w:type="dxa"/>
            <w:gridSpan w:val="2"/>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691991" w:rsidRDefault="00691991" w:rsidP="00691991">
            <w:pPr>
              <w:jc w:val="center"/>
              <w:rPr>
                <w:rFonts w:ascii="Calibri" w:eastAsia="Times New Roman" w:hAnsi="Calibri" w:cs="Calibri"/>
                <w:b/>
                <w:bCs/>
                <w:color w:val="000000"/>
                <w:sz w:val="28"/>
                <w:szCs w:val="28"/>
              </w:rPr>
            </w:pPr>
            <w:r>
              <w:rPr>
                <w:rFonts w:ascii="Calibri" w:hAnsi="Calibri" w:cs="Calibri"/>
                <w:b/>
                <w:bCs/>
                <w:color w:val="000000"/>
                <w:sz w:val="28"/>
                <w:szCs w:val="28"/>
              </w:rPr>
              <w:t>İç Çevre</w:t>
            </w:r>
          </w:p>
        </w:tc>
        <w:tc>
          <w:tcPr>
            <w:tcW w:w="3345" w:type="dxa"/>
            <w:gridSpan w:val="2"/>
            <w:tcBorders>
              <w:top w:val="single" w:sz="4" w:space="0" w:color="auto"/>
              <w:left w:val="nil"/>
              <w:bottom w:val="single" w:sz="4" w:space="0" w:color="auto"/>
              <w:right w:val="single" w:sz="4" w:space="0" w:color="auto"/>
            </w:tcBorders>
            <w:shd w:val="clear" w:color="000000" w:fill="B4C6E7"/>
            <w:noWrap/>
            <w:vAlign w:val="center"/>
            <w:hideMark/>
          </w:tcPr>
          <w:p w:rsidR="00691991" w:rsidRDefault="00691991" w:rsidP="00691991">
            <w:pPr>
              <w:jc w:val="center"/>
              <w:rPr>
                <w:rFonts w:ascii="Calibri" w:hAnsi="Calibri" w:cs="Calibri"/>
                <w:b/>
                <w:bCs/>
                <w:color w:val="000000"/>
                <w:sz w:val="28"/>
                <w:szCs w:val="28"/>
              </w:rPr>
            </w:pPr>
            <w:r>
              <w:rPr>
                <w:rFonts w:ascii="Calibri" w:hAnsi="Calibri" w:cs="Calibri"/>
                <w:b/>
                <w:bCs/>
                <w:color w:val="000000"/>
                <w:sz w:val="28"/>
                <w:szCs w:val="28"/>
              </w:rPr>
              <w:t>Dış Çevre</w:t>
            </w:r>
          </w:p>
        </w:tc>
      </w:tr>
      <w:tr w:rsidR="00691991" w:rsidTr="00691991">
        <w:trPr>
          <w:trHeight w:val="215"/>
        </w:trPr>
        <w:tc>
          <w:tcPr>
            <w:tcW w:w="3043" w:type="dxa"/>
            <w:tcBorders>
              <w:top w:val="nil"/>
              <w:left w:val="single" w:sz="4" w:space="0" w:color="auto"/>
              <w:bottom w:val="single" w:sz="4" w:space="0" w:color="auto"/>
              <w:right w:val="single" w:sz="4" w:space="0" w:color="auto"/>
            </w:tcBorders>
            <w:shd w:val="clear" w:color="000000" w:fill="D9E1F2"/>
            <w:noWrap/>
            <w:vAlign w:val="center"/>
            <w:hideMark/>
          </w:tcPr>
          <w:p w:rsidR="00691991" w:rsidRDefault="00691991" w:rsidP="00691991">
            <w:pPr>
              <w:jc w:val="center"/>
              <w:rPr>
                <w:rFonts w:ascii="Calibri" w:hAnsi="Calibri" w:cs="Calibri"/>
                <w:b/>
                <w:bCs/>
                <w:color w:val="000000"/>
                <w:sz w:val="28"/>
                <w:szCs w:val="28"/>
              </w:rPr>
            </w:pPr>
            <w:r>
              <w:rPr>
                <w:rFonts w:ascii="Calibri" w:hAnsi="Calibri" w:cs="Calibri"/>
                <w:b/>
                <w:bCs/>
                <w:color w:val="000000"/>
                <w:sz w:val="28"/>
                <w:szCs w:val="28"/>
              </w:rPr>
              <w:t>Güçlü Yönler</w:t>
            </w:r>
          </w:p>
        </w:tc>
        <w:tc>
          <w:tcPr>
            <w:tcW w:w="3118" w:type="dxa"/>
            <w:tcBorders>
              <w:top w:val="nil"/>
              <w:left w:val="nil"/>
              <w:bottom w:val="single" w:sz="4" w:space="0" w:color="auto"/>
              <w:right w:val="single" w:sz="4" w:space="0" w:color="auto"/>
            </w:tcBorders>
            <w:shd w:val="clear" w:color="000000" w:fill="D9E1F2"/>
            <w:noWrap/>
            <w:vAlign w:val="center"/>
            <w:hideMark/>
          </w:tcPr>
          <w:p w:rsidR="00691991" w:rsidRDefault="00691991" w:rsidP="00691991">
            <w:pPr>
              <w:jc w:val="center"/>
              <w:rPr>
                <w:rFonts w:ascii="Calibri" w:hAnsi="Calibri" w:cs="Calibri"/>
                <w:b/>
                <w:bCs/>
                <w:color w:val="000000"/>
                <w:sz w:val="28"/>
                <w:szCs w:val="28"/>
              </w:rPr>
            </w:pPr>
            <w:r>
              <w:rPr>
                <w:rFonts w:ascii="Calibri" w:hAnsi="Calibri" w:cs="Calibri"/>
                <w:b/>
                <w:bCs/>
                <w:color w:val="000000"/>
                <w:sz w:val="28"/>
                <w:szCs w:val="28"/>
              </w:rPr>
              <w:t>Zayıf Yönler</w:t>
            </w:r>
          </w:p>
        </w:tc>
        <w:tc>
          <w:tcPr>
            <w:tcW w:w="1854" w:type="dxa"/>
            <w:tcBorders>
              <w:top w:val="nil"/>
              <w:left w:val="nil"/>
              <w:bottom w:val="single" w:sz="4" w:space="0" w:color="auto"/>
              <w:right w:val="single" w:sz="4" w:space="0" w:color="auto"/>
            </w:tcBorders>
            <w:shd w:val="clear" w:color="000000" w:fill="D9E1F2"/>
            <w:noWrap/>
            <w:vAlign w:val="center"/>
            <w:hideMark/>
          </w:tcPr>
          <w:p w:rsidR="00691991" w:rsidRDefault="00691991" w:rsidP="00691991">
            <w:pPr>
              <w:jc w:val="center"/>
              <w:rPr>
                <w:rFonts w:ascii="Calibri" w:hAnsi="Calibri" w:cs="Calibri"/>
                <w:b/>
                <w:bCs/>
                <w:color w:val="000000"/>
                <w:sz w:val="28"/>
                <w:szCs w:val="28"/>
              </w:rPr>
            </w:pPr>
            <w:r>
              <w:rPr>
                <w:rFonts w:ascii="Calibri" w:hAnsi="Calibri" w:cs="Calibri"/>
                <w:b/>
                <w:bCs/>
                <w:color w:val="000000"/>
                <w:sz w:val="28"/>
                <w:szCs w:val="28"/>
              </w:rPr>
              <w:t>Fırsatlar</w:t>
            </w:r>
          </w:p>
        </w:tc>
        <w:tc>
          <w:tcPr>
            <w:tcW w:w="1491" w:type="dxa"/>
            <w:tcBorders>
              <w:top w:val="nil"/>
              <w:left w:val="nil"/>
              <w:bottom w:val="single" w:sz="4" w:space="0" w:color="auto"/>
              <w:right w:val="single" w:sz="4" w:space="0" w:color="auto"/>
            </w:tcBorders>
            <w:shd w:val="clear" w:color="000000" w:fill="D9E1F2"/>
            <w:noWrap/>
            <w:vAlign w:val="center"/>
            <w:hideMark/>
          </w:tcPr>
          <w:p w:rsidR="00691991" w:rsidRDefault="00691991" w:rsidP="00691991">
            <w:pPr>
              <w:jc w:val="center"/>
              <w:rPr>
                <w:rFonts w:ascii="Calibri" w:hAnsi="Calibri" w:cs="Calibri"/>
                <w:b/>
                <w:bCs/>
                <w:color w:val="000000"/>
                <w:sz w:val="28"/>
                <w:szCs w:val="28"/>
              </w:rPr>
            </w:pPr>
            <w:r>
              <w:rPr>
                <w:rFonts w:ascii="Calibri" w:hAnsi="Calibri" w:cs="Calibri"/>
                <w:b/>
                <w:bCs/>
                <w:color w:val="000000"/>
                <w:sz w:val="28"/>
                <w:szCs w:val="28"/>
              </w:rPr>
              <w:t>Tehditler</w:t>
            </w:r>
          </w:p>
        </w:tc>
      </w:tr>
      <w:tr w:rsidR="00691991" w:rsidTr="00691991">
        <w:trPr>
          <w:trHeight w:val="7334"/>
        </w:trPr>
        <w:tc>
          <w:tcPr>
            <w:tcW w:w="3043"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691991" w:rsidRDefault="00691991" w:rsidP="00691991">
            <w:pPr>
              <w:spacing w:after="240"/>
              <w:rPr>
                <w:rFonts w:ascii="Calibri" w:hAnsi="Calibri" w:cs="Calibri"/>
                <w:color w:val="000000"/>
                <w:sz w:val="20"/>
                <w:szCs w:val="20"/>
              </w:rPr>
            </w:pPr>
            <w:r>
              <w:rPr>
                <w:rFonts w:ascii="Calibri" w:hAnsi="Calibri" w:cs="Calibri"/>
                <w:color w:val="000000"/>
                <w:sz w:val="20"/>
                <w:szCs w:val="20"/>
              </w:rPr>
              <w:t>• Sınıf mevcutlarımızın makul düzeyde olması</w:t>
            </w:r>
            <w:r>
              <w:rPr>
                <w:rFonts w:ascii="Calibri" w:hAnsi="Calibri" w:cs="Calibri"/>
                <w:color w:val="000000"/>
                <w:sz w:val="20"/>
                <w:szCs w:val="20"/>
              </w:rPr>
              <w:br/>
              <w:t>• Öğretmen sayısının yeterli olması,</w:t>
            </w:r>
            <w:r>
              <w:rPr>
                <w:rFonts w:ascii="Calibri" w:hAnsi="Calibri" w:cs="Calibri"/>
                <w:color w:val="000000"/>
                <w:sz w:val="20"/>
                <w:szCs w:val="20"/>
              </w:rPr>
              <w:br/>
              <w:t>• Sınıflarda bulunan araç-gereç ve materyallerin yeterli olması</w:t>
            </w:r>
            <w:r>
              <w:rPr>
                <w:rFonts w:ascii="Calibri" w:hAnsi="Calibri" w:cs="Calibri"/>
                <w:color w:val="000000"/>
                <w:sz w:val="20"/>
                <w:szCs w:val="20"/>
              </w:rPr>
              <w:br/>
              <w:t xml:space="preserve">• Öğrencilerin gelişimine yönelik sosyal etkinlikler düzenlenmesi                                                       </w:t>
            </w:r>
            <w:r>
              <w:rPr>
                <w:rFonts w:ascii="Calibri" w:hAnsi="Calibri" w:cs="Calibri"/>
                <w:color w:val="000000"/>
                <w:sz w:val="20"/>
                <w:szCs w:val="20"/>
              </w:rPr>
              <w:br/>
              <w:t>• Yönetici, öğretmenler ve personelin uyum içinde olması</w:t>
            </w:r>
            <w:r>
              <w:rPr>
                <w:rFonts w:ascii="Calibri" w:hAnsi="Calibri" w:cs="Calibri"/>
                <w:color w:val="000000"/>
                <w:sz w:val="20"/>
                <w:szCs w:val="20"/>
              </w:rPr>
              <w:br/>
              <w:t>• İş birliğine açık, uzlaşmacı bir okul iklimi</w:t>
            </w:r>
            <w:r>
              <w:rPr>
                <w:rFonts w:ascii="Calibri" w:hAnsi="Calibri" w:cs="Calibri"/>
                <w:color w:val="000000"/>
                <w:sz w:val="20"/>
                <w:szCs w:val="20"/>
              </w:rPr>
              <w:br/>
              <w:t>• Proje yapmaya istekli, üretken öğretmenlerimizin olması</w:t>
            </w:r>
            <w:r>
              <w:rPr>
                <w:rFonts w:ascii="Calibri" w:hAnsi="Calibri" w:cs="Calibri"/>
                <w:color w:val="000000"/>
                <w:sz w:val="20"/>
                <w:szCs w:val="20"/>
              </w:rPr>
              <w:br/>
              <w:t>• Mevzuat, kanun ve yönetmelikler çerçevesinde ilerleyen bir işleyişin olması</w:t>
            </w:r>
            <w:r>
              <w:rPr>
                <w:rFonts w:ascii="Calibri" w:hAnsi="Calibri" w:cs="Calibri"/>
                <w:color w:val="000000"/>
                <w:sz w:val="20"/>
                <w:szCs w:val="20"/>
              </w:rPr>
              <w:br/>
              <w:t>• DYS sisteminin anlık takip edilmesi, duyuruların yayınşanması ve öğretmenlere yönlendirilmesi konusunda hızlı ve çevik davranılması</w:t>
            </w:r>
            <w:r>
              <w:rPr>
                <w:rFonts w:ascii="Calibri" w:hAnsi="Calibri" w:cs="Calibri"/>
                <w:color w:val="000000"/>
                <w:sz w:val="20"/>
                <w:szCs w:val="20"/>
              </w:rPr>
              <w:br/>
              <w:t>• Taşınmış olmakla birlikle kendimize ait bir katta eğitim öğretime devam ediyor olmak</w:t>
            </w:r>
            <w:r>
              <w:rPr>
                <w:rFonts w:ascii="Calibri" w:hAnsi="Calibri" w:cs="Calibri"/>
                <w:color w:val="000000"/>
                <w:sz w:val="20"/>
                <w:szCs w:val="20"/>
              </w:rPr>
              <w:br/>
              <w:t>• Velilerimizin aile katılımı ve okul işleyişinde destek olmayı arzu etmesi, veli seminer ve eğitimlerine katılım sağlanması</w:t>
            </w:r>
            <w:r>
              <w:rPr>
                <w:rFonts w:ascii="Calibri" w:hAnsi="Calibri" w:cs="Calibri"/>
                <w:color w:val="000000"/>
                <w:sz w:val="20"/>
                <w:szCs w:val="20"/>
              </w:rPr>
              <w:br/>
              <w:t>• Kurumsal kültüre uygun davranılması ve yeni atanan öğretmenlerin ortama hızlıca uyum sağlaması</w:t>
            </w:r>
          </w:p>
        </w:tc>
        <w:tc>
          <w:tcPr>
            <w:tcW w:w="3118" w:type="dxa"/>
            <w:tcBorders>
              <w:top w:val="nil"/>
              <w:left w:val="nil"/>
              <w:bottom w:val="single" w:sz="4" w:space="0" w:color="auto"/>
              <w:right w:val="single" w:sz="4" w:space="0" w:color="auto"/>
            </w:tcBorders>
            <w:shd w:val="clear" w:color="auto" w:fill="FBD4B4" w:themeFill="accent6" w:themeFillTint="66"/>
            <w:vAlign w:val="center"/>
            <w:hideMark/>
          </w:tcPr>
          <w:p w:rsidR="00691991" w:rsidRDefault="00691991" w:rsidP="00691991">
            <w:pPr>
              <w:rPr>
                <w:rFonts w:ascii="Calibri" w:hAnsi="Calibri" w:cs="Calibri"/>
                <w:color w:val="000000"/>
                <w:sz w:val="18"/>
                <w:szCs w:val="18"/>
              </w:rPr>
            </w:pPr>
            <w:r>
              <w:rPr>
                <w:rFonts w:ascii="Calibri" w:hAnsi="Calibri" w:cs="Calibri"/>
                <w:color w:val="000000"/>
                <w:sz w:val="20"/>
                <w:szCs w:val="20"/>
              </w:rPr>
              <w:t>• Öğrenci velilerinin eğitimcilere yönelik müdahale alanlarının fazla olması, eğitimcilerde mental yorgunluğa neden olması</w:t>
            </w:r>
            <w:r>
              <w:rPr>
                <w:rFonts w:ascii="Calibri" w:hAnsi="Calibri" w:cs="Calibri"/>
                <w:color w:val="000000"/>
                <w:sz w:val="20"/>
                <w:szCs w:val="20"/>
              </w:rPr>
              <w:br/>
              <w:t xml:space="preserve">• Park ve bahçe kullanımının yetersiz oluşu </w:t>
            </w:r>
            <w:r>
              <w:rPr>
                <w:rFonts w:ascii="Calibri" w:hAnsi="Calibri" w:cs="Calibri"/>
                <w:color w:val="000000"/>
                <w:sz w:val="20"/>
                <w:szCs w:val="20"/>
              </w:rPr>
              <w:br/>
              <w:t>• Toplantı ve öğretmenler odasının olmayışı</w:t>
            </w:r>
            <w:r>
              <w:rPr>
                <w:rFonts w:ascii="Calibri" w:hAnsi="Calibri" w:cs="Calibri"/>
                <w:color w:val="000000"/>
                <w:sz w:val="20"/>
                <w:szCs w:val="20"/>
              </w:rPr>
              <w:br/>
              <w:t>• Tuvaletlerin üst katta bulunması ve çocukların her ihtiyacında yanında bir yetişkinin refakat etme zorunluluğu</w:t>
            </w:r>
            <w:r>
              <w:rPr>
                <w:rFonts w:ascii="Calibri" w:hAnsi="Calibri" w:cs="Calibri"/>
                <w:color w:val="000000"/>
                <w:sz w:val="20"/>
                <w:szCs w:val="20"/>
              </w:rPr>
              <w:br/>
              <w:t>• Okul velilerin okul-aile birliği çerçevesinde katkılarının az olması ve Okul-Aile Birliklerinin, iş ve işlemlerinin okul yönetimince yüklenilmek zorunda kalınması</w:t>
            </w:r>
            <w:r>
              <w:rPr>
                <w:rFonts w:ascii="Calibri" w:hAnsi="Calibri" w:cs="Calibri"/>
                <w:color w:val="000000"/>
                <w:sz w:val="20"/>
                <w:szCs w:val="20"/>
              </w:rPr>
              <w:br/>
              <w:t>• Ailelerin, çocukların gelişimlerinin büyük kısmını kurumda gerçekleştireceğine inanıyor olmaları</w:t>
            </w:r>
            <w:r>
              <w:rPr>
                <w:rFonts w:ascii="Calibri" w:hAnsi="Calibri" w:cs="Calibri"/>
                <w:color w:val="000000"/>
                <w:sz w:val="20"/>
                <w:szCs w:val="20"/>
              </w:rPr>
              <w:br/>
              <w:t>• Veli toplantılarına genel katılım oranlarının beklenen düzeyde olmaması</w:t>
            </w:r>
            <w:r>
              <w:rPr>
                <w:rFonts w:ascii="Calibri" w:hAnsi="Calibri" w:cs="Calibri"/>
                <w:color w:val="000000"/>
                <w:sz w:val="20"/>
                <w:szCs w:val="20"/>
              </w:rPr>
              <w:br/>
              <w:t>• Özel eğitim hizmetlerinden yararlanması gereken velilerin önyargıları, çevresel etmenlerden kaynaklanan çekinceleri</w:t>
            </w:r>
          </w:p>
        </w:tc>
        <w:tc>
          <w:tcPr>
            <w:tcW w:w="1854" w:type="dxa"/>
            <w:tcBorders>
              <w:top w:val="nil"/>
              <w:left w:val="nil"/>
              <w:bottom w:val="single" w:sz="4" w:space="0" w:color="auto"/>
              <w:right w:val="single" w:sz="4" w:space="0" w:color="auto"/>
            </w:tcBorders>
            <w:shd w:val="clear" w:color="auto" w:fill="FBD4B4" w:themeFill="accent6" w:themeFillTint="66"/>
            <w:vAlign w:val="center"/>
            <w:hideMark/>
          </w:tcPr>
          <w:p w:rsidR="00691991" w:rsidRDefault="00691991" w:rsidP="00691991">
            <w:pPr>
              <w:spacing w:after="240"/>
              <w:rPr>
                <w:rFonts w:ascii="Calibri" w:hAnsi="Calibri" w:cs="Calibri"/>
                <w:color w:val="000000"/>
                <w:sz w:val="18"/>
                <w:szCs w:val="18"/>
              </w:rPr>
            </w:pPr>
            <w:r>
              <w:rPr>
                <w:rFonts w:ascii="Calibri" w:hAnsi="Calibri" w:cs="Calibri"/>
                <w:b/>
                <w:bCs/>
                <w:color w:val="000000"/>
                <w:sz w:val="18"/>
                <w:szCs w:val="18"/>
              </w:rPr>
              <w:t>•</w:t>
            </w:r>
            <w:r>
              <w:rPr>
                <w:rFonts w:ascii="Calibri" w:hAnsi="Calibri" w:cs="Calibri"/>
                <w:color w:val="000000"/>
                <w:sz w:val="18"/>
                <w:szCs w:val="18"/>
              </w:rPr>
              <w:t xml:space="preserve"> Okulumuzun ilçe merkezinde olması  • Misafir olmamıza rağmen fiziki şartları oldukça uygun bir kurumda bulunmak</w:t>
            </w:r>
            <w:r>
              <w:rPr>
                <w:rFonts w:ascii="Calibri" w:hAnsi="Calibri" w:cs="Calibri"/>
                <w:color w:val="000000"/>
                <w:sz w:val="18"/>
                <w:szCs w:val="18"/>
              </w:rPr>
              <w:br/>
              <w:t>• Gelen kitlenin sosyo kültürel ve ekonomik anlamda gelişmiş olmaları</w:t>
            </w:r>
            <w:r>
              <w:rPr>
                <w:rFonts w:ascii="Calibri" w:hAnsi="Calibri" w:cs="Calibri"/>
                <w:color w:val="000000"/>
                <w:sz w:val="18"/>
                <w:szCs w:val="18"/>
              </w:rPr>
              <w:br/>
              <w:t>• Misafir bulunduğumuz kurumun idari kadrosuyla iletişimimizin güçlü olması</w:t>
            </w:r>
          </w:p>
        </w:tc>
        <w:tc>
          <w:tcPr>
            <w:tcW w:w="1491" w:type="dxa"/>
            <w:tcBorders>
              <w:top w:val="nil"/>
              <w:left w:val="nil"/>
              <w:bottom w:val="single" w:sz="4" w:space="0" w:color="auto"/>
              <w:right w:val="single" w:sz="4" w:space="0" w:color="auto"/>
            </w:tcBorders>
            <w:shd w:val="clear" w:color="auto" w:fill="FBD4B4" w:themeFill="accent6" w:themeFillTint="66"/>
            <w:vAlign w:val="center"/>
            <w:hideMark/>
          </w:tcPr>
          <w:p w:rsidR="00691991" w:rsidRDefault="00691991" w:rsidP="00691991">
            <w:pPr>
              <w:spacing w:after="240"/>
              <w:rPr>
                <w:rFonts w:ascii="Calibri" w:hAnsi="Calibri" w:cs="Calibri"/>
                <w:color w:val="000000"/>
                <w:sz w:val="18"/>
                <w:szCs w:val="18"/>
              </w:rPr>
            </w:pPr>
            <w:r>
              <w:rPr>
                <w:rFonts w:ascii="Calibri" w:hAnsi="Calibri" w:cs="Calibri"/>
                <w:color w:val="000000"/>
                <w:sz w:val="18"/>
                <w:szCs w:val="18"/>
              </w:rPr>
              <w:t>• Ailelerin okula maddi destek verme konusunda gönülsüz olmaları</w:t>
            </w:r>
            <w:r>
              <w:rPr>
                <w:rFonts w:ascii="Calibri" w:hAnsi="Calibri" w:cs="Calibri"/>
                <w:color w:val="000000"/>
                <w:sz w:val="18"/>
                <w:szCs w:val="18"/>
              </w:rPr>
              <w:br/>
              <w:t>• Açık hava aktivitelerimiz için bahçemizin yeterli büyüklükte olmayışı</w:t>
            </w:r>
            <w:r>
              <w:rPr>
                <w:rFonts w:ascii="Calibri" w:hAnsi="Calibri" w:cs="Calibri"/>
                <w:color w:val="000000"/>
                <w:sz w:val="18"/>
                <w:szCs w:val="18"/>
              </w:rPr>
              <w:br/>
              <w:t>• İdari odalarımızın anaokulu katından çok uzakta ve bağımsız bir bölümde bulunması</w:t>
            </w:r>
            <w:r>
              <w:rPr>
                <w:rFonts w:ascii="Calibri" w:hAnsi="Calibri" w:cs="Calibri"/>
                <w:color w:val="000000"/>
                <w:sz w:val="18"/>
                <w:szCs w:val="18"/>
              </w:rPr>
              <w:br/>
              <w:t>• Güvenlik görevlisi bulunmaması</w:t>
            </w:r>
          </w:p>
        </w:tc>
      </w:tr>
    </w:tbl>
    <w:p w:rsidR="00691991" w:rsidRDefault="00691991">
      <w:pPr>
        <w:pStyle w:val="GvdeMetni"/>
        <w:spacing w:before="2"/>
        <w:rPr>
          <w:sz w:val="36"/>
        </w:rPr>
      </w:pPr>
    </w:p>
    <w:p w:rsidR="00691991" w:rsidRDefault="00691991" w:rsidP="00A90BE7">
      <w:pPr>
        <w:pStyle w:val="Balk3"/>
      </w:pPr>
      <w:bookmarkStart w:id="27" w:name="_Toc172792145"/>
    </w:p>
    <w:p w:rsidR="00691991" w:rsidRDefault="00691991" w:rsidP="00A90BE7">
      <w:pPr>
        <w:pStyle w:val="Balk3"/>
      </w:pPr>
    </w:p>
    <w:p w:rsidR="00691991" w:rsidRDefault="00691991" w:rsidP="00A90BE7">
      <w:pPr>
        <w:pStyle w:val="Balk3"/>
      </w:pPr>
    </w:p>
    <w:p w:rsidR="00691991" w:rsidRPr="00691991" w:rsidRDefault="00691991" w:rsidP="00691991"/>
    <w:p w:rsidR="00691991" w:rsidRPr="00691991" w:rsidRDefault="00691991" w:rsidP="00691991"/>
    <w:p w:rsidR="00691991" w:rsidRPr="00691991" w:rsidRDefault="00691991" w:rsidP="00691991"/>
    <w:p w:rsidR="00691991" w:rsidRPr="00691991" w:rsidRDefault="00691991" w:rsidP="00691991"/>
    <w:p w:rsidR="00691991" w:rsidRPr="00691991" w:rsidRDefault="00691991" w:rsidP="00691991"/>
    <w:p w:rsidR="00691991" w:rsidRPr="00691991" w:rsidRDefault="00691991" w:rsidP="00691991"/>
    <w:p w:rsidR="00691991" w:rsidRPr="00691991" w:rsidRDefault="00691991" w:rsidP="00691991"/>
    <w:p w:rsidR="00691991" w:rsidRPr="00691991" w:rsidRDefault="00691991" w:rsidP="00691991"/>
    <w:p w:rsidR="00691991" w:rsidRPr="00691991" w:rsidRDefault="00691991" w:rsidP="00691991"/>
    <w:p w:rsidR="00691991" w:rsidRPr="00691991" w:rsidRDefault="00691991" w:rsidP="00691991"/>
    <w:p w:rsidR="00691991" w:rsidRPr="00691991" w:rsidRDefault="00691991" w:rsidP="00691991"/>
    <w:p w:rsidR="00691991" w:rsidRPr="00691991" w:rsidRDefault="00691991" w:rsidP="00691991"/>
    <w:p w:rsidR="00691991" w:rsidRPr="00691991" w:rsidRDefault="00691991" w:rsidP="00691991"/>
    <w:p w:rsidR="00691991" w:rsidRDefault="00691991" w:rsidP="00691991">
      <w:pPr>
        <w:rPr>
          <w:b/>
          <w:bCs/>
          <w:sz w:val="32"/>
          <w:szCs w:val="32"/>
        </w:rPr>
      </w:pPr>
    </w:p>
    <w:p w:rsidR="00691991" w:rsidRDefault="00691991" w:rsidP="00691991"/>
    <w:p w:rsidR="00691991" w:rsidRDefault="00691991" w:rsidP="00691991"/>
    <w:p w:rsidR="00691991" w:rsidRDefault="00691991" w:rsidP="00691991"/>
    <w:p w:rsidR="00691991" w:rsidRDefault="00691991" w:rsidP="00691991"/>
    <w:p w:rsidR="00691991" w:rsidRDefault="00691991" w:rsidP="00691991"/>
    <w:p w:rsidR="00691991" w:rsidRDefault="00691991" w:rsidP="00691991"/>
    <w:p w:rsidR="00691991" w:rsidRDefault="00691991" w:rsidP="00691991"/>
    <w:p w:rsidR="00691991" w:rsidRDefault="00691991" w:rsidP="00691991"/>
    <w:p w:rsidR="00691991" w:rsidRDefault="00691991" w:rsidP="00691991"/>
    <w:p w:rsidR="00691991" w:rsidRDefault="00691991" w:rsidP="00691991"/>
    <w:p w:rsidR="00691991" w:rsidRDefault="00691991" w:rsidP="00691991"/>
    <w:p w:rsidR="00691991" w:rsidRDefault="00691991" w:rsidP="00691991"/>
    <w:p w:rsidR="00691991" w:rsidRDefault="00691991" w:rsidP="00691991"/>
    <w:p w:rsidR="00691991" w:rsidRDefault="00691991" w:rsidP="00691991"/>
    <w:p w:rsidR="00691991" w:rsidRDefault="00691991" w:rsidP="00691991"/>
    <w:p w:rsidR="00691991" w:rsidRDefault="00691991" w:rsidP="00691991"/>
    <w:p w:rsidR="00691991" w:rsidRDefault="00691991" w:rsidP="00691991"/>
    <w:p w:rsidR="00691991" w:rsidRDefault="00691991" w:rsidP="00691991"/>
    <w:p w:rsidR="00691991" w:rsidRDefault="00691991" w:rsidP="00691991"/>
    <w:p w:rsidR="00691991" w:rsidRDefault="00691991" w:rsidP="00691991"/>
    <w:p w:rsidR="00691991" w:rsidRDefault="00691991" w:rsidP="00691991"/>
    <w:p w:rsidR="00691991" w:rsidRPr="00691991" w:rsidRDefault="00691991" w:rsidP="00691991"/>
    <w:p w:rsidR="000C16CD" w:rsidRDefault="00A90BE7" w:rsidP="00A90BE7">
      <w:pPr>
        <w:pStyle w:val="Balk3"/>
      </w:pPr>
      <w:r>
        <w:t xml:space="preserve">2.9.1. </w:t>
      </w:r>
      <w:r w:rsidR="0081056C">
        <w:t>GüçlüYönler</w:t>
      </w:r>
      <w:bookmarkEnd w:id="27"/>
    </w:p>
    <w:p w:rsidR="00247090" w:rsidRDefault="00247090" w:rsidP="00247090">
      <w:pPr>
        <w:pStyle w:val="Balk4"/>
        <w:tabs>
          <w:tab w:val="left" w:pos="1713"/>
        </w:tabs>
        <w:spacing w:before="0"/>
        <w:ind w:left="1712" w:firstLine="0"/>
      </w:pPr>
    </w:p>
    <w:tbl>
      <w:tblPr>
        <w:tblStyle w:val="OrtaKlavuz1-Vurgu6"/>
        <w:tblW w:w="0" w:type="auto"/>
        <w:tblInd w:w="817" w:type="dxa"/>
        <w:tblLayout w:type="fixed"/>
        <w:tblLook w:val="04A0"/>
      </w:tblPr>
      <w:tblGrid>
        <w:gridCol w:w="2126"/>
        <w:gridCol w:w="7513"/>
      </w:tblGrid>
      <w:tr w:rsidR="00415593" w:rsidRPr="00D41148" w:rsidTr="009D2A21">
        <w:trPr>
          <w:cnfStyle w:val="100000000000"/>
          <w:trHeight w:val="144"/>
        </w:trPr>
        <w:tc>
          <w:tcPr>
            <w:cnfStyle w:val="001000000000"/>
            <w:tcW w:w="2126" w:type="dxa"/>
            <w:shd w:val="clear" w:color="auto" w:fill="D6E3BC" w:themeFill="accent3" w:themeFillTint="66"/>
          </w:tcPr>
          <w:p w:rsidR="00415593" w:rsidRPr="00415593" w:rsidRDefault="00415593" w:rsidP="00415593">
            <w:pPr>
              <w:jc w:val="both"/>
              <w:rPr>
                <w:szCs w:val="24"/>
              </w:rPr>
            </w:pPr>
            <w:r w:rsidRPr="00415593">
              <w:rPr>
                <w:szCs w:val="24"/>
              </w:rPr>
              <w:t>Öğrenciler</w:t>
            </w:r>
          </w:p>
        </w:tc>
        <w:tc>
          <w:tcPr>
            <w:tcW w:w="7513" w:type="dxa"/>
          </w:tcPr>
          <w:p w:rsidR="00415593" w:rsidRPr="009D2A21" w:rsidRDefault="00415593" w:rsidP="009D2A21">
            <w:pPr>
              <w:spacing w:line="360" w:lineRule="auto"/>
              <w:cnfStyle w:val="100000000000"/>
              <w:rPr>
                <w:b w:val="0"/>
                <w:sz w:val="16"/>
                <w:szCs w:val="16"/>
              </w:rPr>
            </w:pPr>
            <w:r w:rsidRPr="009D2A21">
              <w:rPr>
                <w:b w:val="0"/>
                <w:sz w:val="16"/>
                <w:szCs w:val="16"/>
              </w:rPr>
              <w:t>*Okul öncesi eğitim yaş grubundan her yaş öğrencinin okulumuzda bulunması.</w:t>
            </w:r>
          </w:p>
          <w:p w:rsidR="00415593" w:rsidRPr="009D2A21" w:rsidRDefault="00415593" w:rsidP="009D2A21">
            <w:pPr>
              <w:spacing w:line="360" w:lineRule="auto"/>
              <w:cnfStyle w:val="100000000000"/>
              <w:rPr>
                <w:b w:val="0"/>
                <w:sz w:val="16"/>
                <w:szCs w:val="16"/>
              </w:rPr>
            </w:pPr>
            <w:r w:rsidRPr="009D2A21">
              <w:rPr>
                <w:b w:val="0"/>
                <w:sz w:val="16"/>
                <w:szCs w:val="16"/>
              </w:rPr>
              <w:t>*Sınıfların zengin uyarıcı ve çocukların yaratıcılıklarını geliştirmeye yönelik materyallerle donatılmış olması</w:t>
            </w:r>
          </w:p>
          <w:p w:rsidR="00415593" w:rsidRPr="009D2A21" w:rsidRDefault="00415593" w:rsidP="009D2A21">
            <w:pPr>
              <w:spacing w:line="360" w:lineRule="auto"/>
              <w:cnfStyle w:val="100000000000"/>
              <w:rPr>
                <w:b w:val="0"/>
                <w:sz w:val="16"/>
                <w:szCs w:val="16"/>
              </w:rPr>
            </w:pPr>
            <w:r w:rsidRPr="009D2A21">
              <w:rPr>
                <w:b w:val="0"/>
                <w:sz w:val="16"/>
                <w:szCs w:val="16"/>
              </w:rPr>
              <w:t>* Sınıflardaki öğrenci sayılarının ideal olması</w:t>
            </w:r>
          </w:p>
          <w:p w:rsidR="00415593" w:rsidRPr="009D2A21" w:rsidRDefault="00415593" w:rsidP="009D2A21">
            <w:pPr>
              <w:spacing w:line="360" w:lineRule="auto"/>
              <w:cnfStyle w:val="100000000000"/>
              <w:rPr>
                <w:b w:val="0"/>
                <w:sz w:val="16"/>
                <w:szCs w:val="16"/>
              </w:rPr>
            </w:pPr>
            <w:r w:rsidRPr="009D2A21">
              <w:rPr>
                <w:b w:val="0"/>
                <w:sz w:val="16"/>
                <w:szCs w:val="16"/>
              </w:rPr>
              <w:t>* Öğrenci devamsızlıklarının az olması</w:t>
            </w:r>
          </w:p>
          <w:p w:rsidR="00415593" w:rsidRPr="009D2A21" w:rsidRDefault="00415593" w:rsidP="009D2A21">
            <w:pPr>
              <w:spacing w:line="360" w:lineRule="auto"/>
              <w:cnfStyle w:val="100000000000"/>
              <w:rPr>
                <w:b w:val="0"/>
                <w:sz w:val="16"/>
                <w:szCs w:val="16"/>
              </w:rPr>
            </w:pPr>
            <w:r w:rsidRPr="009D2A21">
              <w:rPr>
                <w:b w:val="0"/>
                <w:sz w:val="16"/>
                <w:szCs w:val="16"/>
              </w:rPr>
              <w:t>*Temiz bir ortamın olması ve beyaz bayrağa sahip olmamız</w:t>
            </w:r>
          </w:p>
        </w:tc>
      </w:tr>
      <w:tr w:rsidR="00415593" w:rsidRPr="00D41148" w:rsidTr="009D2A21">
        <w:trPr>
          <w:cnfStyle w:val="000000100000"/>
          <w:trHeight w:val="144"/>
        </w:trPr>
        <w:tc>
          <w:tcPr>
            <w:cnfStyle w:val="001000000000"/>
            <w:tcW w:w="2126" w:type="dxa"/>
            <w:shd w:val="clear" w:color="auto" w:fill="D6E3BC" w:themeFill="accent3" w:themeFillTint="66"/>
          </w:tcPr>
          <w:p w:rsidR="00415593" w:rsidRPr="00D41148" w:rsidRDefault="00415593" w:rsidP="00F72F46">
            <w:pPr>
              <w:jc w:val="both"/>
              <w:rPr>
                <w:szCs w:val="24"/>
              </w:rPr>
            </w:pPr>
            <w:r w:rsidRPr="00D41148">
              <w:rPr>
                <w:szCs w:val="24"/>
              </w:rPr>
              <w:t>Çalışanlar</w:t>
            </w:r>
          </w:p>
        </w:tc>
        <w:tc>
          <w:tcPr>
            <w:tcW w:w="7513" w:type="dxa"/>
          </w:tcPr>
          <w:p w:rsidR="00415593" w:rsidRPr="009D2A21" w:rsidRDefault="00415593" w:rsidP="009D2A21">
            <w:pPr>
              <w:spacing w:line="360" w:lineRule="auto"/>
              <w:cnfStyle w:val="000000100000"/>
              <w:rPr>
                <w:sz w:val="16"/>
                <w:szCs w:val="16"/>
              </w:rPr>
            </w:pPr>
            <w:r w:rsidRPr="009D2A21">
              <w:rPr>
                <w:sz w:val="16"/>
                <w:szCs w:val="16"/>
              </w:rPr>
              <w:t>* Öğretmen kadromuzun çalışkan, dinamik ve okul öncesi eğitim ve çocuk gelişimi alanında 4 yıllık yüksek öğrenim görmüş olması</w:t>
            </w:r>
          </w:p>
          <w:p w:rsidR="00415593" w:rsidRPr="009D2A21" w:rsidRDefault="00415593" w:rsidP="009D2A21">
            <w:pPr>
              <w:spacing w:line="360" w:lineRule="auto"/>
              <w:cnfStyle w:val="000000100000"/>
              <w:rPr>
                <w:sz w:val="16"/>
                <w:szCs w:val="16"/>
              </w:rPr>
            </w:pPr>
            <w:r w:rsidRPr="009D2A21">
              <w:rPr>
                <w:sz w:val="16"/>
                <w:szCs w:val="16"/>
              </w:rPr>
              <w:t xml:space="preserve">*Okul eğitim öğretim faaliyetlerinde paylaşımcılığı, ciddiyet, şeffaflık, samimiyet ve özveriyle işlenirini yapmaları. </w:t>
            </w:r>
          </w:p>
          <w:p w:rsidR="00415593" w:rsidRPr="009D2A21" w:rsidRDefault="00415593" w:rsidP="009D2A21">
            <w:pPr>
              <w:spacing w:line="360" w:lineRule="auto"/>
              <w:cnfStyle w:val="000000100000"/>
              <w:rPr>
                <w:sz w:val="16"/>
                <w:szCs w:val="16"/>
              </w:rPr>
            </w:pPr>
            <w:r w:rsidRPr="009D2A21">
              <w:rPr>
                <w:sz w:val="16"/>
                <w:szCs w:val="16"/>
              </w:rPr>
              <w:t>*Genç Dinamik ve seçilmiş bir eğitim kadrosuna sahip olması</w:t>
            </w:r>
          </w:p>
          <w:p w:rsidR="00415593" w:rsidRPr="009D2A21" w:rsidRDefault="00415593" w:rsidP="009D2A21">
            <w:pPr>
              <w:spacing w:line="360" w:lineRule="auto"/>
              <w:cnfStyle w:val="000000100000"/>
              <w:rPr>
                <w:sz w:val="16"/>
                <w:szCs w:val="16"/>
              </w:rPr>
            </w:pPr>
            <w:r w:rsidRPr="009D2A21">
              <w:rPr>
                <w:sz w:val="16"/>
                <w:szCs w:val="16"/>
              </w:rPr>
              <w:t>* Tüm çalışanların birbiri ile uyumlu olması</w:t>
            </w:r>
          </w:p>
        </w:tc>
      </w:tr>
      <w:tr w:rsidR="00415593" w:rsidRPr="00D41148" w:rsidTr="009D2A21">
        <w:trPr>
          <w:trHeight w:val="416"/>
        </w:trPr>
        <w:tc>
          <w:tcPr>
            <w:cnfStyle w:val="001000000000"/>
            <w:tcW w:w="2126" w:type="dxa"/>
            <w:shd w:val="clear" w:color="auto" w:fill="D6E3BC" w:themeFill="accent3" w:themeFillTint="66"/>
          </w:tcPr>
          <w:p w:rsidR="00415593" w:rsidRPr="00D41148" w:rsidRDefault="00415593" w:rsidP="00F72F46">
            <w:pPr>
              <w:jc w:val="both"/>
              <w:rPr>
                <w:szCs w:val="24"/>
              </w:rPr>
            </w:pPr>
            <w:r w:rsidRPr="00D41148">
              <w:rPr>
                <w:szCs w:val="24"/>
              </w:rPr>
              <w:t>Veliler</w:t>
            </w:r>
          </w:p>
        </w:tc>
        <w:tc>
          <w:tcPr>
            <w:tcW w:w="7513" w:type="dxa"/>
          </w:tcPr>
          <w:p w:rsidR="00415593" w:rsidRPr="009D2A21" w:rsidRDefault="00415593" w:rsidP="009D2A21">
            <w:pPr>
              <w:spacing w:line="360" w:lineRule="auto"/>
              <w:cnfStyle w:val="000000000000"/>
              <w:rPr>
                <w:sz w:val="16"/>
                <w:szCs w:val="16"/>
              </w:rPr>
            </w:pPr>
            <w:r w:rsidRPr="009D2A21">
              <w:rPr>
                <w:sz w:val="16"/>
                <w:szCs w:val="16"/>
              </w:rPr>
              <w:t>* Yeniliklerin yakından takip edilmesi</w:t>
            </w:r>
          </w:p>
          <w:p w:rsidR="00415593" w:rsidRPr="009D2A21" w:rsidRDefault="00415593" w:rsidP="009D2A21">
            <w:pPr>
              <w:spacing w:line="360" w:lineRule="auto"/>
              <w:cnfStyle w:val="000000000000"/>
              <w:rPr>
                <w:sz w:val="16"/>
                <w:szCs w:val="16"/>
              </w:rPr>
            </w:pPr>
            <w:r w:rsidRPr="009D2A21">
              <w:rPr>
                <w:sz w:val="16"/>
                <w:szCs w:val="16"/>
              </w:rPr>
              <w:t>* Sosyal ve kültürel etkinliklere önem verilmesi</w:t>
            </w:r>
          </w:p>
          <w:p w:rsidR="00415593" w:rsidRPr="009D2A21" w:rsidRDefault="00415593" w:rsidP="009D2A21">
            <w:pPr>
              <w:spacing w:line="360" w:lineRule="auto"/>
              <w:cnfStyle w:val="000000000000"/>
              <w:rPr>
                <w:sz w:val="16"/>
                <w:szCs w:val="16"/>
              </w:rPr>
            </w:pPr>
            <w:r w:rsidRPr="009D2A21">
              <w:rPr>
                <w:sz w:val="16"/>
                <w:szCs w:val="16"/>
              </w:rPr>
              <w:t>* Veli memnuniyetinin iyi derecede olması</w:t>
            </w:r>
          </w:p>
          <w:p w:rsidR="00415593" w:rsidRPr="009D2A21" w:rsidRDefault="00415593" w:rsidP="009D2A21">
            <w:pPr>
              <w:spacing w:line="360" w:lineRule="auto"/>
              <w:cnfStyle w:val="000000000000"/>
              <w:rPr>
                <w:sz w:val="16"/>
                <w:szCs w:val="16"/>
              </w:rPr>
            </w:pPr>
            <w:r w:rsidRPr="009D2A21">
              <w:rPr>
                <w:sz w:val="16"/>
                <w:szCs w:val="16"/>
              </w:rPr>
              <w:t>* Öğrencileriyle ilgilenen bir veli profiline sahip olması.</w:t>
            </w:r>
          </w:p>
        </w:tc>
      </w:tr>
      <w:tr w:rsidR="00415593" w:rsidRPr="00D41148" w:rsidTr="009D2A21">
        <w:trPr>
          <w:cnfStyle w:val="000000100000"/>
          <w:trHeight w:val="467"/>
        </w:trPr>
        <w:tc>
          <w:tcPr>
            <w:cnfStyle w:val="001000000000"/>
            <w:tcW w:w="2126" w:type="dxa"/>
            <w:shd w:val="clear" w:color="auto" w:fill="D6E3BC" w:themeFill="accent3" w:themeFillTint="66"/>
          </w:tcPr>
          <w:p w:rsidR="00415593" w:rsidRPr="00D41148" w:rsidRDefault="00415593" w:rsidP="00F72F46">
            <w:pPr>
              <w:jc w:val="both"/>
              <w:rPr>
                <w:szCs w:val="24"/>
              </w:rPr>
            </w:pPr>
            <w:r w:rsidRPr="00D41148">
              <w:rPr>
                <w:szCs w:val="24"/>
              </w:rPr>
              <w:t>Bina ve Yerleşke</w:t>
            </w:r>
          </w:p>
        </w:tc>
        <w:tc>
          <w:tcPr>
            <w:tcW w:w="7513" w:type="dxa"/>
          </w:tcPr>
          <w:p w:rsidR="00415593" w:rsidRPr="009D2A21" w:rsidRDefault="00415593" w:rsidP="009D2A21">
            <w:pPr>
              <w:spacing w:line="360" w:lineRule="auto"/>
              <w:cnfStyle w:val="000000100000"/>
              <w:rPr>
                <w:sz w:val="16"/>
                <w:szCs w:val="16"/>
              </w:rPr>
            </w:pPr>
            <w:r w:rsidRPr="009D2A21">
              <w:rPr>
                <w:sz w:val="16"/>
                <w:szCs w:val="16"/>
              </w:rPr>
              <w:t>* Sosyal ve sanatsal faaliyetleri gerçekleştirebilecek bir konferans salonunun olması.</w:t>
            </w:r>
          </w:p>
          <w:p w:rsidR="00415593" w:rsidRPr="009D2A21" w:rsidRDefault="00415593" w:rsidP="009D2A21">
            <w:pPr>
              <w:spacing w:line="360" w:lineRule="auto"/>
              <w:cnfStyle w:val="000000100000"/>
              <w:rPr>
                <w:sz w:val="16"/>
                <w:szCs w:val="16"/>
              </w:rPr>
            </w:pPr>
            <w:r w:rsidRPr="009D2A21">
              <w:rPr>
                <w:sz w:val="16"/>
                <w:szCs w:val="16"/>
              </w:rPr>
              <w:t>*Sosyal, sanatsal ve sportif faaliyetler için kulüp sınıflarının çeşitli ve sayıca fazla olması</w:t>
            </w:r>
          </w:p>
          <w:p w:rsidR="00415593" w:rsidRPr="009D2A21" w:rsidRDefault="00415593" w:rsidP="009D2A21">
            <w:pPr>
              <w:spacing w:line="360" w:lineRule="auto"/>
              <w:cnfStyle w:val="000000100000"/>
              <w:rPr>
                <w:sz w:val="16"/>
                <w:szCs w:val="16"/>
              </w:rPr>
            </w:pPr>
            <w:r w:rsidRPr="009D2A21">
              <w:rPr>
                <w:sz w:val="16"/>
                <w:szCs w:val="16"/>
              </w:rPr>
              <w:t>* Okul bahçesinde açık hava oyunları oynayabilmek için geniş bir alanın olması.</w:t>
            </w:r>
          </w:p>
          <w:p w:rsidR="00415593" w:rsidRPr="009D2A21" w:rsidRDefault="00415593" w:rsidP="009D2A21">
            <w:pPr>
              <w:spacing w:line="360" w:lineRule="auto"/>
              <w:cnfStyle w:val="000000100000"/>
              <w:rPr>
                <w:sz w:val="16"/>
                <w:szCs w:val="16"/>
              </w:rPr>
            </w:pPr>
            <w:r w:rsidRPr="009D2A21">
              <w:rPr>
                <w:sz w:val="16"/>
                <w:szCs w:val="16"/>
              </w:rPr>
              <w:t>*İçeride ve dışarıda park alanlarımızın olması</w:t>
            </w:r>
          </w:p>
          <w:p w:rsidR="00415593" w:rsidRPr="009D2A21" w:rsidRDefault="00415593" w:rsidP="009D2A21">
            <w:pPr>
              <w:spacing w:line="360" w:lineRule="auto"/>
              <w:cnfStyle w:val="000000100000"/>
              <w:rPr>
                <w:sz w:val="16"/>
                <w:szCs w:val="16"/>
              </w:rPr>
            </w:pPr>
            <w:r w:rsidRPr="009D2A21">
              <w:rPr>
                <w:sz w:val="16"/>
                <w:szCs w:val="16"/>
              </w:rPr>
              <w:t>*Sınıflardan bahçeye açılan balkonların olması</w:t>
            </w:r>
          </w:p>
        </w:tc>
      </w:tr>
      <w:tr w:rsidR="00415593" w:rsidRPr="00D41148" w:rsidTr="009D2A21">
        <w:trPr>
          <w:trHeight w:val="361"/>
        </w:trPr>
        <w:tc>
          <w:tcPr>
            <w:cnfStyle w:val="001000000000"/>
            <w:tcW w:w="2126" w:type="dxa"/>
            <w:shd w:val="clear" w:color="auto" w:fill="D6E3BC" w:themeFill="accent3" w:themeFillTint="66"/>
          </w:tcPr>
          <w:p w:rsidR="00415593" w:rsidRPr="00D41148" w:rsidRDefault="00415593" w:rsidP="00F72F46">
            <w:pPr>
              <w:jc w:val="both"/>
              <w:rPr>
                <w:szCs w:val="24"/>
              </w:rPr>
            </w:pPr>
            <w:r w:rsidRPr="00D41148">
              <w:rPr>
                <w:szCs w:val="24"/>
              </w:rPr>
              <w:t>Donanım</w:t>
            </w:r>
          </w:p>
        </w:tc>
        <w:tc>
          <w:tcPr>
            <w:tcW w:w="7513" w:type="dxa"/>
          </w:tcPr>
          <w:p w:rsidR="00415593" w:rsidRPr="009D2A21" w:rsidRDefault="00415593" w:rsidP="009D2A21">
            <w:pPr>
              <w:spacing w:line="360" w:lineRule="auto"/>
              <w:cnfStyle w:val="000000000000"/>
              <w:rPr>
                <w:sz w:val="16"/>
                <w:szCs w:val="16"/>
              </w:rPr>
            </w:pPr>
            <w:r w:rsidRPr="009D2A21">
              <w:rPr>
                <w:sz w:val="16"/>
                <w:szCs w:val="16"/>
              </w:rPr>
              <w:t>* Okulun fiziki kapasitesinin iyi kullanılması</w:t>
            </w:r>
          </w:p>
        </w:tc>
      </w:tr>
      <w:tr w:rsidR="00415593" w:rsidRPr="00D41148" w:rsidTr="009D2A21">
        <w:trPr>
          <w:cnfStyle w:val="000000100000"/>
          <w:trHeight w:val="60"/>
        </w:trPr>
        <w:tc>
          <w:tcPr>
            <w:cnfStyle w:val="001000000000"/>
            <w:tcW w:w="2126" w:type="dxa"/>
            <w:shd w:val="clear" w:color="auto" w:fill="D6E3BC" w:themeFill="accent3" w:themeFillTint="66"/>
          </w:tcPr>
          <w:p w:rsidR="00415593" w:rsidRPr="00D41148" w:rsidRDefault="00415593" w:rsidP="00F72F46">
            <w:pPr>
              <w:jc w:val="both"/>
              <w:rPr>
                <w:szCs w:val="24"/>
              </w:rPr>
            </w:pPr>
            <w:r w:rsidRPr="00D41148">
              <w:rPr>
                <w:szCs w:val="24"/>
              </w:rPr>
              <w:t>Bütçe</w:t>
            </w:r>
          </w:p>
        </w:tc>
        <w:tc>
          <w:tcPr>
            <w:tcW w:w="7513" w:type="dxa"/>
          </w:tcPr>
          <w:p w:rsidR="00415593" w:rsidRPr="009D2A21" w:rsidRDefault="00415593" w:rsidP="009D2A21">
            <w:pPr>
              <w:spacing w:line="360" w:lineRule="auto"/>
              <w:cnfStyle w:val="000000100000"/>
              <w:rPr>
                <w:sz w:val="16"/>
                <w:szCs w:val="16"/>
              </w:rPr>
            </w:pPr>
            <w:r w:rsidRPr="009D2A21">
              <w:rPr>
                <w:sz w:val="16"/>
                <w:szCs w:val="16"/>
              </w:rPr>
              <w:t>* Ekonomik durumu yetersiz ailelerin çocuklarına ücretsiz eğitim verilmesi</w:t>
            </w:r>
          </w:p>
        </w:tc>
      </w:tr>
      <w:tr w:rsidR="00415593" w:rsidRPr="00D41148" w:rsidTr="009D2A21">
        <w:trPr>
          <w:trHeight w:val="691"/>
        </w:trPr>
        <w:tc>
          <w:tcPr>
            <w:cnfStyle w:val="001000000000"/>
            <w:tcW w:w="2126" w:type="dxa"/>
            <w:shd w:val="clear" w:color="auto" w:fill="D6E3BC" w:themeFill="accent3" w:themeFillTint="66"/>
          </w:tcPr>
          <w:p w:rsidR="00415593" w:rsidRPr="00D41148" w:rsidRDefault="00415593" w:rsidP="00F72F46">
            <w:pPr>
              <w:jc w:val="both"/>
              <w:rPr>
                <w:szCs w:val="24"/>
              </w:rPr>
            </w:pPr>
            <w:r w:rsidRPr="00D41148">
              <w:rPr>
                <w:szCs w:val="24"/>
              </w:rPr>
              <w:t>Yönetim Süreçleri</w:t>
            </w:r>
          </w:p>
        </w:tc>
        <w:tc>
          <w:tcPr>
            <w:tcW w:w="7513" w:type="dxa"/>
          </w:tcPr>
          <w:p w:rsidR="00415593" w:rsidRPr="009D2A21" w:rsidRDefault="00415593" w:rsidP="009D2A21">
            <w:pPr>
              <w:spacing w:line="360" w:lineRule="auto"/>
              <w:cnfStyle w:val="000000000000"/>
              <w:rPr>
                <w:sz w:val="16"/>
                <w:szCs w:val="16"/>
              </w:rPr>
            </w:pPr>
            <w:r w:rsidRPr="009D2A21">
              <w:rPr>
                <w:sz w:val="16"/>
                <w:szCs w:val="16"/>
              </w:rPr>
              <w:t>* Demokratik tavır sergileyen yönetim anlayışına sahip olması</w:t>
            </w:r>
          </w:p>
          <w:p w:rsidR="00415593" w:rsidRPr="009D2A21" w:rsidRDefault="00415593" w:rsidP="009D2A21">
            <w:pPr>
              <w:spacing w:line="360" w:lineRule="auto"/>
              <w:cnfStyle w:val="000000000000"/>
              <w:rPr>
                <w:sz w:val="16"/>
                <w:szCs w:val="16"/>
              </w:rPr>
            </w:pPr>
            <w:r w:rsidRPr="009D2A21">
              <w:rPr>
                <w:sz w:val="16"/>
                <w:szCs w:val="16"/>
              </w:rPr>
              <w:t>* Değişime ve gelişime açık bir kadromuzun olması</w:t>
            </w:r>
          </w:p>
          <w:p w:rsidR="00415593" w:rsidRPr="009D2A21" w:rsidRDefault="00415593" w:rsidP="009D2A21">
            <w:pPr>
              <w:spacing w:line="360" w:lineRule="auto"/>
              <w:cnfStyle w:val="000000000000"/>
              <w:rPr>
                <w:sz w:val="16"/>
                <w:szCs w:val="16"/>
              </w:rPr>
            </w:pPr>
            <w:r w:rsidRPr="009D2A21">
              <w:rPr>
                <w:sz w:val="16"/>
                <w:szCs w:val="16"/>
              </w:rPr>
              <w:t xml:space="preserve">*Öğretmenlerin kadrolu olması ve öğretmen değişiminin olmaması </w:t>
            </w:r>
          </w:p>
          <w:p w:rsidR="00415593" w:rsidRPr="009D2A21" w:rsidRDefault="00415593" w:rsidP="009D2A21">
            <w:pPr>
              <w:spacing w:line="360" w:lineRule="auto"/>
              <w:cnfStyle w:val="000000000000"/>
              <w:rPr>
                <w:sz w:val="16"/>
                <w:szCs w:val="16"/>
              </w:rPr>
            </w:pPr>
            <w:r w:rsidRPr="009D2A21">
              <w:rPr>
                <w:sz w:val="16"/>
                <w:szCs w:val="16"/>
              </w:rPr>
              <w:t>*Öğretmenlerimizin yenilikçi yaklaşımları takip etmesi</w:t>
            </w:r>
          </w:p>
          <w:p w:rsidR="00415593" w:rsidRPr="009D2A21" w:rsidRDefault="00415593" w:rsidP="009D2A21">
            <w:pPr>
              <w:spacing w:line="360" w:lineRule="auto"/>
              <w:cnfStyle w:val="000000000000"/>
              <w:rPr>
                <w:sz w:val="16"/>
                <w:szCs w:val="16"/>
              </w:rPr>
            </w:pPr>
            <w:r w:rsidRPr="009D2A21">
              <w:rPr>
                <w:sz w:val="16"/>
                <w:szCs w:val="16"/>
              </w:rPr>
              <w:t>*Liderlik davranışını sergileyebilen yönetici ve çalışanların bulunması</w:t>
            </w:r>
          </w:p>
        </w:tc>
      </w:tr>
      <w:tr w:rsidR="00415593" w:rsidRPr="00D41148" w:rsidTr="009D2A21">
        <w:trPr>
          <w:cnfStyle w:val="000000100000"/>
          <w:trHeight w:val="1123"/>
        </w:trPr>
        <w:tc>
          <w:tcPr>
            <w:cnfStyle w:val="001000000000"/>
            <w:tcW w:w="2126" w:type="dxa"/>
            <w:shd w:val="clear" w:color="auto" w:fill="D6E3BC" w:themeFill="accent3" w:themeFillTint="66"/>
          </w:tcPr>
          <w:p w:rsidR="00415593" w:rsidRPr="00D41148" w:rsidRDefault="00415593" w:rsidP="00F72F46">
            <w:pPr>
              <w:jc w:val="both"/>
              <w:rPr>
                <w:szCs w:val="24"/>
              </w:rPr>
            </w:pPr>
            <w:r w:rsidRPr="00D41148">
              <w:rPr>
                <w:szCs w:val="24"/>
              </w:rPr>
              <w:t>İletişim Süreçleri</w:t>
            </w:r>
          </w:p>
        </w:tc>
        <w:tc>
          <w:tcPr>
            <w:tcW w:w="7513" w:type="dxa"/>
          </w:tcPr>
          <w:p w:rsidR="00415593" w:rsidRPr="009D2A21" w:rsidRDefault="00415593" w:rsidP="009D2A21">
            <w:pPr>
              <w:spacing w:line="360" w:lineRule="auto"/>
              <w:cnfStyle w:val="000000100000"/>
              <w:rPr>
                <w:sz w:val="16"/>
                <w:szCs w:val="16"/>
              </w:rPr>
            </w:pPr>
            <w:r w:rsidRPr="009D2A21">
              <w:rPr>
                <w:sz w:val="16"/>
                <w:szCs w:val="16"/>
              </w:rPr>
              <w:t>* Okulumuzun çevre ile iletişiminin iyi olması</w:t>
            </w:r>
          </w:p>
          <w:p w:rsidR="00415593" w:rsidRPr="009D2A21" w:rsidRDefault="00415593" w:rsidP="009D2A21">
            <w:pPr>
              <w:spacing w:line="360" w:lineRule="auto"/>
              <w:cnfStyle w:val="000000100000"/>
              <w:rPr>
                <w:sz w:val="16"/>
                <w:szCs w:val="16"/>
              </w:rPr>
            </w:pPr>
            <w:r w:rsidRPr="009D2A21">
              <w:rPr>
                <w:sz w:val="16"/>
                <w:szCs w:val="16"/>
              </w:rPr>
              <w:t>*Öğretmenlerimizin öğrencileri ve aileleriyle ile iyi ilişkiler kurabilmesi</w:t>
            </w:r>
          </w:p>
        </w:tc>
      </w:tr>
    </w:tbl>
    <w:p w:rsidR="00BD6EE0" w:rsidRDefault="00BD6EE0" w:rsidP="00415593">
      <w:pPr>
        <w:ind w:firstLine="708"/>
        <w:jc w:val="both"/>
        <w:rPr>
          <w:b/>
          <w:szCs w:val="24"/>
        </w:rPr>
      </w:pPr>
    </w:p>
    <w:p w:rsidR="00BD6EE0" w:rsidRDefault="00BD6EE0" w:rsidP="00415593">
      <w:pPr>
        <w:ind w:firstLine="708"/>
        <w:jc w:val="both"/>
        <w:rPr>
          <w:b/>
          <w:szCs w:val="24"/>
        </w:rPr>
      </w:pPr>
    </w:p>
    <w:p w:rsidR="009D2A21" w:rsidRDefault="009D2A21">
      <w:pPr>
        <w:rPr>
          <w:b/>
          <w:szCs w:val="24"/>
        </w:rPr>
      </w:pPr>
      <w:r>
        <w:rPr>
          <w:b/>
          <w:szCs w:val="24"/>
        </w:rPr>
        <w:br w:type="page"/>
      </w:r>
    </w:p>
    <w:p w:rsidR="00A90BE7" w:rsidRDefault="00A90BE7" w:rsidP="00A90BE7">
      <w:pPr>
        <w:pStyle w:val="Balk3"/>
      </w:pPr>
    </w:p>
    <w:p w:rsidR="00A90BE7" w:rsidRDefault="00A90BE7" w:rsidP="00A90BE7">
      <w:pPr>
        <w:pStyle w:val="Balk3"/>
      </w:pPr>
      <w:bookmarkStart w:id="28" w:name="_Toc172792146"/>
      <w:r>
        <w:t>2.9.2. ZayıfYönler</w:t>
      </w:r>
      <w:bookmarkEnd w:id="28"/>
    </w:p>
    <w:p w:rsidR="00247090" w:rsidRDefault="00247090" w:rsidP="00415593">
      <w:pPr>
        <w:ind w:firstLine="708"/>
        <w:jc w:val="both"/>
        <w:rPr>
          <w:b/>
          <w:szCs w:val="24"/>
        </w:rPr>
      </w:pPr>
    </w:p>
    <w:p w:rsidR="00A90BE7" w:rsidRPr="00284611" w:rsidRDefault="00A90BE7" w:rsidP="00415593">
      <w:pPr>
        <w:ind w:firstLine="708"/>
        <w:jc w:val="both"/>
        <w:rPr>
          <w:b/>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7"/>
        <w:gridCol w:w="7348"/>
      </w:tblGrid>
      <w:tr w:rsidR="00415593" w:rsidRPr="00D41148" w:rsidTr="009D2A21">
        <w:trPr>
          <w:trHeight w:val="747"/>
        </w:trPr>
        <w:tc>
          <w:tcPr>
            <w:tcW w:w="2177" w:type="dxa"/>
            <w:shd w:val="clear" w:color="auto" w:fill="D6E3BC" w:themeFill="accent3" w:themeFillTint="66"/>
          </w:tcPr>
          <w:p w:rsidR="00415593" w:rsidRPr="00D41148" w:rsidRDefault="00415593" w:rsidP="00F72F46">
            <w:pPr>
              <w:jc w:val="both"/>
              <w:rPr>
                <w:szCs w:val="24"/>
              </w:rPr>
            </w:pPr>
            <w:r w:rsidRPr="00D41148">
              <w:rPr>
                <w:szCs w:val="24"/>
              </w:rPr>
              <w:t>Öğrenciler</w:t>
            </w:r>
          </w:p>
        </w:tc>
        <w:tc>
          <w:tcPr>
            <w:tcW w:w="7348" w:type="dxa"/>
            <w:shd w:val="clear" w:color="auto" w:fill="FBD4B4" w:themeFill="accent6" w:themeFillTint="66"/>
          </w:tcPr>
          <w:p w:rsidR="00415593" w:rsidRPr="00D41148" w:rsidRDefault="00415593" w:rsidP="00F72F46">
            <w:pPr>
              <w:jc w:val="both"/>
              <w:rPr>
                <w:szCs w:val="24"/>
              </w:rPr>
            </w:pPr>
            <w:r>
              <w:rPr>
                <w:szCs w:val="24"/>
              </w:rPr>
              <w:t>*</w:t>
            </w:r>
            <w:r w:rsidRPr="00AE3953">
              <w:rPr>
                <w:szCs w:val="24"/>
              </w:rPr>
              <w:t>Öğrenci sayılarımızın standartlara uymasının yanında kayıt bölgesinde olup okula gelemeyen öğrencilerin bulunması</w:t>
            </w:r>
          </w:p>
        </w:tc>
      </w:tr>
      <w:tr w:rsidR="00415593" w:rsidRPr="00D41148" w:rsidTr="009D2A21">
        <w:trPr>
          <w:trHeight w:val="747"/>
        </w:trPr>
        <w:tc>
          <w:tcPr>
            <w:tcW w:w="2177" w:type="dxa"/>
            <w:shd w:val="clear" w:color="auto" w:fill="D6E3BC" w:themeFill="accent3" w:themeFillTint="66"/>
          </w:tcPr>
          <w:p w:rsidR="00415593" w:rsidRPr="00D41148" w:rsidRDefault="00415593" w:rsidP="00F72F46">
            <w:pPr>
              <w:jc w:val="both"/>
              <w:rPr>
                <w:szCs w:val="24"/>
              </w:rPr>
            </w:pPr>
            <w:r w:rsidRPr="00D41148">
              <w:rPr>
                <w:szCs w:val="24"/>
              </w:rPr>
              <w:t>Çalışanlar</w:t>
            </w:r>
          </w:p>
        </w:tc>
        <w:tc>
          <w:tcPr>
            <w:tcW w:w="7348" w:type="dxa"/>
            <w:shd w:val="clear" w:color="auto" w:fill="FBD4B4" w:themeFill="accent6" w:themeFillTint="66"/>
          </w:tcPr>
          <w:p w:rsidR="00415593" w:rsidRDefault="00415593" w:rsidP="00F72F46">
            <w:pPr>
              <w:jc w:val="both"/>
              <w:rPr>
                <w:szCs w:val="24"/>
              </w:rPr>
            </w:pPr>
            <w:r>
              <w:rPr>
                <w:szCs w:val="24"/>
              </w:rPr>
              <w:t>*</w:t>
            </w:r>
            <w:r w:rsidRPr="00AE3953">
              <w:rPr>
                <w:szCs w:val="24"/>
              </w:rPr>
              <w:t>Kalifiyeli ve ihtiyaçlara cevap verecek sayıda yardımcı personelimizin olmaması</w:t>
            </w:r>
          </w:p>
          <w:p w:rsidR="00415593" w:rsidRPr="00D41148" w:rsidRDefault="00415593" w:rsidP="00F72F46">
            <w:pPr>
              <w:jc w:val="both"/>
              <w:rPr>
                <w:szCs w:val="24"/>
              </w:rPr>
            </w:pPr>
            <w:r>
              <w:rPr>
                <w:szCs w:val="24"/>
              </w:rPr>
              <w:t>*Öğretmenlerin ve çalışanların teknolojiyi veya teknolojik makinelerin</w:t>
            </w:r>
          </w:p>
        </w:tc>
      </w:tr>
      <w:tr w:rsidR="00415593" w:rsidRPr="00D41148" w:rsidTr="009D2A21">
        <w:trPr>
          <w:trHeight w:val="747"/>
        </w:trPr>
        <w:tc>
          <w:tcPr>
            <w:tcW w:w="2177" w:type="dxa"/>
            <w:shd w:val="clear" w:color="auto" w:fill="D6E3BC" w:themeFill="accent3" w:themeFillTint="66"/>
          </w:tcPr>
          <w:p w:rsidR="00415593" w:rsidRPr="00D41148" w:rsidRDefault="00415593" w:rsidP="00F72F46">
            <w:pPr>
              <w:jc w:val="both"/>
              <w:rPr>
                <w:szCs w:val="24"/>
              </w:rPr>
            </w:pPr>
            <w:r w:rsidRPr="00D41148">
              <w:rPr>
                <w:szCs w:val="24"/>
              </w:rPr>
              <w:t>Veliler</w:t>
            </w:r>
          </w:p>
        </w:tc>
        <w:tc>
          <w:tcPr>
            <w:tcW w:w="7348" w:type="dxa"/>
            <w:shd w:val="clear" w:color="auto" w:fill="FBD4B4" w:themeFill="accent6" w:themeFillTint="66"/>
          </w:tcPr>
          <w:p w:rsidR="00415593" w:rsidRDefault="00415593" w:rsidP="00F72F46">
            <w:pPr>
              <w:jc w:val="both"/>
              <w:rPr>
                <w:szCs w:val="24"/>
              </w:rPr>
            </w:pPr>
            <w:r>
              <w:t>*</w:t>
            </w:r>
            <w:r w:rsidRPr="00683FB4">
              <w:rPr>
                <w:szCs w:val="24"/>
              </w:rPr>
              <w:t>Veli ziyaretlerinin</w:t>
            </w:r>
            <w:r>
              <w:rPr>
                <w:szCs w:val="24"/>
              </w:rPr>
              <w:t xml:space="preserve"> ve aile eğitimi seminerlere katılımın az olması</w:t>
            </w:r>
          </w:p>
          <w:p w:rsidR="00415593" w:rsidRPr="00D41148" w:rsidRDefault="00415593" w:rsidP="00F72F46">
            <w:pPr>
              <w:jc w:val="both"/>
              <w:rPr>
                <w:szCs w:val="24"/>
              </w:rPr>
            </w:pPr>
            <w:r>
              <w:rPr>
                <w:szCs w:val="24"/>
              </w:rPr>
              <w:t>*</w:t>
            </w:r>
            <w:r w:rsidRPr="00FE20A0">
              <w:rPr>
                <w:szCs w:val="24"/>
              </w:rPr>
              <w:t>Aile katılımı çalışmalarında aksaklıklar olması</w:t>
            </w:r>
          </w:p>
        </w:tc>
      </w:tr>
      <w:tr w:rsidR="00415593" w:rsidRPr="00D41148" w:rsidTr="009D2A21">
        <w:trPr>
          <w:trHeight w:val="1043"/>
        </w:trPr>
        <w:tc>
          <w:tcPr>
            <w:tcW w:w="2177" w:type="dxa"/>
            <w:shd w:val="clear" w:color="auto" w:fill="D6E3BC" w:themeFill="accent3" w:themeFillTint="66"/>
          </w:tcPr>
          <w:p w:rsidR="00415593" w:rsidRPr="00D41148" w:rsidRDefault="00415593" w:rsidP="00F72F46">
            <w:pPr>
              <w:jc w:val="both"/>
              <w:rPr>
                <w:szCs w:val="24"/>
              </w:rPr>
            </w:pPr>
            <w:r w:rsidRPr="00D41148">
              <w:rPr>
                <w:szCs w:val="24"/>
              </w:rPr>
              <w:t>Bina ve Yerleşke</w:t>
            </w:r>
          </w:p>
        </w:tc>
        <w:tc>
          <w:tcPr>
            <w:tcW w:w="7348" w:type="dxa"/>
            <w:shd w:val="clear" w:color="auto" w:fill="FBD4B4" w:themeFill="accent6" w:themeFillTint="66"/>
          </w:tcPr>
          <w:p w:rsidR="00415593" w:rsidRDefault="00415593" w:rsidP="00F72F46">
            <w:pPr>
              <w:jc w:val="both"/>
              <w:rPr>
                <w:szCs w:val="24"/>
              </w:rPr>
            </w:pPr>
            <w:r>
              <w:rPr>
                <w:szCs w:val="24"/>
              </w:rPr>
              <w:t xml:space="preserve">*Okulumuz sınıflarının </w:t>
            </w:r>
            <w:r w:rsidRPr="00683FB4">
              <w:rPr>
                <w:szCs w:val="24"/>
              </w:rPr>
              <w:t>fiziki</w:t>
            </w:r>
            <w:r>
              <w:rPr>
                <w:szCs w:val="24"/>
              </w:rPr>
              <w:t xml:space="preserve"> kapasitesinin yetersiz olması</w:t>
            </w:r>
          </w:p>
          <w:p w:rsidR="00415593" w:rsidRPr="00D41148" w:rsidRDefault="00415593" w:rsidP="00F72F46">
            <w:pPr>
              <w:jc w:val="both"/>
              <w:rPr>
                <w:szCs w:val="24"/>
              </w:rPr>
            </w:pPr>
            <w:r>
              <w:rPr>
                <w:szCs w:val="24"/>
              </w:rPr>
              <w:t xml:space="preserve">*Binamızın yaşının 20 yılı aşkın olması </w:t>
            </w:r>
          </w:p>
        </w:tc>
      </w:tr>
      <w:tr w:rsidR="00415593" w:rsidRPr="00D41148" w:rsidTr="009D2A21">
        <w:trPr>
          <w:trHeight w:val="751"/>
        </w:trPr>
        <w:tc>
          <w:tcPr>
            <w:tcW w:w="2177" w:type="dxa"/>
            <w:shd w:val="clear" w:color="auto" w:fill="D6E3BC" w:themeFill="accent3" w:themeFillTint="66"/>
          </w:tcPr>
          <w:p w:rsidR="00415593" w:rsidRPr="00D41148" w:rsidRDefault="00415593" w:rsidP="00F72F46">
            <w:pPr>
              <w:jc w:val="both"/>
              <w:rPr>
                <w:szCs w:val="24"/>
              </w:rPr>
            </w:pPr>
            <w:r w:rsidRPr="00D41148">
              <w:rPr>
                <w:szCs w:val="24"/>
              </w:rPr>
              <w:t>Donanım</w:t>
            </w:r>
          </w:p>
        </w:tc>
        <w:tc>
          <w:tcPr>
            <w:tcW w:w="7348" w:type="dxa"/>
            <w:shd w:val="clear" w:color="auto" w:fill="FBD4B4" w:themeFill="accent6" w:themeFillTint="66"/>
          </w:tcPr>
          <w:p w:rsidR="00415593" w:rsidRPr="00D41148" w:rsidRDefault="00415593" w:rsidP="00F72F46">
            <w:pPr>
              <w:jc w:val="both"/>
              <w:rPr>
                <w:szCs w:val="24"/>
              </w:rPr>
            </w:pPr>
            <w:r>
              <w:rPr>
                <w:szCs w:val="24"/>
              </w:rPr>
              <w:t>*</w:t>
            </w:r>
            <w:r w:rsidRPr="00AB2B5A">
              <w:rPr>
                <w:szCs w:val="24"/>
              </w:rPr>
              <w:t>Teknolojik donanımın yetersizliği</w:t>
            </w:r>
          </w:p>
        </w:tc>
      </w:tr>
      <w:tr w:rsidR="00415593" w:rsidRPr="00D41148" w:rsidTr="009D2A21">
        <w:trPr>
          <w:trHeight w:val="361"/>
        </w:trPr>
        <w:tc>
          <w:tcPr>
            <w:tcW w:w="2177" w:type="dxa"/>
            <w:shd w:val="clear" w:color="auto" w:fill="D6E3BC" w:themeFill="accent3" w:themeFillTint="66"/>
          </w:tcPr>
          <w:p w:rsidR="00415593" w:rsidRPr="00D41148" w:rsidRDefault="00415593" w:rsidP="00F72F46">
            <w:pPr>
              <w:jc w:val="both"/>
              <w:rPr>
                <w:szCs w:val="24"/>
              </w:rPr>
            </w:pPr>
            <w:r w:rsidRPr="00D41148">
              <w:rPr>
                <w:szCs w:val="24"/>
              </w:rPr>
              <w:t>Bütçe</w:t>
            </w:r>
          </w:p>
        </w:tc>
        <w:tc>
          <w:tcPr>
            <w:tcW w:w="7348" w:type="dxa"/>
            <w:shd w:val="clear" w:color="auto" w:fill="FBD4B4" w:themeFill="accent6" w:themeFillTint="66"/>
          </w:tcPr>
          <w:p w:rsidR="00415593" w:rsidRPr="00D41148" w:rsidRDefault="00415593" w:rsidP="00F72F46">
            <w:pPr>
              <w:jc w:val="both"/>
              <w:rPr>
                <w:szCs w:val="24"/>
              </w:rPr>
            </w:pPr>
            <w:r>
              <w:rPr>
                <w:szCs w:val="24"/>
              </w:rPr>
              <w:t>*</w:t>
            </w:r>
            <w:r w:rsidRPr="00AE3953">
              <w:rPr>
                <w:szCs w:val="24"/>
              </w:rPr>
              <w:t>Okulumuza yardımsever ilgisi ve desteği olmaması</w:t>
            </w:r>
          </w:p>
        </w:tc>
      </w:tr>
      <w:tr w:rsidR="00415593" w:rsidRPr="00D41148" w:rsidTr="009D2A21">
        <w:trPr>
          <w:trHeight w:val="374"/>
        </w:trPr>
        <w:tc>
          <w:tcPr>
            <w:tcW w:w="2177" w:type="dxa"/>
            <w:shd w:val="clear" w:color="auto" w:fill="D6E3BC" w:themeFill="accent3" w:themeFillTint="66"/>
          </w:tcPr>
          <w:p w:rsidR="00415593" w:rsidRPr="00D41148" w:rsidRDefault="00415593" w:rsidP="00F72F46">
            <w:pPr>
              <w:jc w:val="both"/>
              <w:rPr>
                <w:szCs w:val="24"/>
              </w:rPr>
            </w:pPr>
            <w:r w:rsidRPr="00D41148">
              <w:rPr>
                <w:szCs w:val="24"/>
              </w:rPr>
              <w:t>Yönetim Süreçleri</w:t>
            </w:r>
          </w:p>
        </w:tc>
        <w:tc>
          <w:tcPr>
            <w:tcW w:w="7348" w:type="dxa"/>
            <w:shd w:val="clear" w:color="auto" w:fill="FBD4B4" w:themeFill="accent6" w:themeFillTint="66"/>
          </w:tcPr>
          <w:p w:rsidR="00415593" w:rsidRPr="00D41148" w:rsidRDefault="00415593" w:rsidP="00F72F46">
            <w:pPr>
              <w:jc w:val="both"/>
              <w:rPr>
                <w:szCs w:val="24"/>
              </w:rPr>
            </w:pPr>
            <w:r>
              <w:rPr>
                <w:szCs w:val="24"/>
              </w:rPr>
              <w:t>*</w:t>
            </w:r>
            <w:r w:rsidRPr="00683FB4">
              <w:rPr>
                <w:szCs w:val="24"/>
              </w:rPr>
              <w:t>Okul yönetiminde veli katılımının yetersiz olması</w:t>
            </w:r>
          </w:p>
        </w:tc>
      </w:tr>
      <w:tr w:rsidR="00415593" w:rsidRPr="00D41148" w:rsidTr="009D2A21">
        <w:trPr>
          <w:trHeight w:val="747"/>
        </w:trPr>
        <w:tc>
          <w:tcPr>
            <w:tcW w:w="2177" w:type="dxa"/>
            <w:shd w:val="clear" w:color="auto" w:fill="D6E3BC" w:themeFill="accent3" w:themeFillTint="66"/>
          </w:tcPr>
          <w:p w:rsidR="00415593" w:rsidRPr="00D41148" w:rsidRDefault="00415593" w:rsidP="00F72F46">
            <w:pPr>
              <w:jc w:val="both"/>
              <w:rPr>
                <w:szCs w:val="24"/>
              </w:rPr>
            </w:pPr>
            <w:r w:rsidRPr="00D41148">
              <w:rPr>
                <w:szCs w:val="24"/>
              </w:rPr>
              <w:t>İletişim Süreçleri</w:t>
            </w:r>
          </w:p>
        </w:tc>
        <w:tc>
          <w:tcPr>
            <w:tcW w:w="7348" w:type="dxa"/>
            <w:shd w:val="clear" w:color="auto" w:fill="FBD4B4" w:themeFill="accent6" w:themeFillTint="66"/>
          </w:tcPr>
          <w:p w:rsidR="00415593" w:rsidRPr="00D41148" w:rsidRDefault="00415593" w:rsidP="00F72F46">
            <w:pPr>
              <w:jc w:val="both"/>
              <w:rPr>
                <w:szCs w:val="24"/>
              </w:rPr>
            </w:pPr>
            <w:r w:rsidRPr="00AB2B5A">
              <w:rPr>
                <w:szCs w:val="24"/>
              </w:rPr>
              <w:t>* Okul personelinin hizmetiçi eğitim seminerlere istenen oranda katıl</w:t>
            </w:r>
            <w:r>
              <w:rPr>
                <w:szCs w:val="24"/>
              </w:rPr>
              <w:t>ımın olmaması</w:t>
            </w:r>
          </w:p>
        </w:tc>
      </w:tr>
    </w:tbl>
    <w:p w:rsidR="00BD6EE0" w:rsidRDefault="00BD6EE0">
      <w:pPr>
        <w:pStyle w:val="GvdeMetni"/>
        <w:spacing w:before="2"/>
        <w:rPr>
          <w:sz w:val="36"/>
        </w:rPr>
      </w:pPr>
    </w:p>
    <w:p w:rsidR="00BD6EE0" w:rsidRDefault="00BD6EE0">
      <w:pPr>
        <w:pStyle w:val="GvdeMetni"/>
        <w:spacing w:before="2"/>
        <w:rPr>
          <w:sz w:val="36"/>
        </w:rPr>
      </w:pPr>
    </w:p>
    <w:p w:rsidR="000C16CD" w:rsidRDefault="00A90BE7" w:rsidP="00A90BE7">
      <w:pPr>
        <w:pStyle w:val="Balk3"/>
      </w:pPr>
      <w:bookmarkStart w:id="29" w:name="_Toc172792147"/>
      <w:r>
        <w:t xml:space="preserve">2.9.3. </w:t>
      </w:r>
      <w:r w:rsidR="0081056C">
        <w:t>Fırsatlar</w:t>
      </w:r>
      <w:bookmarkEnd w:id="29"/>
    </w:p>
    <w:p w:rsidR="00247090" w:rsidRDefault="00247090" w:rsidP="00247090">
      <w:pPr>
        <w:ind w:left="957"/>
        <w:jc w:val="both"/>
        <w:rPr>
          <w:b/>
          <w:szCs w:val="24"/>
        </w:rPr>
      </w:pPr>
    </w:p>
    <w:p w:rsidR="00247090" w:rsidRPr="00247090" w:rsidRDefault="00247090" w:rsidP="00247090">
      <w:pPr>
        <w:ind w:left="957"/>
        <w:jc w:val="both"/>
        <w:rPr>
          <w:b/>
          <w:szCs w:val="24"/>
        </w:rPr>
      </w:pPr>
    </w:p>
    <w:tbl>
      <w:tblPr>
        <w:tblW w:w="96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1"/>
        <w:gridCol w:w="8087"/>
      </w:tblGrid>
      <w:tr w:rsidR="00BD6EE0" w:rsidRPr="00D41148" w:rsidTr="009D2A21">
        <w:trPr>
          <w:trHeight w:val="942"/>
        </w:trPr>
        <w:tc>
          <w:tcPr>
            <w:tcW w:w="1551" w:type="dxa"/>
            <w:shd w:val="clear" w:color="auto" w:fill="D6E3BC" w:themeFill="accent3" w:themeFillTint="66"/>
          </w:tcPr>
          <w:p w:rsidR="00BD6EE0" w:rsidRPr="00D41148" w:rsidRDefault="00BD6EE0" w:rsidP="00F72F46">
            <w:pPr>
              <w:jc w:val="both"/>
              <w:rPr>
                <w:szCs w:val="24"/>
              </w:rPr>
            </w:pPr>
            <w:r>
              <w:rPr>
                <w:szCs w:val="24"/>
              </w:rPr>
              <w:t>Politik</w:t>
            </w:r>
          </w:p>
        </w:tc>
        <w:tc>
          <w:tcPr>
            <w:tcW w:w="8087" w:type="dxa"/>
            <w:shd w:val="clear" w:color="auto" w:fill="FBD4B4" w:themeFill="accent6" w:themeFillTint="66"/>
          </w:tcPr>
          <w:p w:rsidR="00BD6EE0" w:rsidRPr="003D5C62" w:rsidRDefault="00BD6EE0" w:rsidP="00F72F46">
            <w:pPr>
              <w:jc w:val="both"/>
              <w:rPr>
                <w:szCs w:val="24"/>
              </w:rPr>
            </w:pPr>
            <w:r w:rsidRPr="003D5C62">
              <w:rPr>
                <w:szCs w:val="24"/>
              </w:rPr>
              <w:t xml:space="preserve">*İl MEM ve Milli Eğitim Bakanlığı Stratejik Planlarının İncelenmesi, </w:t>
            </w:r>
          </w:p>
          <w:p w:rsidR="00BD6EE0" w:rsidRPr="003D5C62" w:rsidRDefault="00BD6EE0" w:rsidP="00F72F46">
            <w:pPr>
              <w:jc w:val="both"/>
              <w:rPr>
                <w:szCs w:val="24"/>
              </w:rPr>
            </w:pPr>
            <w:r w:rsidRPr="003D5C62">
              <w:rPr>
                <w:szCs w:val="24"/>
              </w:rPr>
              <w:t xml:space="preserve">*Okul Öncesi Eğitim ve İlköğretim Kurumları Yönetmeliğinin incelenmesi, </w:t>
            </w:r>
          </w:p>
          <w:p w:rsidR="00BD6EE0" w:rsidRPr="003D5C62" w:rsidRDefault="00BD6EE0" w:rsidP="00F72F46">
            <w:pPr>
              <w:jc w:val="both"/>
              <w:rPr>
                <w:szCs w:val="24"/>
              </w:rPr>
            </w:pPr>
            <w:r w:rsidRPr="003D5C62">
              <w:rPr>
                <w:szCs w:val="24"/>
              </w:rPr>
              <w:t xml:space="preserve">* Personelin yasal hak ve sorumlulukları, </w:t>
            </w:r>
          </w:p>
          <w:p w:rsidR="00BD6EE0" w:rsidRPr="00D41148" w:rsidRDefault="00BD6EE0" w:rsidP="00F72F46">
            <w:pPr>
              <w:jc w:val="both"/>
              <w:rPr>
                <w:szCs w:val="24"/>
              </w:rPr>
            </w:pPr>
            <w:r w:rsidRPr="003D5C62">
              <w:rPr>
                <w:szCs w:val="24"/>
              </w:rPr>
              <w:t>* Oluşturulması gereken kurul ve komisyonlar.</w:t>
            </w:r>
          </w:p>
        </w:tc>
      </w:tr>
      <w:tr w:rsidR="00BD6EE0" w:rsidRPr="00D41148" w:rsidTr="009D2A21">
        <w:trPr>
          <w:trHeight w:val="706"/>
        </w:trPr>
        <w:tc>
          <w:tcPr>
            <w:tcW w:w="1551" w:type="dxa"/>
            <w:shd w:val="clear" w:color="auto" w:fill="D6E3BC" w:themeFill="accent3" w:themeFillTint="66"/>
          </w:tcPr>
          <w:p w:rsidR="00BD6EE0" w:rsidRPr="00D41148" w:rsidRDefault="00BD6EE0" w:rsidP="00F72F46">
            <w:pPr>
              <w:jc w:val="both"/>
              <w:rPr>
                <w:szCs w:val="24"/>
              </w:rPr>
            </w:pPr>
            <w:r>
              <w:rPr>
                <w:szCs w:val="24"/>
              </w:rPr>
              <w:t>Ekonomik</w:t>
            </w:r>
          </w:p>
        </w:tc>
        <w:tc>
          <w:tcPr>
            <w:tcW w:w="8087" w:type="dxa"/>
            <w:shd w:val="clear" w:color="auto" w:fill="FBD4B4" w:themeFill="accent6" w:themeFillTint="66"/>
          </w:tcPr>
          <w:p w:rsidR="00BD6EE0" w:rsidRPr="00461DB2" w:rsidRDefault="00BD6EE0" w:rsidP="00F72F46">
            <w:pPr>
              <w:jc w:val="both"/>
              <w:rPr>
                <w:szCs w:val="24"/>
              </w:rPr>
            </w:pPr>
            <w:r w:rsidRPr="00461DB2">
              <w:rPr>
                <w:szCs w:val="24"/>
              </w:rPr>
              <w:t xml:space="preserve">* Okulun bulunduğu çevrenin genel gelir durumu, </w:t>
            </w:r>
          </w:p>
          <w:p w:rsidR="00BD6EE0" w:rsidRPr="00461DB2" w:rsidRDefault="00BD6EE0" w:rsidP="00F72F46">
            <w:pPr>
              <w:jc w:val="both"/>
              <w:rPr>
                <w:szCs w:val="24"/>
              </w:rPr>
            </w:pPr>
            <w:r w:rsidRPr="00461DB2">
              <w:rPr>
                <w:szCs w:val="24"/>
              </w:rPr>
              <w:t xml:space="preserve">*Okulun ikili sisteme geçmesi nedeniyle çalışanların çalışma sürelerinin artması, </w:t>
            </w:r>
          </w:p>
          <w:p w:rsidR="00BD6EE0" w:rsidRPr="00D41148" w:rsidRDefault="00BD6EE0" w:rsidP="00F72F46">
            <w:pPr>
              <w:jc w:val="both"/>
              <w:rPr>
                <w:szCs w:val="24"/>
              </w:rPr>
            </w:pPr>
            <w:r w:rsidRPr="00461DB2">
              <w:rPr>
                <w:szCs w:val="24"/>
              </w:rPr>
              <w:t>*Öğrenci aidat ücretlerinin verilen hizmete göre düşük olması.</w:t>
            </w:r>
          </w:p>
        </w:tc>
      </w:tr>
      <w:tr w:rsidR="00BD6EE0" w:rsidRPr="00D41148" w:rsidTr="009D2A21">
        <w:trPr>
          <w:trHeight w:val="1413"/>
        </w:trPr>
        <w:tc>
          <w:tcPr>
            <w:tcW w:w="1551" w:type="dxa"/>
            <w:shd w:val="clear" w:color="auto" w:fill="D6E3BC" w:themeFill="accent3" w:themeFillTint="66"/>
          </w:tcPr>
          <w:p w:rsidR="00BD6EE0" w:rsidRPr="00D41148" w:rsidRDefault="00BD6EE0" w:rsidP="00F72F46">
            <w:pPr>
              <w:jc w:val="both"/>
              <w:rPr>
                <w:szCs w:val="24"/>
              </w:rPr>
            </w:pPr>
            <w:r>
              <w:rPr>
                <w:szCs w:val="24"/>
              </w:rPr>
              <w:t>Sosyolojik</w:t>
            </w:r>
          </w:p>
        </w:tc>
        <w:tc>
          <w:tcPr>
            <w:tcW w:w="8087" w:type="dxa"/>
            <w:shd w:val="clear" w:color="auto" w:fill="FBD4B4" w:themeFill="accent6" w:themeFillTint="66"/>
          </w:tcPr>
          <w:p w:rsidR="00BD6EE0" w:rsidRPr="00461DB2" w:rsidRDefault="00BD6EE0" w:rsidP="00F72F46">
            <w:pPr>
              <w:jc w:val="both"/>
              <w:rPr>
                <w:szCs w:val="24"/>
              </w:rPr>
            </w:pPr>
            <w:r w:rsidRPr="00461DB2">
              <w:rPr>
                <w:szCs w:val="24"/>
              </w:rPr>
              <w:t xml:space="preserve">*Velilerin eğitim düzeyi, </w:t>
            </w:r>
          </w:p>
          <w:p w:rsidR="00BD6EE0" w:rsidRPr="00461DB2" w:rsidRDefault="00BD6EE0" w:rsidP="00F72F46">
            <w:pPr>
              <w:jc w:val="both"/>
              <w:rPr>
                <w:szCs w:val="24"/>
              </w:rPr>
            </w:pPr>
            <w:r w:rsidRPr="00461DB2">
              <w:rPr>
                <w:szCs w:val="24"/>
              </w:rPr>
              <w:t xml:space="preserve">* Çalışanların eğitim düzeyi, </w:t>
            </w:r>
          </w:p>
          <w:p w:rsidR="00BD6EE0" w:rsidRPr="00461DB2" w:rsidRDefault="00BD6EE0" w:rsidP="00F72F46">
            <w:pPr>
              <w:jc w:val="both"/>
              <w:rPr>
                <w:szCs w:val="24"/>
              </w:rPr>
            </w:pPr>
            <w:r w:rsidRPr="00461DB2">
              <w:rPr>
                <w:szCs w:val="24"/>
              </w:rPr>
              <w:t xml:space="preserve">*Aile yapılarındaki değişimler, </w:t>
            </w:r>
          </w:p>
          <w:p w:rsidR="00BD6EE0" w:rsidRPr="00461DB2" w:rsidRDefault="00BD6EE0" w:rsidP="00F72F46">
            <w:pPr>
              <w:jc w:val="both"/>
              <w:rPr>
                <w:szCs w:val="24"/>
              </w:rPr>
            </w:pPr>
            <w:r w:rsidRPr="00461DB2">
              <w:rPr>
                <w:szCs w:val="24"/>
              </w:rPr>
              <w:t xml:space="preserve">* Nüfus artışı </w:t>
            </w:r>
          </w:p>
          <w:p w:rsidR="00BD6EE0" w:rsidRPr="00461DB2" w:rsidRDefault="00BD6EE0" w:rsidP="00F72F46">
            <w:pPr>
              <w:jc w:val="both"/>
              <w:rPr>
                <w:szCs w:val="24"/>
              </w:rPr>
            </w:pPr>
            <w:r w:rsidRPr="00461DB2">
              <w:rPr>
                <w:szCs w:val="24"/>
              </w:rPr>
              <w:t xml:space="preserve">*Beslenme alışkanlıkları, </w:t>
            </w:r>
          </w:p>
          <w:p w:rsidR="00BD6EE0" w:rsidRPr="00D41148" w:rsidRDefault="00BD6EE0" w:rsidP="00F72F46">
            <w:pPr>
              <w:jc w:val="both"/>
              <w:rPr>
                <w:szCs w:val="24"/>
              </w:rPr>
            </w:pPr>
            <w:r w:rsidRPr="00461DB2">
              <w:rPr>
                <w:szCs w:val="24"/>
              </w:rPr>
              <w:t xml:space="preserve">* Yaşam standartları </w:t>
            </w:r>
          </w:p>
        </w:tc>
      </w:tr>
      <w:tr w:rsidR="00BD6EE0" w:rsidRPr="00D41148" w:rsidTr="009D2A21">
        <w:trPr>
          <w:trHeight w:val="942"/>
        </w:trPr>
        <w:tc>
          <w:tcPr>
            <w:tcW w:w="1551" w:type="dxa"/>
            <w:shd w:val="clear" w:color="auto" w:fill="D6E3BC" w:themeFill="accent3" w:themeFillTint="66"/>
          </w:tcPr>
          <w:p w:rsidR="00BD6EE0" w:rsidRPr="00D41148" w:rsidRDefault="00BD6EE0" w:rsidP="00F72F46">
            <w:pPr>
              <w:jc w:val="both"/>
              <w:rPr>
                <w:szCs w:val="24"/>
              </w:rPr>
            </w:pPr>
            <w:r>
              <w:rPr>
                <w:szCs w:val="24"/>
              </w:rPr>
              <w:t>Teknolojik</w:t>
            </w:r>
          </w:p>
        </w:tc>
        <w:tc>
          <w:tcPr>
            <w:tcW w:w="8087" w:type="dxa"/>
            <w:shd w:val="clear" w:color="auto" w:fill="FBD4B4" w:themeFill="accent6" w:themeFillTint="66"/>
          </w:tcPr>
          <w:p w:rsidR="00BD6EE0" w:rsidRPr="00426592" w:rsidRDefault="00BD6EE0" w:rsidP="00F72F46">
            <w:pPr>
              <w:jc w:val="both"/>
              <w:rPr>
                <w:szCs w:val="24"/>
              </w:rPr>
            </w:pPr>
            <w:r w:rsidRPr="00426592">
              <w:rPr>
                <w:szCs w:val="24"/>
              </w:rPr>
              <w:t xml:space="preserve">*Veli ve çalışanların teknoloji kullanım kapasiteleri, </w:t>
            </w:r>
          </w:p>
          <w:p w:rsidR="00BD6EE0" w:rsidRPr="00426592" w:rsidRDefault="00BD6EE0" w:rsidP="00F72F46">
            <w:pPr>
              <w:jc w:val="both"/>
              <w:rPr>
                <w:szCs w:val="24"/>
              </w:rPr>
            </w:pPr>
            <w:r w:rsidRPr="00426592">
              <w:rPr>
                <w:szCs w:val="24"/>
              </w:rPr>
              <w:t xml:space="preserve">*Okulun sahip olmadığı teknolojik araçlar, </w:t>
            </w:r>
          </w:p>
          <w:p w:rsidR="00BD6EE0" w:rsidRPr="00426592" w:rsidRDefault="00BD6EE0" w:rsidP="00F72F46">
            <w:pPr>
              <w:jc w:val="both"/>
              <w:rPr>
                <w:szCs w:val="24"/>
              </w:rPr>
            </w:pPr>
            <w:r w:rsidRPr="00426592">
              <w:rPr>
                <w:szCs w:val="24"/>
              </w:rPr>
              <w:t xml:space="preserve">*Teknoloji alanındaki gelişmeler, </w:t>
            </w:r>
          </w:p>
          <w:p w:rsidR="00BD6EE0" w:rsidRPr="00D41148" w:rsidRDefault="00BD6EE0" w:rsidP="00F72F46">
            <w:pPr>
              <w:jc w:val="both"/>
              <w:rPr>
                <w:szCs w:val="24"/>
              </w:rPr>
            </w:pPr>
            <w:r w:rsidRPr="00426592">
              <w:rPr>
                <w:szCs w:val="24"/>
              </w:rPr>
              <w:t>*Teknolojinin eğitimde kullanılması</w:t>
            </w:r>
          </w:p>
        </w:tc>
      </w:tr>
      <w:tr w:rsidR="00BD6EE0" w:rsidRPr="00D41148" w:rsidTr="009D2A21">
        <w:trPr>
          <w:trHeight w:val="706"/>
        </w:trPr>
        <w:tc>
          <w:tcPr>
            <w:tcW w:w="1551" w:type="dxa"/>
            <w:shd w:val="clear" w:color="auto" w:fill="D6E3BC" w:themeFill="accent3" w:themeFillTint="66"/>
          </w:tcPr>
          <w:p w:rsidR="00BD6EE0" w:rsidRPr="00D41148" w:rsidRDefault="00BD6EE0" w:rsidP="00F72F46">
            <w:pPr>
              <w:jc w:val="both"/>
              <w:rPr>
                <w:szCs w:val="24"/>
              </w:rPr>
            </w:pPr>
            <w:r>
              <w:rPr>
                <w:szCs w:val="24"/>
              </w:rPr>
              <w:t>Mevzuat-Yasal</w:t>
            </w:r>
          </w:p>
        </w:tc>
        <w:tc>
          <w:tcPr>
            <w:tcW w:w="8087" w:type="dxa"/>
            <w:shd w:val="clear" w:color="auto" w:fill="FBD4B4" w:themeFill="accent6" w:themeFillTint="66"/>
          </w:tcPr>
          <w:p w:rsidR="00BD6EE0" w:rsidRDefault="00BD6EE0" w:rsidP="00F72F46">
            <w:pPr>
              <w:jc w:val="both"/>
              <w:rPr>
                <w:szCs w:val="24"/>
              </w:rPr>
            </w:pPr>
            <w:r>
              <w:rPr>
                <w:szCs w:val="24"/>
              </w:rPr>
              <w:t>*</w:t>
            </w:r>
            <w:r w:rsidRPr="003D5C62">
              <w:rPr>
                <w:szCs w:val="24"/>
              </w:rPr>
              <w:t>Okulumuzun ilimizdeki resmi ve özel kurumlarla ve İl Milli Eğitim Müdürlüğüyle yakın işbirliği içerisinde bulunması</w:t>
            </w:r>
          </w:p>
          <w:p w:rsidR="00BD6EE0" w:rsidRPr="00426592" w:rsidRDefault="00BD6EE0" w:rsidP="00F72F46">
            <w:pPr>
              <w:jc w:val="both"/>
              <w:rPr>
                <w:szCs w:val="24"/>
              </w:rPr>
            </w:pPr>
            <w:r w:rsidRPr="00426592">
              <w:rPr>
                <w:szCs w:val="24"/>
              </w:rPr>
              <w:t xml:space="preserve">* Personelin yasal hak ve sorumlulukları, </w:t>
            </w:r>
          </w:p>
          <w:p w:rsidR="00BD6EE0" w:rsidRPr="00D41148" w:rsidRDefault="00BD6EE0" w:rsidP="00F72F46">
            <w:pPr>
              <w:jc w:val="both"/>
              <w:rPr>
                <w:szCs w:val="24"/>
              </w:rPr>
            </w:pPr>
            <w:r w:rsidRPr="00426592">
              <w:rPr>
                <w:szCs w:val="24"/>
              </w:rPr>
              <w:t>* Oluşturulması gereken kurul ve komisyonlar</w:t>
            </w:r>
          </w:p>
        </w:tc>
      </w:tr>
      <w:tr w:rsidR="00BD6EE0" w:rsidRPr="00D41148" w:rsidTr="009D2A21">
        <w:trPr>
          <w:trHeight w:val="1413"/>
        </w:trPr>
        <w:tc>
          <w:tcPr>
            <w:tcW w:w="1551" w:type="dxa"/>
            <w:shd w:val="clear" w:color="auto" w:fill="D6E3BC" w:themeFill="accent3" w:themeFillTint="66"/>
          </w:tcPr>
          <w:p w:rsidR="00BD6EE0" w:rsidRPr="00D41148" w:rsidRDefault="00BD6EE0" w:rsidP="00F72F46">
            <w:pPr>
              <w:jc w:val="both"/>
              <w:rPr>
                <w:szCs w:val="24"/>
              </w:rPr>
            </w:pPr>
            <w:r>
              <w:rPr>
                <w:szCs w:val="24"/>
              </w:rPr>
              <w:t>Ekolojik</w:t>
            </w:r>
          </w:p>
        </w:tc>
        <w:tc>
          <w:tcPr>
            <w:tcW w:w="8087" w:type="dxa"/>
            <w:shd w:val="clear" w:color="auto" w:fill="FBD4B4" w:themeFill="accent6" w:themeFillTint="66"/>
          </w:tcPr>
          <w:p w:rsidR="00BD6EE0" w:rsidRDefault="00BD6EE0" w:rsidP="00F72F46">
            <w:pPr>
              <w:jc w:val="both"/>
              <w:rPr>
                <w:szCs w:val="24"/>
              </w:rPr>
            </w:pPr>
            <w:r>
              <w:rPr>
                <w:szCs w:val="24"/>
              </w:rPr>
              <w:t>*</w:t>
            </w:r>
            <w:r w:rsidRPr="003D5C62">
              <w:rPr>
                <w:szCs w:val="24"/>
              </w:rPr>
              <w:t>Cadde ve şehir gürültüsünden uzak bir yerleşkeye sahip olması</w:t>
            </w:r>
          </w:p>
          <w:p w:rsidR="00BD6EE0" w:rsidRPr="00EC0C84" w:rsidRDefault="00BD6EE0" w:rsidP="00F72F46">
            <w:pPr>
              <w:jc w:val="both"/>
              <w:rPr>
                <w:szCs w:val="24"/>
              </w:rPr>
            </w:pPr>
            <w:r w:rsidRPr="00EC0C84">
              <w:rPr>
                <w:szCs w:val="24"/>
              </w:rPr>
              <w:t xml:space="preserve">*Doğal kaynakların korunması için yapılan çalışmalar, </w:t>
            </w:r>
          </w:p>
          <w:p w:rsidR="00BD6EE0" w:rsidRPr="00EC0C84" w:rsidRDefault="00BD6EE0" w:rsidP="00F72F46">
            <w:pPr>
              <w:jc w:val="both"/>
              <w:rPr>
                <w:szCs w:val="24"/>
              </w:rPr>
            </w:pPr>
            <w:r w:rsidRPr="00EC0C84">
              <w:rPr>
                <w:szCs w:val="24"/>
              </w:rPr>
              <w:t xml:space="preserve">*Okul bahçesini ağaçlandırma, </w:t>
            </w:r>
          </w:p>
          <w:p w:rsidR="00BD6EE0" w:rsidRPr="00EC0C84" w:rsidRDefault="00BD6EE0" w:rsidP="00F72F46">
            <w:pPr>
              <w:jc w:val="both"/>
              <w:rPr>
                <w:szCs w:val="24"/>
              </w:rPr>
            </w:pPr>
            <w:r w:rsidRPr="00EC0C84">
              <w:rPr>
                <w:szCs w:val="24"/>
              </w:rPr>
              <w:t>*Minik Tema çalışmalarının uygulanması</w:t>
            </w:r>
          </w:p>
          <w:p w:rsidR="00BD6EE0" w:rsidRPr="00EC0C84" w:rsidRDefault="00BD6EE0" w:rsidP="00F72F46">
            <w:pPr>
              <w:jc w:val="both"/>
              <w:rPr>
                <w:szCs w:val="24"/>
              </w:rPr>
            </w:pPr>
            <w:r w:rsidRPr="00EC0C84">
              <w:rPr>
                <w:szCs w:val="24"/>
              </w:rPr>
              <w:t xml:space="preserve">* Geri dönüşüm çalışmaları  </w:t>
            </w:r>
          </w:p>
          <w:p w:rsidR="00BD6EE0" w:rsidRPr="00D41148" w:rsidRDefault="00BD6EE0" w:rsidP="00F72F46">
            <w:pPr>
              <w:jc w:val="both"/>
              <w:rPr>
                <w:szCs w:val="24"/>
              </w:rPr>
            </w:pPr>
            <w:r w:rsidRPr="00EC0C84">
              <w:rPr>
                <w:szCs w:val="24"/>
              </w:rPr>
              <w:t>*Eko okul ve proje çalışmaları</w:t>
            </w:r>
          </w:p>
        </w:tc>
      </w:tr>
    </w:tbl>
    <w:p w:rsidR="00BD6EE0" w:rsidRPr="00BD6EE0" w:rsidRDefault="00BD6EE0" w:rsidP="00BD6EE0">
      <w:pPr>
        <w:pStyle w:val="ListeParagraf"/>
        <w:ind w:left="1712" w:firstLine="0"/>
        <w:jc w:val="both"/>
        <w:rPr>
          <w:szCs w:val="24"/>
        </w:rPr>
      </w:pPr>
    </w:p>
    <w:p w:rsidR="00BD6EE0" w:rsidRDefault="00BD6EE0" w:rsidP="00BD6EE0">
      <w:pPr>
        <w:pStyle w:val="ListeParagraf"/>
        <w:ind w:left="1712" w:firstLine="0"/>
        <w:jc w:val="both"/>
        <w:rPr>
          <w:b/>
          <w:szCs w:val="24"/>
        </w:rPr>
      </w:pPr>
    </w:p>
    <w:p w:rsidR="00BD6EE0" w:rsidRDefault="00BD6EE0" w:rsidP="00BD6EE0">
      <w:pPr>
        <w:pStyle w:val="ListeParagraf"/>
        <w:ind w:left="1712" w:firstLine="0"/>
        <w:jc w:val="both"/>
        <w:rPr>
          <w:b/>
          <w:szCs w:val="24"/>
        </w:rPr>
      </w:pPr>
    </w:p>
    <w:p w:rsidR="00A90BE7" w:rsidRDefault="00A90BE7" w:rsidP="00A90BE7">
      <w:pPr>
        <w:pStyle w:val="Balk3"/>
      </w:pPr>
      <w:bookmarkStart w:id="30" w:name="_Toc172792148"/>
      <w:r>
        <w:t>2.9.4. Tehditler</w:t>
      </w:r>
      <w:bookmarkEnd w:id="30"/>
    </w:p>
    <w:p w:rsidR="00247090" w:rsidRPr="00BD6EE0" w:rsidRDefault="00247090" w:rsidP="00BD6EE0">
      <w:pPr>
        <w:pStyle w:val="ListeParagraf"/>
        <w:ind w:left="1712" w:firstLine="0"/>
        <w:jc w:val="both"/>
        <w:rPr>
          <w:b/>
          <w:szCs w:val="24"/>
        </w:rPr>
      </w:pPr>
    </w:p>
    <w:tbl>
      <w:tblPr>
        <w:tblW w:w="0" w:type="auto"/>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8080"/>
      </w:tblGrid>
      <w:tr w:rsidR="00BD6EE0" w:rsidRPr="00D41148" w:rsidTr="00247090">
        <w:tc>
          <w:tcPr>
            <w:tcW w:w="1559" w:type="dxa"/>
            <w:shd w:val="clear" w:color="auto" w:fill="D6E3BC" w:themeFill="accent3" w:themeFillTint="66"/>
          </w:tcPr>
          <w:p w:rsidR="00BD6EE0" w:rsidRPr="00D41148" w:rsidRDefault="00BD6EE0" w:rsidP="00F72F46">
            <w:pPr>
              <w:jc w:val="both"/>
              <w:rPr>
                <w:szCs w:val="24"/>
              </w:rPr>
            </w:pPr>
            <w:r>
              <w:rPr>
                <w:szCs w:val="24"/>
              </w:rPr>
              <w:t>Politik</w:t>
            </w:r>
          </w:p>
        </w:tc>
        <w:tc>
          <w:tcPr>
            <w:tcW w:w="8080" w:type="dxa"/>
            <w:shd w:val="clear" w:color="auto" w:fill="FBD4B4" w:themeFill="accent6" w:themeFillTint="66"/>
          </w:tcPr>
          <w:p w:rsidR="00BD6EE0" w:rsidRPr="00E606C2" w:rsidRDefault="00BD6EE0" w:rsidP="00F72F46">
            <w:pPr>
              <w:jc w:val="both"/>
              <w:rPr>
                <w:szCs w:val="24"/>
              </w:rPr>
            </w:pPr>
            <w:r w:rsidRPr="00E606C2">
              <w:rPr>
                <w:szCs w:val="24"/>
              </w:rPr>
              <w:t>*İl MEM ve Milli Eğitim Bakanlığı S</w:t>
            </w:r>
            <w:r>
              <w:rPr>
                <w:szCs w:val="24"/>
              </w:rPr>
              <w:t>tratejik Planlarının İncelenmesi ve geri bildirimde zaman aşımı olması</w:t>
            </w:r>
          </w:p>
          <w:p w:rsidR="00BD6EE0" w:rsidRPr="00E606C2" w:rsidRDefault="00BD6EE0" w:rsidP="00F72F46">
            <w:pPr>
              <w:rPr>
                <w:szCs w:val="24"/>
              </w:rPr>
            </w:pPr>
            <w:r w:rsidRPr="00E606C2">
              <w:rPr>
                <w:szCs w:val="24"/>
              </w:rPr>
              <w:t>*Okul Öncesi Eğitim ve İlköğretim Kuruml</w:t>
            </w:r>
            <w:r>
              <w:rPr>
                <w:szCs w:val="24"/>
              </w:rPr>
              <w:t>arı Yönetmeliğinin incelenmesi ve yeni yönetmeliğin stratejik plan hazırlama aşamasına yetişmemesi</w:t>
            </w:r>
          </w:p>
          <w:p w:rsidR="00BD6EE0" w:rsidRPr="00E606C2" w:rsidRDefault="00BD6EE0" w:rsidP="00F72F46">
            <w:pPr>
              <w:jc w:val="both"/>
              <w:rPr>
                <w:szCs w:val="24"/>
              </w:rPr>
            </w:pPr>
            <w:r w:rsidRPr="00E606C2">
              <w:rPr>
                <w:szCs w:val="24"/>
              </w:rPr>
              <w:t>* Persone</w:t>
            </w:r>
            <w:r>
              <w:rPr>
                <w:szCs w:val="24"/>
              </w:rPr>
              <w:t>lin yasal hak ve sorumluluklarıtakip etmemesi</w:t>
            </w:r>
          </w:p>
          <w:p w:rsidR="00BD6EE0" w:rsidRPr="00D41148" w:rsidRDefault="00BD6EE0" w:rsidP="00F72F46">
            <w:pPr>
              <w:jc w:val="both"/>
              <w:rPr>
                <w:szCs w:val="24"/>
              </w:rPr>
            </w:pPr>
            <w:r w:rsidRPr="00E606C2">
              <w:rPr>
                <w:szCs w:val="24"/>
              </w:rPr>
              <w:t>* Oluşturulma</w:t>
            </w:r>
            <w:r>
              <w:rPr>
                <w:szCs w:val="24"/>
              </w:rPr>
              <w:t>sı gereken kurul ve komisyonlar değişkenlerin sık olması.</w:t>
            </w:r>
          </w:p>
        </w:tc>
      </w:tr>
      <w:tr w:rsidR="00BD6EE0" w:rsidRPr="00D41148" w:rsidTr="00247090">
        <w:tc>
          <w:tcPr>
            <w:tcW w:w="1559" w:type="dxa"/>
            <w:shd w:val="clear" w:color="auto" w:fill="D6E3BC" w:themeFill="accent3" w:themeFillTint="66"/>
          </w:tcPr>
          <w:p w:rsidR="00BD6EE0" w:rsidRPr="00D41148" w:rsidRDefault="00BD6EE0" w:rsidP="00F72F46">
            <w:pPr>
              <w:jc w:val="both"/>
              <w:rPr>
                <w:szCs w:val="24"/>
              </w:rPr>
            </w:pPr>
            <w:r>
              <w:rPr>
                <w:szCs w:val="24"/>
              </w:rPr>
              <w:t>Ekonomik</w:t>
            </w:r>
          </w:p>
        </w:tc>
        <w:tc>
          <w:tcPr>
            <w:tcW w:w="8080" w:type="dxa"/>
            <w:shd w:val="clear" w:color="auto" w:fill="FBD4B4" w:themeFill="accent6" w:themeFillTint="66"/>
          </w:tcPr>
          <w:p w:rsidR="00BD6EE0" w:rsidRPr="00607DD5" w:rsidRDefault="00BD6EE0" w:rsidP="00F72F46">
            <w:pPr>
              <w:jc w:val="both"/>
              <w:rPr>
                <w:szCs w:val="24"/>
              </w:rPr>
            </w:pPr>
            <w:r w:rsidRPr="00607DD5">
              <w:rPr>
                <w:szCs w:val="24"/>
              </w:rPr>
              <w:t>* Okulun bulundu</w:t>
            </w:r>
            <w:r>
              <w:rPr>
                <w:szCs w:val="24"/>
              </w:rPr>
              <w:t>ğu çevrenin genel gelir durumunun düşük olması</w:t>
            </w:r>
          </w:p>
          <w:p w:rsidR="00BD6EE0" w:rsidRPr="00607DD5" w:rsidRDefault="00BD6EE0" w:rsidP="00F72F46">
            <w:pPr>
              <w:jc w:val="both"/>
              <w:rPr>
                <w:szCs w:val="24"/>
              </w:rPr>
            </w:pPr>
            <w:r w:rsidRPr="00607DD5">
              <w:rPr>
                <w:szCs w:val="24"/>
              </w:rPr>
              <w:t xml:space="preserve">*Okulun ikili sisteme geçmesi nedeniyle çalışanların çalışma sürelerinin artması, </w:t>
            </w:r>
            <w:r>
              <w:rPr>
                <w:szCs w:val="24"/>
              </w:rPr>
              <w:t>çalışan sayıların yetersiz olması.</w:t>
            </w:r>
          </w:p>
          <w:p w:rsidR="00BD6EE0" w:rsidRPr="00D41148" w:rsidRDefault="00BD6EE0" w:rsidP="00F72F46">
            <w:pPr>
              <w:jc w:val="both"/>
              <w:rPr>
                <w:szCs w:val="24"/>
              </w:rPr>
            </w:pPr>
            <w:r w:rsidRPr="00607DD5">
              <w:rPr>
                <w:szCs w:val="24"/>
              </w:rPr>
              <w:t>*Öğrenci aidat ücretlerinin ve</w:t>
            </w:r>
            <w:r>
              <w:rPr>
                <w:szCs w:val="24"/>
              </w:rPr>
              <w:t>rilen hizmete göre düşük olması ve aidatların veliler tarafından ödenmek istememesi.</w:t>
            </w:r>
          </w:p>
        </w:tc>
      </w:tr>
      <w:tr w:rsidR="00BD6EE0" w:rsidRPr="00D41148" w:rsidTr="00247090">
        <w:tc>
          <w:tcPr>
            <w:tcW w:w="1559" w:type="dxa"/>
            <w:shd w:val="clear" w:color="auto" w:fill="D6E3BC" w:themeFill="accent3" w:themeFillTint="66"/>
          </w:tcPr>
          <w:p w:rsidR="00BD6EE0" w:rsidRPr="00D41148" w:rsidRDefault="00BD6EE0" w:rsidP="00F72F46">
            <w:pPr>
              <w:jc w:val="both"/>
              <w:rPr>
                <w:szCs w:val="24"/>
              </w:rPr>
            </w:pPr>
            <w:r>
              <w:rPr>
                <w:szCs w:val="24"/>
              </w:rPr>
              <w:t>Sosyolojik</w:t>
            </w:r>
          </w:p>
        </w:tc>
        <w:tc>
          <w:tcPr>
            <w:tcW w:w="8080" w:type="dxa"/>
            <w:shd w:val="clear" w:color="auto" w:fill="FBD4B4" w:themeFill="accent6" w:themeFillTint="66"/>
          </w:tcPr>
          <w:p w:rsidR="00BD6EE0" w:rsidRPr="00FB2DF3" w:rsidRDefault="00BD6EE0" w:rsidP="00F72F46">
            <w:pPr>
              <w:jc w:val="both"/>
              <w:rPr>
                <w:szCs w:val="24"/>
              </w:rPr>
            </w:pPr>
            <w:r>
              <w:rPr>
                <w:szCs w:val="24"/>
              </w:rPr>
              <w:t>*Velilerin eğitim düzeyleri arasında farklılıkların bulunması.</w:t>
            </w:r>
          </w:p>
          <w:p w:rsidR="00BD6EE0" w:rsidRPr="00FB2DF3" w:rsidRDefault="00BD6EE0" w:rsidP="00F72F46">
            <w:pPr>
              <w:jc w:val="both"/>
              <w:rPr>
                <w:szCs w:val="24"/>
              </w:rPr>
            </w:pPr>
            <w:r>
              <w:rPr>
                <w:szCs w:val="24"/>
              </w:rPr>
              <w:t>* Çalışanların eğitim düzeyleri arasındaki farklılıklar.</w:t>
            </w:r>
          </w:p>
          <w:p w:rsidR="00BD6EE0" w:rsidRPr="00FB2DF3" w:rsidRDefault="00BD6EE0" w:rsidP="00F72F46">
            <w:pPr>
              <w:jc w:val="both"/>
              <w:rPr>
                <w:szCs w:val="24"/>
              </w:rPr>
            </w:pPr>
            <w:r>
              <w:rPr>
                <w:szCs w:val="24"/>
              </w:rPr>
              <w:t>*Aile yapılarındaki değişimler olması</w:t>
            </w:r>
          </w:p>
          <w:p w:rsidR="00BD6EE0" w:rsidRPr="00FB2DF3" w:rsidRDefault="00BD6EE0" w:rsidP="00F72F46">
            <w:pPr>
              <w:jc w:val="both"/>
              <w:rPr>
                <w:szCs w:val="24"/>
              </w:rPr>
            </w:pPr>
            <w:r w:rsidRPr="00FB2DF3">
              <w:rPr>
                <w:szCs w:val="24"/>
              </w:rPr>
              <w:t xml:space="preserve">* Nüfus artışı </w:t>
            </w:r>
          </w:p>
          <w:p w:rsidR="00BD6EE0" w:rsidRPr="00FB2DF3" w:rsidRDefault="00BD6EE0" w:rsidP="00F72F46">
            <w:pPr>
              <w:jc w:val="both"/>
              <w:rPr>
                <w:szCs w:val="24"/>
              </w:rPr>
            </w:pPr>
            <w:r w:rsidRPr="00FB2DF3">
              <w:rPr>
                <w:szCs w:val="24"/>
              </w:rPr>
              <w:t>*B</w:t>
            </w:r>
            <w:r>
              <w:rPr>
                <w:szCs w:val="24"/>
              </w:rPr>
              <w:t>eslenme alışkanlıklarının ailelere göre farklılık göstermesi</w:t>
            </w:r>
          </w:p>
          <w:p w:rsidR="00BD6EE0" w:rsidRPr="00D41148" w:rsidRDefault="00BD6EE0" w:rsidP="00F72F46">
            <w:pPr>
              <w:jc w:val="both"/>
              <w:rPr>
                <w:szCs w:val="24"/>
              </w:rPr>
            </w:pPr>
            <w:r w:rsidRPr="00FB2DF3">
              <w:rPr>
                <w:szCs w:val="24"/>
              </w:rPr>
              <w:t>* Yaşam standartları</w:t>
            </w:r>
            <w:r>
              <w:rPr>
                <w:szCs w:val="24"/>
              </w:rPr>
              <w:t xml:space="preserve"> velilere göre farklılık göstermesi.</w:t>
            </w:r>
          </w:p>
        </w:tc>
      </w:tr>
      <w:tr w:rsidR="00BD6EE0" w:rsidRPr="00D41148" w:rsidTr="00247090">
        <w:tc>
          <w:tcPr>
            <w:tcW w:w="1559" w:type="dxa"/>
            <w:shd w:val="clear" w:color="auto" w:fill="D6E3BC" w:themeFill="accent3" w:themeFillTint="66"/>
          </w:tcPr>
          <w:p w:rsidR="00BD6EE0" w:rsidRPr="00D41148" w:rsidRDefault="00BD6EE0" w:rsidP="00F72F46">
            <w:pPr>
              <w:jc w:val="both"/>
              <w:rPr>
                <w:szCs w:val="24"/>
              </w:rPr>
            </w:pPr>
            <w:r>
              <w:rPr>
                <w:szCs w:val="24"/>
              </w:rPr>
              <w:t>Teknolojik</w:t>
            </w:r>
          </w:p>
        </w:tc>
        <w:tc>
          <w:tcPr>
            <w:tcW w:w="8080" w:type="dxa"/>
            <w:shd w:val="clear" w:color="auto" w:fill="FBD4B4" w:themeFill="accent6" w:themeFillTint="66"/>
          </w:tcPr>
          <w:p w:rsidR="00BD6EE0" w:rsidRPr="008512FD" w:rsidRDefault="00BD6EE0" w:rsidP="00F72F46">
            <w:pPr>
              <w:jc w:val="both"/>
              <w:rPr>
                <w:szCs w:val="24"/>
              </w:rPr>
            </w:pPr>
            <w:r w:rsidRPr="008512FD">
              <w:rPr>
                <w:szCs w:val="24"/>
              </w:rPr>
              <w:t>*Veli ve çalışanların t</w:t>
            </w:r>
            <w:r>
              <w:rPr>
                <w:szCs w:val="24"/>
              </w:rPr>
              <w:t>eknoloji kullanım kapasitelerin yetersiz olması</w:t>
            </w:r>
          </w:p>
          <w:p w:rsidR="00BD6EE0" w:rsidRPr="008512FD" w:rsidRDefault="00BD6EE0" w:rsidP="00F72F46">
            <w:pPr>
              <w:jc w:val="both"/>
              <w:rPr>
                <w:szCs w:val="24"/>
              </w:rPr>
            </w:pPr>
            <w:r>
              <w:rPr>
                <w:szCs w:val="24"/>
              </w:rPr>
              <w:t xml:space="preserve">*Okulun </w:t>
            </w:r>
            <w:r w:rsidRPr="008512FD">
              <w:rPr>
                <w:szCs w:val="24"/>
              </w:rPr>
              <w:t>sah</w:t>
            </w:r>
            <w:r>
              <w:rPr>
                <w:szCs w:val="24"/>
              </w:rPr>
              <w:t>ip olmadığı teknolojik araçların ihtiyacı karşılayamaması</w:t>
            </w:r>
          </w:p>
          <w:p w:rsidR="00BD6EE0" w:rsidRPr="008512FD" w:rsidRDefault="00BD6EE0" w:rsidP="00F72F46">
            <w:pPr>
              <w:jc w:val="both"/>
              <w:rPr>
                <w:szCs w:val="24"/>
              </w:rPr>
            </w:pPr>
            <w:r w:rsidRPr="008512FD">
              <w:rPr>
                <w:szCs w:val="24"/>
              </w:rPr>
              <w:t>*T</w:t>
            </w:r>
            <w:r>
              <w:rPr>
                <w:szCs w:val="24"/>
              </w:rPr>
              <w:t>eknoloji alanındaki gelişmelerin yeteri kadar takip edilememesi</w:t>
            </w:r>
          </w:p>
          <w:p w:rsidR="00BD6EE0" w:rsidRPr="00D41148" w:rsidRDefault="00BD6EE0" w:rsidP="00F72F46">
            <w:pPr>
              <w:jc w:val="both"/>
              <w:rPr>
                <w:szCs w:val="24"/>
              </w:rPr>
            </w:pPr>
            <w:r w:rsidRPr="008512FD">
              <w:rPr>
                <w:szCs w:val="24"/>
              </w:rPr>
              <w:t>*Te</w:t>
            </w:r>
            <w:r>
              <w:rPr>
                <w:szCs w:val="24"/>
              </w:rPr>
              <w:t>knolojinin eğitim de kullanılması sırasında yaşanan sıkıntıların olması</w:t>
            </w:r>
          </w:p>
        </w:tc>
      </w:tr>
      <w:tr w:rsidR="00BD6EE0" w:rsidRPr="00D41148" w:rsidTr="00247090">
        <w:tc>
          <w:tcPr>
            <w:tcW w:w="1559" w:type="dxa"/>
            <w:shd w:val="clear" w:color="auto" w:fill="D6E3BC" w:themeFill="accent3" w:themeFillTint="66"/>
          </w:tcPr>
          <w:p w:rsidR="00BD6EE0" w:rsidRPr="00D41148" w:rsidRDefault="00BD6EE0" w:rsidP="00F72F46">
            <w:pPr>
              <w:jc w:val="both"/>
              <w:rPr>
                <w:szCs w:val="24"/>
              </w:rPr>
            </w:pPr>
            <w:r>
              <w:rPr>
                <w:szCs w:val="24"/>
              </w:rPr>
              <w:t>Mevzuat-Yasal</w:t>
            </w:r>
          </w:p>
        </w:tc>
        <w:tc>
          <w:tcPr>
            <w:tcW w:w="8080" w:type="dxa"/>
            <w:shd w:val="clear" w:color="auto" w:fill="FBD4B4" w:themeFill="accent6" w:themeFillTint="66"/>
          </w:tcPr>
          <w:p w:rsidR="00BD6EE0" w:rsidRPr="00384688" w:rsidRDefault="00BD6EE0" w:rsidP="00F72F46">
            <w:pPr>
              <w:jc w:val="both"/>
              <w:rPr>
                <w:szCs w:val="24"/>
              </w:rPr>
            </w:pPr>
            <w:r w:rsidRPr="00384688">
              <w:rPr>
                <w:szCs w:val="24"/>
              </w:rPr>
              <w:t>* Personel</w:t>
            </w:r>
            <w:r>
              <w:rPr>
                <w:szCs w:val="24"/>
              </w:rPr>
              <w:t>in yasal hak ve sorumluluklarını yeteri kadar takip etmemesi</w:t>
            </w:r>
          </w:p>
          <w:p w:rsidR="00BD6EE0" w:rsidRDefault="00BD6EE0" w:rsidP="00F72F46">
            <w:pPr>
              <w:jc w:val="both"/>
              <w:rPr>
                <w:szCs w:val="24"/>
              </w:rPr>
            </w:pPr>
            <w:r w:rsidRPr="00384688">
              <w:rPr>
                <w:szCs w:val="24"/>
              </w:rPr>
              <w:t>* Oluşturulması gereken kurul ve komisyonlar</w:t>
            </w:r>
            <w:r>
              <w:rPr>
                <w:szCs w:val="24"/>
              </w:rPr>
              <w:t>ında değişkenlerin sık yaşanması.</w:t>
            </w:r>
          </w:p>
          <w:p w:rsidR="00BD6EE0" w:rsidRPr="00D41148" w:rsidRDefault="00BD6EE0" w:rsidP="00F72F46">
            <w:pPr>
              <w:jc w:val="both"/>
              <w:rPr>
                <w:szCs w:val="24"/>
              </w:rPr>
            </w:pPr>
            <w:r>
              <w:rPr>
                <w:szCs w:val="24"/>
              </w:rPr>
              <w:t>*Yasal çerçevede yürütülen iş ve işlemde bürokrasinin çok olması</w:t>
            </w:r>
          </w:p>
        </w:tc>
      </w:tr>
      <w:tr w:rsidR="00BD6EE0" w:rsidRPr="00D41148" w:rsidTr="00247090">
        <w:trPr>
          <w:trHeight w:val="683"/>
        </w:trPr>
        <w:tc>
          <w:tcPr>
            <w:tcW w:w="1559" w:type="dxa"/>
            <w:shd w:val="clear" w:color="auto" w:fill="D6E3BC" w:themeFill="accent3" w:themeFillTint="66"/>
          </w:tcPr>
          <w:p w:rsidR="00BD6EE0" w:rsidRPr="00D41148" w:rsidRDefault="00BD6EE0" w:rsidP="00F72F46">
            <w:pPr>
              <w:jc w:val="both"/>
              <w:rPr>
                <w:szCs w:val="24"/>
              </w:rPr>
            </w:pPr>
            <w:r>
              <w:rPr>
                <w:szCs w:val="24"/>
              </w:rPr>
              <w:t>Ekolojik</w:t>
            </w:r>
          </w:p>
        </w:tc>
        <w:tc>
          <w:tcPr>
            <w:tcW w:w="8080" w:type="dxa"/>
            <w:shd w:val="clear" w:color="auto" w:fill="FBD4B4" w:themeFill="accent6" w:themeFillTint="66"/>
          </w:tcPr>
          <w:p w:rsidR="00BD6EE0" w:rsidRPr="007279F5" w:rsidRDefault="00BD6EE0" w:rsidP="00F72F46">
            <w:pPr>
              <w:jc w:val="both"/>
              <w:rPr>
                <w:szCs w:val="24"/>
              </w:rPr>
            </w:pPr>
            <w:r w:rsidRPr="007279F5">
              <w:rPr>
                <w:szCs w:val="24"/>
              </w:rPr>
              <w:t>*Doğal kaynakların kor</w:t>
            </w:r>
            <w:r>
              <w:rPr>
                <w:szCs w:val="24"/>
              </w:rPr>
              <w:t>unması için yapılan çalışmalarda bürokrasi engelleri olması</w:t>
            </w:r>
          </w:p>
          <w:p w:rsidR="00BD6EE0" w:rsidRPr="007279F5" w:rsidRDefault="00BD6EE0" w:rsidP="00F72F46">
            <w:pPr>
              <w:jc w:val="both"/>
              <w:rPr>
                <w:szCs w:val="24"/>
              </w:rPr>
            </w:pPr>
            <w:r>
              <w:rPr>
                <w:szCs w:val="24"/>
              </w:rPr>
              <w:t>*Okul bahçemizin bitki yetiştirmeye uygun olmaması</w:t>
            </w:r>
          </w:p>
          <w:p w:rsidR="00BD6EE0" w:rsidRPr="00D41148" w:rsidRDefault="00BD6EE0" w:rsidP="00F72F46">
            <w:pPr>
              <w:jc w:val="both"/>
              <w:rPr>
                <w:szCs w:val="24"/>
              </w:rPr>
            </w:pPr>
          </w:p>
          <w:p w:rsidR="00BD6EE0" w:rsidRPr="00D41148" w:rsidRDefault="00BD6EE0" w:rsidP="00F72F46">
            <w:pPr>
              <w:jc w:val="both"/>
              <w:rPr>
                <w:szCs w:val="24"/>
              </w:rPr>
            </w:pPr>
          </w:p>
        </w:tc>
      </w:tr>
    </w:tbl>
    <w:p w:rsidR="00247090" w:rsidRDefault="00247090">
      <w:pPr>
        <w:rPr>
          <w:b/>
          <w:bCs/>
          <w:sz w:val="36"/>
          <w:szCs w:val="36"/>
        </w:rPr>
      </w:pPr>
      <w:bookmarkStart w:id="31" w:name="_Toc416085141"/>
      <w:bookmarkStart w:id="32" w:name="_Toc529519454"/>
      <w:bookmarkStart w:id="33" w:name="_Toc1659370"/>
      <w:r>
        <w:br w:type="page"/>
      </w:r>
    </w:p>
    <w:p w:rsidR="00D52946" w:rsidRPr="00A47F2F" w:rsidRDefault="00D52946" w:rsidP="00A90BE7">
      <w:pPr>
        <w:pStyle w:val="Balk3"/>
        <w:numPr>
          <w:ilvl w:val="1"/>
          <w:numId w:val="14"/>
        </w:numPr>
        <w:ind w:left="1701" w:hanging="850"/>
        <w:jc w:val="left"/>
      </w:pPr>
      <w:bookmarkStart w:id="34" w:name="_Toc172792149"/>
      <w:r w:rsidRPr="00A47F2F">
        <w:t>Gelişim ve Sorun Alanları</w:t>
      </w:r>
      <w:bookmarkEnd w:id="31"/>
      <w:bookmarkEnd w:id="32"/>
      <w:bookmarkEnd w:id="33"/>
      <w:bookmarkEnd w:id="34"/>
    </w:p>
    <w:p w:rsidR="00D52946" w:rsidRDefault="00D52946" w:rsidP="00D52946">
      <w:pPr>
        <w:ind w:firstLine="708"/>
        <w:jc w:val="both"/>
        <w:rPr>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2"/>
        <w:gridCol w:w="3085"/>
        <w:gridCol w:w="2959"/>
      </w:tblGrid>
      <w:tr w:rsidR="00D52946" w:rsidRPr="00D41148" w:rsidTr="00247090">
        <w:tc>
          <w:tcPr>
            <w:tcW w:w="3312" w:type="dxa"/>
            <w:shd w:val="clear" w:color="auto" w:fill="auto"/>
          </w:tcPr>
          <w:p w:rsidR="00D52946" w:rsidRPr="000140D3" w:rsidRDefault="00D52946" w:rsidP="00645FC4">
            <w:pPr>
              <w:spacing w:line="360" w:lineRule="auto"/>
              <w:jc w:val="both"/>
              <w:rPr>
                <w:b/>
                <w:sz w:val="32"/>
                <w:szCs w:val="24"/>
              </w:rPr>
            </w:pPr>
            <w:r w:rsidRPr="000140D3">
              <w:rPr>
                <w:b/>
                <w:sz w:val="32"/>
                <w:szCs w:val="24"/>
              </w:rPr>
              <w:t>Eğitime Erişim</w:t>
            </w:r>
          </w:p>
        </w:tc>
        <w:tc>
          <w:tcPr>
            <w:tcW w:w="3085" w:type="dxa"/>
            <w:shd w:val="clear" w:color="auto" w:fill="auto"/>
          </w:tcPr>
          <w:p w:rsidR="00D52946" w:rsidRPr="000140D3" w:rsidRDefault="00D52946" w:rsidP="00645FC4">
            <w:pPr>
              <w:spacing w:line="360" w:lineRule="auto"/>
              <w:jc w:val="both"/>
              <w:rPr>
                <w:b/>
                <w:sz w:val="32"/>
                <w:szCs w:val="24"/>
              </w:rPr>
            </w:pPr>
            <w:r w:rsidRPr="000140D3">
              <w:rPr>
                <w:b/>
                <w:sz w:val="32"/>
                <w:szCs w:val="24"/>
              </w:rPr>
              <w:t>Eğitimde Kalite</w:t>
            </w:r>
          </w:p>
        </w:tc>
        <w:tc>
          <w:tcPr>
            <w:tcW w:w="2959" w:type="dxa"/>
            <w:shd w:val="clear" w:color="auto" w:fill="auto"/>
          </w:tcPr>
          <w:p w:rsidR="00D52946" w:rsidRPr="000140D3" w:rsidRDefault="00D52946" w:rsidP="00645FC4">
            <w:pPr>
              <w:spacing w:line="360" w:lineRule="auto"/>
              <w:jc w:val="both"/>
              <w:rPr>
                <w:b/>
                <w:sz w:val="32"/>
                <w:szCs w:val="24"/>
              </w:rPr>
            </w:pPr>
            <w:r w:rsidRPr="000140D3">
              <w:rPr>
                <w:b/>
                <w:sz w:val="32"/>
                <w:szCs w:val="24"/>
              </w:rPr>
              <w:t>Kurumsal Kapasite</w:t>
            </w:r>
          </w:p>
        </w:tc>
      </w:tr>
      <w:tr w:rsidR="00D52946" w:rsidRPr="00D41148" w:rsidTr="00247090">
        <w:tc>
          <w:tcPr>
            <w:tcW w:w="3312" w:type="dxa"/>
            <w:shd w:val="clear" w:color="auto" w:fill="auto"/>
          </w:tcPr>
          <w:p w:rsidR="00D52946" w:rsidRPr="00D52946" w:rsidRDefault="00D52946" w:rsidP="00645FC4">
            <w:pPr>
              <w:spacing w:line="360" w:lineRule="auto"/>
              <w:jc w:val="both"/>
              <w:rPr>
                <w:sz w:val="24"/>
                <w:szCs w:val="24"/>
              </w:rPr>
            </w:pPr>
            <w:r w:rsidRPr="00D52946">
              <w:rPr>
                <w:sz w:val="24"/>
                <w:szCs w:val="24"/>
              </w:rPr>
              <w:t>Okullaşma Oranı</w:t>
            </w:r>
          </w:p>
        </w:tc>
        <w:tc>
          <w:tcPr>
            <w:tcW w:w="3085" w:type="dxa"/>
            <w:shd w:val="clear" w:color="auto" w:fill="auto"/>
          </w:tcPr>
          <w:p w:rsidR="00D52946" w:rsidRPr="00D52946" w:rsidRDefault="00D52946" w:rsidP="00645FC4">
            <w:pPr>
              <w:spacing w:line="360" w:lineRule="auto"/>
              <w:jc w:val="both"/>
              <w:rPr>
                <w:sz w:val="24"/>
                <w:szCs w:val="24"/>
              </w:rPr>
            </w:pPr>
            <w:r w:rsidRPr="00D52946">
              <w:rPr>
                <w:sz w:val="24"/>
                <w:szCs w:val="24"/>
              </w:rPr>
              <w:t>Yenilikçi yaklaşımlar</w:t>
            </w:r>
          </w:p>
        </w:tc>
        <w:tc>
          <w:tcPr>
            <w:tcW w:w="2959" w:type="dxa"/>
            <w:shd w:val="clear" w:color="auto" w:fill="auto"/>
          </w:tcPr>
          <w:p w:rsidR="00D52946" w:rsidRPr="00D52946" w:rsidRDefault="00D52946" w:rsidP="00645FC4">
            <w:pPr>
              <w:spacing w:line="360" w:lineRule="auto"/>
              <w:jc w:val="both"/>
              <w:rPr>
                <w:sz w:val="24"/>
                <w:szCs w:val="24"/>
              </w:rPr>
            </w:pPr>
            <w:r w:rsidRPr="00D52946">
              <w:rPr>
                <w:sz w:val="24"/>
                <w:szCs w:val="24"/>
              </w:rPr>
              <w:t>Kurumsal İletişim</w:t>
            </w:r>
          </w:p>
        </w:tc>
      </w:tr>
      <w:tr w:rsidR="00D52946" w:rsidRPr="00D41148" w:rsidTr="00247090">
        <w:tc>
          <w:tcPr>
            <w:tcW w:w="3312" w:type="dxa"/>
            <w:shd w:val="clear" w:color="auto" w:fill="auto"/>
          </w:tcPr>
          <w:p w:rsidR="00D52946" w:rsidRPr="00D52946" w:rsidRDefault="00D52946" w:rsidP="00645FC4">
            <w:pPr>
              <w:spacing w:line="360" w:lineRule="auto"/>
              <w:jc w:val="both"/>
              <w:rPr>
                <w:sz w:val="24"/>
                <w:szCs w:val="24"/>
              </w:rPr>
            </w:pPr>
            <w:r w:rsidRPr="00D52946">
              <w:rPr>
                <w:sz w:val="24"/>
                <w:szCs w:val="24"/>
              </w:rPr>
              <w:t>Okula Devam/ Devamsızlık</w:t>
            </w:r>
          </w:p>
        </w:tc>
        <w:tc>
          <w:tcPr>
            <w:tcW w:w="3085" w:type="dxa"/>
            <w:shd w:val="clear" w:color="auto" w:fill="auto"/>
          </w:tcPr>
          <w:p w:rsidR="00D52946" w:rsidRPr="00D52946" w:rsidRDefault="00D52946" w:rsidP="00645FC4">
            <w:pPr>
              <w:spacing w:line="360" w:lineRule="auto"/>
              <w:rPr>
                <w:sz w:val="24"/>
                <w:szCs w:val="24"/>
              </w:rPr>
            </w:pPr>
            <w:r w:rsidRPr="00D52946">
              <w:rPr>
                <w:sz w:val="24"/>
                <w:szCs w:val="24"/>
              </w:rPr>
              <w:t>Sosyal, Kültürel ve Fiziksel Gelişim</w:t>
            </w:r>
          </w:p>
        </w:tc>
        <w:tc>
          <w:tcPr>
            <w:tcW w:w="2959" w:type="dxa"/>
            <w:shd w:val="clear" w:color="auto" w:fill="auto"/>
          </w:tcPr>
          <w:p w:rsidR="00D52946" w:rsidRPr="00D52946" w:rsidRDefault="00D52946" w:rsidP="00645FC4">
            <w:pPr>
              <w:spacing w:line="360" w:lineRule="auto"/>
              <w:jc w:val="both"/>
              <w:rPr>
                <w:sz w:val="24"/>
                <w:szCs w:val="24"/>
              </w:rPr>
            </w:pPr>
            <w:r w:rsidRPr="00D52946">
              <w:rPr>
                <w:sz w:val="24"/>
                <w:szCs w:val="24"/>
              </w:rPr>
              <w:t>Kurumsal Yönetim</w:t>
            </w:r>
          </w:p>
        </w:tc>
      </w:tr>
      <w:tr w:rsidR="00D52946" w:rsidRPr="00D41148" w:rsidTr="00247090">
        <w:tc>
          <w:tcPr>
            <w:tcW w:w="3312" w:type="dxa"/>
            <w:shd w:val="clear" w:color="auto" w:fill="auto"/>
          </w:tcPr>
          <w:p w:rsidR="00D52946" w:rsidRPr="00D52946" w:rsidRDefault="00D52946" w:rsidP="00645FC4">
            <w:pPr>
              <w:spacing w:line="360" w:lineRule="auto"/>
              <w:jc w:val="both"/>
              <w:rPr>
                <w:sz w:val="24"/>
                <w:szCs w:val="24"/>
              </w:rPr>
            </w:pPr>
            <w:r w:rsidRPr="00D52946">
              <w:rPr>
                <w:sz w:val="24"/>
                <w:szCs w:val="24"/>
              </w:rPr>
              <w:t>Okula Uyum, Oryantasyon</w:t>
            </w:r>
          </w:p>
        </w:tc>
        <w:tc>
          <w:tcPr>
            <w:tcW w:w="3085" w:type="dxa"/>
            <w:shd w:val="clear" w:color="auto" w:fill="auto"/>
          </w:tcPr>
          <w:p w:rsidR="00D52946" w:rsidRPr="00D52946" w:rsidRDefault="00D52946" w:rsidP="00645FC4">
            <w:pPr>
              <w:spacing w:line="360" w:lineRule="auto"/>
              <w:rPr>
                <w:sz w:val="24"/>
                <w:szCs w:val="24"/>
              </w:rPr>
            </w:pPr>
            <w:r w:rsidRPr="00D52946">
              <w:rPr>
                <w:sz w:val="24"/>
                <w:szCs w:val="24"/>
              </w:rPr>
              <w:t>Tasarım ve beceri merkezi ve materyalleri</w:t>
            </w:r>
          </w:p>
        </w:tc>
        <w:tc>
          <w:tcPr>
            <w:tcW w:w="2959" w:type="dxa"/>
            <w:shd w:val="clear" w:color="auto" w:fill="auto"/>
          </w:tcPr>
          <w:p w:rsidR="00D52946" w:rsidRPr="00D52946" w:rsidRDefault="00D52946" w:rsidP="00645FC4">
            <w:pPr>
              <w:spacing w:line="360" w:lineRule="auto"/>
              <w:jc w:val="both"/>
              <w:rPr>
                <w:sz w:val="24"/>
                <w:szCs w:val="24"/>
              </w:rPr>
            </w:pPr>
            <w:r w:rsidRPr="00D52946">
              <w:rPr>
                <w:sz w:val="24"/>
                <w:szCs w:val="24"/>
              </w:rPr>
              <w:t>Bina ve Yerleşke</w:t>
            </w:r>
          </w:p>
        </w:tc>
      </w:tr>
      <w:tr w:rsidR="00D52946" w:rsidRPr="00D41148" w:rsidTr="00247090">
        <w:tc>
          <w:tcPr>
            <w:tcW w:w="3312" w:type="dxa"/>
            <w:shd w:val="clear" w:color="auto" w:fill="auto"/>
          </w:tcPr>
          <w:p w:rsidR="00D52946" w:rsidRPr="00D52946" w:rsidRDefault="00D52946" w:rsidP="00645FC4">
            <w:pPr>
              <w:spacing w:line="360" w:lineRule="auto"/>
              <w:jc w:val="both"/>
              <w:rPr>
                <w:sz w:val="24"/>
                <w:szCs w:val="24"/>
              </w:rPr>
            </w:pPr>
            <w:r w:rsidRPr="00D52946">
              <w:rPr>
                <w:sz w:val="24"/>
                <w:szCs w:val="24"/>
              </w:rPr>
              <w:t>Özel Eğitime İhtiyaç Duyan Bireyler</w:t>
            </w:r>
          </w:p>
        </w:tc>
        <w:tc>
          <w:tcPr>
            <w:tcW w:w="3085" w:type="dxa"/>
            <w:shd w:val="clear" w:color="auto" w:fill="auto"/>
          </w:tcPr>
          <w:p w:rsidR="00D52946" w:rsidRPr="00D52946" w:rsidRDefault="00D52946" w:rsidP="00645FC4">
            <w:pPr>
              <w:spacing w:line="360" w:lineRule="auto"/>
              <w:rPr>
                <w:sz w:val="24"/>
                <w:szCs w:val="24"/>
              </w:rPr>
            </w:pPr>
            <w:r w:rsidRPr="00D52946">
              <w:rPr>
                <w:sz w:val="24"/>
                <w:szCs w:val="24"/>
              </w:rPr>
              <w:t>Öğretim Yöntemleri</w:t>
            </w:r>
          </w:p>
        </w:tc>
        <w:tc>
          <w:tcPr>
            <w:tcW w:w="2959" w:type="dxa"/>
            <w:shd w:val="clear" w:color="auto" w:fill="auto"/>
          </w:tcPr>
          <w:p w:rsidR="00D52946" w:rsidRPr="00D52946" w:rsidRDefault="00D52946" w:rsidP="00645FC4">
            <w:pPr>
              <w:spacing w:line="360" w:lineRule="auto"/>
              <w:jc w:val="both"/>
              <w:rPr>
                <w:sz w:val="24"/>
                <w:szCs w:val="24"/>
              </w:rPr>
            </w:pPr>
            <w:r w:rsidRPr="00D52946">
              <w:rPr>
                <w:sz w:val="24"/>
                <w:szCs w:val="24"/>
              </w:rPr>
              <w:t>Donanım</w:t>
            </w:r>
          </w:p>
        </w:tc>
      </w:tr>
      <w:tr w:rsidR="00D52946" w:rsidRPr="00D41148" w:rsidTr="00247090">
        <w:tc>
          <w:tcPr>
            <w:tcW w:w="3312" w:type="dxa"/>
            <w:shd w:val="clear" w:color="auto" w:fill="auto"/>
          </w:tcPr>
          <w:p w:rsidR="00D52946" w:rsidRPr="00D52946" w:rsidRDefault="00D52946" w:rsidP="00645FC4">
            <w:pPr>
              <w:spacing w:line="360" w:lineRule="auto"/>
              <w:jc w:val="both"/>
              <w:rPr>
                <w:sz w:val="24"/>
                <w:szCs w:val="24"/>
              </w:rPr>
            </w:pPr>
            <w:r w:rsidRPr="00D52946">
              <w:rPr>
                <w:sz w:val="24"/>
                <w:szCs w:val="24"/>
              </w:rPr>
              <w:t>Yabancı Öğrenciler</w:t>
            </w:r>
          </w:p>
        </w:tc>
        <w:tc>
          <w:tcPr>
            <w:tcW w:w="3085" w:type="dxa"/>
            <w:shd w:val="clear" w:color="auto" w:fill="auto"/>
          </w:tcPr>
          <w:p w:rsidR="00D52946" w:rsidRPr="00D52946" w:rsidRDefault="00D52946" w:rsidP="00645FC4">
            <w:pPr>
              <w:spacing w:line="360" w:lineRule="auto"/>
              <w:rPr>
                <w:sz w:val="24"/>
                <w:szCs w:val="24"/>
              </w:rPr>
            </w:pPr>
            <w:r w:rsidRPr="00D52946">
              <w:rPr>
                <w:sz w:val="24"/>
                <w:szCs w:val="24"/>
              </w:rPr>
              <w:t>Ders araç gereçleri</w:t>
            </w:r>
          </w:p>
        </w:tc>
        <w:tc>
          <w:tcPr>
            <w:tcW w:w="2959" w:type="dxa"/>
            <w:shd w:val="clear" w:color="auto" w:fill="auto"/>
          </w:tcPr>
          <w:p w:rsidR="00D52946" w:rsidRPr="00D52946" w:rsidRDefault="00D52946" w:rsidP="00645FC4">
            <w:pPr>
              <w:spacing w:line="360" w:lineRule="auto"/>
              <w:jc w:val="both"/>
              <w:rPr>
                <w:sz w:val="24"/>
                <w:szCs w:val="24"/>
              </w:rPr>
            </w:pPr>
            <w:r w:rsidRPr="00D52946">
              <w:rPr>
                <w:sz w:val="24"/>
                <w:szCs w:val="24"/>
              </w:rPr>
              <w:t>Temizlik, Hijyen</w:t>
            </w:r>
          </w:p>
        </w:tc>
      </w:tr>
      <w:tr w:rsidR="00D52946" w:rsidRPr="00D41148" w:rsidTr="00247090">
        <w:tc>
          <w:tcPr>
            <w:tcW w:w="3312" w:type="dxa"/>
            <w:shd w:val="clear" w:color="auto" w:fill="auto"/>
          </w:tcPr>
          <w:p w:rsidR="00D52946" w:rsidRPr="00D52946" w:rsidRDefault="00D52946" w:rsidP="00645FC4">
            <w:pPr>
              <w:spacing w:line="360" w:lineRule="auto"/>
              <w:jc w:val="both"/>
              <w:rPr>
                <w:sz w:val="24"/>
                <w:szCs w:val="24"/>
              </w:rPr>
            </w:pPr>
            <w:r w:rsidRPr="00D52946">
              <w:rPr>
                <w:sz w:val="24"/>
                <w:szCs w:val="24"/>
              </w:rPr>
              <w:t>Hayat boyu Öğrenme</w:t>
            </w:r>
          </w:p>
        </w:tc>
        <w:tc>
          <w:tcPr>
            <w:tcW w:w="3085" w:type="dxa"/>
            <w:shd w:val="clear" w:color="auto" w:fill="auto"/>
          </w:tcPr>
          <w:p w:rsidR="00D52946" w:rsidRPr="00D52946" w:rsidRDefault="00D52946" w:rsidP="00645FC4">
            <w:pPr>
              <w:spacing w:line="360" w:lineRule="auto"/>
              <w:jc w:val="both"/>
              <w:rPr>
                <w:sz w:val="24"/>
                <w:szCs w:val="24"/>
              </w:rPr>
            </w:pPr>
          </w:p>
        </w:tc>
        <w:tc>
          <w:tcPr>
            <w:tcW w:w="2959" w:type="dxa"/>
            <w:shd w:val="clear" w:color="auto" w:fill="auto"/>
          </w:tcPr>
          <w:p w:rsidR="00D52946" w:rsidRPr="00D52946" w:rsidRDefault="00D52946" w:rsidP="00645FC4">
            <w:pPr>
              <w:spacing w:line="360" w:lineRule="auto"/>
              <w:rPr>
                <w:sz w:val="24"/>
                <w:szCs w:val="24"/>
              </w:rPr>
            </w:pPr>
            <w:r w:rsidRPr="00D52946">
              <w:rPr>
                <w:sz w:val="24"/>
                <w:szCs w:val="24"/>
              </w:rPr>
              <w:t>İş Güvenliği, Okul Güvenliği</w:t>
            </w:r>
          </w:p>
        </w:tc>
      </w:tr>
      <w:tr w:rsidR="00D52946" w:rsidRPr="00D41148" w:rsidTr="00247090">
        <w:tc>
          <w:tcPr>
            <w:tcW w:w="3312" w:type="dxa"/>
            <w:shd w:val="clear" w:color="auto" w:fill="auto"/>
          </w:tcPr>
          <w:p w:rsidR="00D52946" w:rsidRPr="00D52946" w:rsidRDefault="00D52946" w:rsidP="00645FC4">
            <w:pPr>
              <w:spacing w:line="360" w:lineRule="auto"/>
              <w:jc w:val="both"/>
              <w:rPr>
                <w:sz w:val="24"/>
                <w:szCs w:val="24"/>
              </w:rPr>
            </w:pPr>
          </w:p>
        </w:tc>
        <w:tc>
          <w:tcPr>
            <w:tcW w:w="3085" w:type="dxa"/>
            <w:shd w:val="clear" w:color="auto" w:fill="auto"/>
          </w:tcPr>
          <w:p w:rsidR="00D52946" w:rsidRPr="00D52946" w:rsidRDefault="00D52946" w:rsidP="00645FC4">
            <w:pPr>
              <w:spacing w:line="360" w:lineRule="auto"/>
              <w:jc w:val="both"/>
              <w:rPr>
                <w:sz w:val="24"/>
                <w:szCs w:val="24"/>
              </w:rPr>
            </w:pPr>
          </w:p>
        </w:tc>
        <w:tc>
          <w:tcPr>
            <w:tcW w:w="2959" w:type="dxa"/>
            <w:shd w:val="clear" w:color="auto" w:fill="auto"/>
          </w:tcPr>
          <w:p w:rsidR="00D52946" w:rsidRPr="00D52946" w:rsidRDefault="00D52946" w:rsidP="00645FC4">
            <w:pPr>
              <w:spacing w:line="360" w:lineRule="auto"/>
              <w:jc w:val="both"/>
              <w:rPr>
                <w:sz w:val="24"/>
                <w:szCs w:val="24"/>
              </w:rPr>
            </w:pPr>
            <w:r w:rsidRPr="00D52946">
              <w:rPr>
                <w:sz w:val="24"/>
                <w:szCs w:val="24"/>
              </w:rPr>
              <w:t>Taşıma ve servis</w:t>
            </w:r>
          </w:p>
        </w:tc>
      </w:tr>
    </w:tbl>
    <w:p w:rsidR="00D52946" w:rsidRDefault="00D52946" w:rsidP="00645FC4">
      <w:pPr>
        <w:spacing w:line="360" w:lineRule="auto"/>
        <w:jc w:val="both"/>
        <w:rPr>
          <w:szCs w:val="24"/>
        </w:rPr>
      </w:pPr>
    </w:p>
    <w:tbl>
      <w:tblPr>
        <w:tblW w:w="944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875"/>
      </w:tblGrid>
      <w:tr w:rsidR="00D52946" w:rsidRPr="00A47F2F" w:rsidTr="00645FC4">
        <w:trPr>
          <w:trHeight w:val="205"/>
        </w:trPr>
        <w:tc>
          <w:tcPr>
            <w:tcW w:w="9442" w:type="dxa"/>
            <w:gridSpan w:val="2"/>
            <w:vAlign w:val="center"/>
            <w:hideMark/>
          </w:tcPr>
          <w:p w:rsidR="00D52946" w:rsidRPr="00A47F2F" w:rsidRDefault="00D52946" w:rsidP="00645FC4">
            <w:pPr>
              <w:spacing w:line="360" w:lineRule="auto"/>
              <w:rPr>
                <w:b/>
                <w:bCs/>
                <w:color w:val="000000"/>
                <w:szCs w:val="24"/>
              </w:rPr>
            </w:pPr>
            <w:bookmarkStart w:id="35" w:name="_Toc416084890"/>
            <w:bookmarkEnd w:id="35"/>
            <w:r w:rsidRPr="00A47F2F">
              <w:rPr>
                <w:b/>
                <w:bCs/>
                <w:color w:val="000000"/>
                <w:szCs w:val="24"/>
              </w:rPr>
              <w:t>1.TEMA: EĞİTİM VE ÖĞRETİM</w:t>
            </w:r>
            <w:r>
              <w:rPr>
                <w:b/>
                <w:bCs/>
                <w:color w:val="000000"/>
                <w:szCs w:val="24"/>
              </w:rPr>
              <w:t>E ERİŞİM</w:t>
            </w:r>
          </w:p>
        </w:tc>
      </w:tr>
      <w:tr w:rsidR="00D52946" w:rsidRPr="00A47F2F" w:rsidTr="00645FC4">
        <w:trPr>
          <w:trHeight w:val="225"/>
        </w:trPr>
        <w:tc>
          <w:tcPr>
            <w:tcW w:w="567" w:type="dxa"/>
            <w:vAlign w:val="center"/>
            <w:hideMark/>
          </w:tcPr>
          <w:p w:rsidR="00D52946" w:rsidRPr="00A47F2F" w:rsidRDefault="00D52946" w:rsidP="00645FC4">
            <w:pPr>
              <w:spacing w:line="360" w:lineRule="auto"/>
              <w:jc w:val="center"/>
              <w:rPr>
                <w:b/>
                <w:bCs/>
                <w:color w:val="000000"/>
                <w:szCs w:val="24"/>
              </w:rPr>
            </w:pPr>
            <w:r w:rsidRPr="00A47F2F">
              <w:rPr>
                <w:b/>
                <w:bCs/>
                <w:color w:val="000000"/>
                <w:szCs w:val="24"/>
              </w:rPr>
              <w:t>1</w:t>
            </w:r>
          </w:p>
        </w:tc>
        <w:tc>
          <w:tcPr>
            <w:tcW w:w="8875" w:type="dxa"/>
            <w:vAlign w:val="center"/>
            <w:hideMark/>
          </w:tcPr>
          <w:p w:rsidR="00D52946" w:rsidRPr="00A47F2F" w:rsidRDefault="00D52946" w:rsidP="00645FC4">
            <w:pPr>
              <w:spacing w:line="360" w:lineRule="auto"/>
              <w:rPr>
                <w:color w:val="000000"/>
                <w:szCs w:val="24"/>
              </w:rPr>
            </w:pPr>
            <w:r w:rsidRPr="00FA519B">
              <w:rPr>
                <w:color w:val="000000"/>
                <w:szCs w:val="24"/>
              </w:rPr>
              <w:t>Okulumuzu kayıt bölgesinde en iyi şekilde tanıtarak öğrenci sayımızı artırmak. Küçük yaş grubu öğrenci sayılarında yaygınlaşmayı sağlamak</w:t>
            </w:r>
          </w:p>
        </w:tc>
      </w:tr>
    </w:tbl>
    <w:p w:rsidR="00D52946" w:rsidRPr="00A47F2F" w:rsidRDefault="00D52946" w:rsidP="00645FC4">
      <w:pPr>
        <w:spacing w:line="360" w:lineRule="auto"/>
        <w:rPr>
          <w:szCs w:val="24"/>
        </w:rPr>
      </w:pPr>
    </w:p>
    <w:tbl>
      <w:tblPr>
        <w:tblW w:w="94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892"/>
      </w:tblGrid>
      <w:tr w:rsidR="00D52946" w:rsidRPr="00A47F2F" w:rsidTr="00645FC4">
        <w:trPr>
          <w:trHeight w:val="106"/>
        </w:trPr>
        <w:tc>
          <w:tcPr>
            <w:tcW w:w="9459" w:type="dxa"/>
            <w:gridSpan w:val="2"/>
            <w:vAlign w:val="center"/>
            <w:hideMark/>
          </w:tcPr>
          <w:p w:rsidR="00D52946" w:rsidRPr="00A47F2F" w:rsidRDefault="00D52946" w:rsidP="00645FC4">
            <w:pPr>
              <w:spacing w:line="360" w:lineRule="auto"/>
              <w:rPr>
                <w:b/>
                <w:bCs/>
                <w:color w:val="000000"/>
                <w:szCs w:val="24"/>
              </w:rPr>
            </w:pPr>
            <w:r w:rsidRPr="00A47F2F">
              <w:rPr>
                <w:b/>
                <w:bCs/>
                <w:color w:val="000000"/>
                <w:szCs w:val="24"/>
              </w:rPr>
              <w:t>2.TEMA: EĞİTİM VE ÖĞRETİMDE KALİTE</w:t>
            </w:r>
          </w:p>
        </w:tc>
      </w:tr>
      <w:tr w:rsidR="00D52946" w:rsidRPr="00A47F2F" w:rsidTr="00645FC4">
        <w:trPr>
          <w:trHeight w:val="54"/>
        </w:trPr>
        <w:tc>
          <w:tcPr>
            <w:tcW w:w="567" w:type="dxa"/>
            <w:vAlign w:val="center"/>
            <w:hideMark/>
          </w:tcPr>
          <w:p w:rsidR="00D52946" w:rsidRPr="00A47F2F" w:rsidRDefault="00D52946" w:rsidP="00645FC4">
            <w:pPr>
              <w:spacing w:line="360" w:lineRule="auto"/>
              <w:jc w:val="center"/>
              <w:rPr>
                <w:b/>
                <w:bCs/>
                <w:color w:val="000000"/>
                <w:szCs w:val="24"/>
              </w:rPr>
            </w:pPr>
            <w:r w:rsidRPr="00A47F2F">
              <w:rPr>
                <w:b/>
                <w:bCs/>
                <w:color w:val="000000"/>
                <w:szCs w:val="24"/>
              </w:rPr>
              <w:t>1</w:t>
            </w:r>
          </w:p>
        </w:tc>
        <w:tc>
          <w:tcPr>
            <w:tcW w:w="8892" w:type="dxa"/>
            <w:vAlign w:val="center"/>
            <w:hideMark/>
          </w:tcPr>
          <w:p w:rsidR="00D52946" w:rsidRPr="00A47F2F" w:rsidRDefault="00D52946" w:rsidP="00645FC4">
            <w:pPr>
              <w:spacing w:line="360" w:lineRule="auto"/>
              <w:rPr>
                <w:color w:val="000000"/>
                <w:szCs w:val="24"/>
              </w:rPr>
            </w:pPr>
            <w:r w:rsidRPr="00FA519B">
              <w:rPr>
                <w:color w:val="000000"/>
                <w:szCs w:val="24"/>
              </w:rPr>
              <w:t>Okul öncesi eğitim kurumlarına devam edan çocukların zengin öğrenme deneyimleri arayıcılığı ile sağlıklı büyümelerini; motor, sosyal-duygusal, dil ve bilişsel gelişim alanlarında gelişimlerinin en üst düzeye ulaşmasını, öz bakım becerilerini kazanmalarını ve ilkokula hazır olmalarını sağlayarak. 21.yüz yıl öğretim becerilerini ve eğitimde yeni yaklaşımları okulumuzda uygulamak.</w:t>
            </w:r>
          </w:p>
        </w:tc>
      </w:tr>
    </w:tbl>
    <w:p w:rsidR="00D52946" w:rsidRPr="00A47F2F" w:rsidRDefault="00D52946" w:rsidP="00645FC4">
      <w:pPr>
        <w:spacing w:line="360" w:lineRule="auto"/>
        <w:rPr>
          <w:szCs w:val="24"/>
        </w:rPr>
      </w:pPr>
    </w:p>
    <w:tbl>
      <w:tblPr>
        <w:tblW w:w="943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8872"/>
      </w:tblGrid>
      <w:tr w:rsidR="00D52946" w:rsidRPr="00A47F2F" w:rsidTr="00645FC4">
        <w:trPr>
          <w:trHeight w:val="318"/>
        </w:trPr>
        <w:tc>
          <w:tcPr>
            <w:tcW w:w="9439" w:type="dxa"/>
            <w:gridSpan w:val="2"/>
            <w:vAlign w:val="center"/>
            <w:hideMark/>
          </w:tcPr>
          <w:p w:rsidR="00D52946" w:rsidRPr="00A47F2F" w:rsidRDefault="00D52946" w:rsidP="00645FC4">
            <w:pPr>
              <w:spacing w:line="360" w:lineRule="auto"/>
              <w:rPr>
                <w:b/>
                <w:bCs/>
                <w:color w:val="000000"/>
                <w:szCs w:val="24"/>
              </w:rPr>
            </w:pPr>
            <w:r>
              <w:rPr>
                <w:b/>
                <w:bCs/>
                <w:color w:val="000000"/>
                <w:szCs w:val="24"/>
              </w:rPr>
              <w:t>3</w:t>
            </w:r>
            <w:r w:rsidRPr="00A47F2F">
              <w:rPr>
                <w:b/>
                <w:bCs/>
                <w:color w:val="000000"/>
                <w:szCs w:val="24"/>
              </w:rPr>
              <w:t>.TEMA: KURUMSAL KAPASİTE</w:t>
            </w:r>
          </w:p>
        </w:tc>
      </w:tr>
      <w:tr w:rsidR="00D52946" w:rsidRPr="00A47F2F" w:rsidTr="00645FC4">
        <w:trPr>
          <w:trHeight w:val="318"/>
        </w:trPr>
        <w:tc>
          <w:tcPr>
            <w:tcW w:w="567" w:type="dxa"/>
            <w:vAlign w:val="center"/>
            <w:hideMark/>
          </w:tcPr>
          <w:p w:rsidR="00D52946" w:rsidRPr="00A47F2F" w:rsidRDefault="00D52946" w:rsidP="00645FC4">
            <w:pPr>
              <w:spacing w:line="360" w:lineRule="auto"/>
              <w:jc w:val="center"/>
              <w:rPr>
                <w:b/>
                <w:bCs/>
                <w:color w:val="000000"/>
                <w:szCs w:val="24"/>
              </w:rPr>
            </w:pPr>
            <w:r w:rsidRPr="00A47F2F">
              <w:rPr>
                <w:b/>
                <w:bCs/>
                <w:color w:val="000000"/>
                <w:szCs w:val="24"/>
              </w:rPr>
              <w:t>1</w:t>
            </w:r>
          </w:p>
        </w:tc>
        <w:tc>
          <w:tcPr>
            <w:tcW w:w="8872" w:type="dxa"/>
            <w:vAlign w:val="center"/>
          </w:tcPr>
          <w:p w:rsidR="00D52946" w:rsidRPr="00A47F2F" w:rsidRDefault="00D52946" w:rsidP="00645FC4">
            <w:pPr>
              <w:spacing w:line="360" w:lineRule="auto"/>
              <w:rPr>
                <w:color w:val="000000"/>
                <w:szCs w:val="24"/>
              </w:rPr>
            </w:pPr>
            <w:r w:rsidRPr="00FA519B">
              <w:rPr>
                <w:color w:val="000000"/>
                <w:szCs w:val="24"/>
              </w:rPr>
              <w:t>Kurumsallaşma düzeyini yükseltecek, eğitime erişimi ve eğitimde kaliteyi artıracak etkin ve verimli işleyen bir kurumsal yapıyı tesis etmek için; mevcut beşeri, fiziki ve mali alt yapının güçlendirilip; eğitim-öğretim ortamlarını teknolojik araç ve gereç ve materyaller ile donatarak kapasiteyi geliştirmek.</w:t>
            </w:r>
          </w:p>
        </w:tc>
      </w:tr>
    </w:tbl>
    <w:p w:rsidR="00D52946" w:rsidRDefault="00D52946" w:rsidP="00645FC4">
      <w:pPr>
        <w:spacing w:line="360" w:lineRule="auto"/>
      </w:pPr>
    </w:p>
    <w:p w:rsidR="00D52946" w:rsidRDefault="00D52946" w:rsidP="00645FC4">
      <w:pPr>
        <w:spacing w:line="360" w:lineRule="auto"/>
      </w:pPr>
    </w:p>
    <w:p w:rsidR="00D52946" w:rsidRDefault="00D52946" w:rsidP="00645FC4">
      <w:pPr>
        <w:spacing w:line="360" w:lineRule="auto"/>
      </w:pPr>
    </w:p>
    <w:p w:rsidR="000C16CD" w:rsidRDefault="000C16CD">
      <w:pPr>
        <w:pStyle w:val="GvdeMetni"/>
        <w:spacing w:before="1"/>
        <w:rPr>
          <w:b/>
          <w:sz w:val="36"/>
        </w:rPr>
      </w:pPr>
    </w:p>
    <w:p w:rsidR="00B547FD" w:rsidRDefault="00B547FD">
      <w:pPr>
        <w:rPr>
          <w:b/>
          <w:sz w:val="20"/>
        </w:rPr>
      </w:pPr>
      <w:r>
        <w:rPr>
          <w:b/>
          <w:sz w:val="20"/>
        </w:rPr>
        <w:br w:type="page"/>
      </w:r>
    </w:p>
    <w:p w:rsidR="00691991" w:rsidRDefault="00691991">
      <w:pPr>
        <w:spacing w:before="1"/>
        <w:ind w:left="958"/>
        <w:jc w:val="both"/>
        <w:rPr>
          <w:b/>
          <w:sz w:val="20"/>
        </w:rPr>
      </w:pPr>
    </w:p>
    <w:p w:rsidR="00691991" w:rsidRDefault="00691991">
      <w:pPr>
        <w:spacing w:before="1"/>
        <w:ind w:left="958"/>
        <w:jc w:val="both"/>
        <w:rPr>
          <w:b/>
          <w:sz w:val="20"/>
        </w:rPr>
      </w:pPr>
    </w:p>
    <w:p w:rsidR="000C16CD" w:rsidRDefault="0081056C">
      <w:pPr>
        <w:spacing w:before="1"/>
        <w:ind w:left="958"/>
        <w:jc w:val="both"/>
        <w:rPr>
          <w:b/>
          <w:sz w:val="20"/>
        </w:rPr>
      </w:pPr>
      <w:r>
        <w:rPr>
          <w:b/>
          <w:sz w:val="20"/>
        </w:rPr>
        <w:t>Tablo</w:t>
      </w:r>
      <w:r w:rsidR="00F609AF">
        <w:rPr>
          <w:b/>
          <w:sz w:val="20"/>
        </w:rPr>
        <w:t>20</w:t>
      </w:r>
      <w:r>
        <w:rPr>
          <w:b/>
          <w:sz w:val="20"/>
        </w:rPr>
        <w:t>.TespitveİhtiyaçlarıBelirlenmesi</w:t>
      </w:r>
    </w:p>
    <w:p w:rsidR="00691991" w:rsidRDefault="00691991">
      <w:pPr>
        <w:spacing w:before="1"/>
        <w:ind w:left="958"/>
        <w:jc w:val="both"/>
        <w:rPr>
          <w:b/>
          <w:sz w:val="20"/>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4"/>
        <w:gridCol w:w="2948"/>
        <w:gridCol w:w="3117"/>
      </w:tblGrid>
      <w:tr w:rsidR="000C16CD" w:rsidTr="00F609AF">
        <w:trPr>
          <w:trHeight w:val="1645"/>
        </w:trPr>
        <w:tc>
          <w:tcPr>
            <w:tcW w:w="3544" w:type="dxa"/>
            <w:shd w:val="clear" w:color="auto" w:fill="A8D08D"/>
          </w:tcPr>
          <w:p w:rsidR="000C16CD" w:rsidRDefault="000C16CD">
            <w:pPr>
              <w:pStyle w:val="TableParagraph"/>
              <w:rPr>
                <w:b/>
              </w:rPr>
            </w:pPr>
          </w:p>
          <w:p w:rsidR="000C16CD" w:rsidRDefault="000C16CD">
            <w:pPr>
              <w:pStyle w:val="TableParagraph"/>
              <w:rPr>
                <w:b/>
              </w:rPr>
            </w:pPr>
          </w:p>
          <w:p w:rsidR="000C16CD" w:rsidRDefault="0081056C">
            <w:pPr>
              <w:pStyle w:val="TableParagraph"/>
              <w:spacing w:before="186"/>
              <w:ind w:left="107"/>
              <w:rPr>
                <w:b/>
                <w:sz w:val="20"/>
              </w:rPr>
            </w:pPr>
            <w:r>
              <w:rPr>
                <w:b/>
                <w:sz w:val="20"/>
              </w:rPr>
              <w:t>DurumAnaliziAşamaları</w:t>
            </w:r>
          </w:p>
        </w:tc>
        <w:tc>
          <w:tcPr>
            <w:tcW w:w="2948" w:type="dxa"/>
            <w:shd w:val="clear" w:color="auto" w:fill="A8D08D"/>
          </w:tcPr>
          <w:p w:rsidR="000C16CD" w:rsidRDefault="000C16CD">
            <w:pPr>
              <w:pStyle w:val="TableParagraph"/>
              <w:rPr>
                <w:b/>
              </w:rPr>
            </w:pPr>
          </w:p>
          <w:p w:rsidR="000C16CD" w:rsidRDefault="000C16CD">
            <w:pPr>
              <w:pStyle w:val="TableParagraph"/>
              <w:rPr>
                <w:b/>
              </w:rPr>
            </w:pPr>
          </w:p>
          <w:p w:rsidR="000C16CD" w:rsidRDefault="0081056C">
            <w:pPr>
              <w:pStyle w:val="TableParagraph"/>
              <w:spacing w:before="186"/>
              <w:ind w:left="108"/>
              <w:rPr>
                <w:b/>
                <w:sz w:val="20"/>
              </w:rPr>
            </w:pPr>
            <w:r>
              <w:rPr>
                <w:b/>
                <w:sz w:val="20"/>
              </w:rPr>
              <w:t>Tespitler</w:t>
            </w:r>
          </w:p>
        </w:tc>
        <w:tc>
          <w:tcPr>
            <w:tcW w:w="3117" w:type="dxa"/>
            <w:shd w:val="clear" w:color="auto" w:fill="A8D08D"/>
          </w:tcPr>
          <w:p w:rsidR="000C16CD" w:rsidRDefault="000C16CD">
            <w:pPr>
              <w:pStyle w:val="TableParagraph"/>
              <w:rPr>
                <w:b/>
              </w:rPr>
            </w:pPr>
          </w:p>
          <w:p w:rsidR="000C16CD" w:rsidRDefault="000C16CD">
            <w:pPr>
              <w:pStyle w:val="TableParagraph"/>
              <w:rPr>
                <w:b/>
              </w:rPr>
            </w:pPr>
          </w:p>
          <w:p w:rsidR="000C16CD" w:rsidRDefault="0081056C">
            <w:pPr>
              <w:pStyle w:val="TableParagraph"/>
              <w:spacing w:before="186"/>
              <w:ind w:left="108"/>
              <w:rPr>
                <w:b/>
                <w:sz w:val="20"/>
              </w:rPr>
            </w:pPr>
            <w:r>
              <w:rPr>
                <w:b/>
                <w:sz w:val="20"/>
              </w:rPr>
              <w:t>İhtiyaçlar</w:t>
            </w:r>
          </w:p>
        </w:tc>
      </w:tr>
      <w:tr w:rsidR="000C16CD" w:rsidTr="00F609AF">
        <w:trPr>
          <w:trHeight w:val="1053"/>
        </w:trPr>
        <w:tc>
          <w:tcPr>
            <w:tcW w:w="3544" w:type="dxa"/>
            <w:shd w:val="clear" w:color="auto" w:fill="E2EFD9"/>
            <w:vAlign w:val="center"/>
          </w:tcPr>
          <w:p w:rsidR="000C16CD" w:rsidRDefault="000C16CD" w:rsidP="00B547FD">
            <w:pPr>
              <w:pStyle w:val="TableParagraph"/>
              <w:spacing w:before="11"/>
              <w:rPr>
                <w:b/>
                <w:sz w:val="19"/>
              </w:rPr>
            </w:pPr>
          </w:p>
          <w:p w:rsidR="000C16CD" w:rsidRDefault="0081056C" w:rsidP="00B547FD">
            <w:pPr>
              <w:pStyle w:val="TableParagraph"/>
              <w:spacing w:line="350" w:lineRule="atLeast"/>
              <w:ind w:left="107" w:right="586"/>
              <w:rPr>
                <w:b/>
                <w:sz w:val="20"/>
              </w:rPr>
            </w:pPr>
            <w:r>
              <w:rPr>
                <w:b/>
                <w:sz w:val="20"/>
              </w:rPr>
              <w:t>Uygulanmakta Olan StratejikPlanınDeğerlendirilmesi</w:t>
            </w:r>
          </w:p>
        </w:tc>
        <w:tc>
          <w:tcPr>
            <w:tcW w:w="2948" w:type="dxa"/>
            <w:shd w:val="clear" w:color="auto" w:fill="E2EFD9"/>
            <w:vAlign w:val="center"/>
          </w:tcPr>
          <w:p w:rsidR="000C16CD" w:rsidRDefault="0081056C" w:rsidP="00B547FD">
            <w:pPr>
              <w:pStyle w:val="TableParagraph"/>
              <w:spacing w:line="357" w:lineRule="auto"/>
              <w:ind w:left="108" w:right="249"/>
              <w:rPr>
                <w:sz w:val="20"/>
              </w:rPr>
            </w:pPr>
            <w:r>
              <w:rPr>
                <w:sz w:val="20"/>
              </w:rPr>
              <w:t>İzleme ve değerlendirmeçalışmalarındaeksiklikler</w:t>
            </w:r>
          </w:p>
          <w:p w:rsidR="000C16CD" w:rsidRDefault="0081056C" w:rsidP="00B547FD">
            <w:pPr>
              <w:pStyle w:val="TableParagraph"/>
              <w:spacing w:before="4"/>
              <w:ind w:left="108"/>
              <w:rPr>
                <w:sz w:val="20"/>
              </w:rPr>
            </w:pPr>
            <w:r>
              <w:rPr>
                <w:sz w:val="20"/>
              </w:rPr>
              <w:t>saptanmıştır.</w:t>
            </w:r>
          </w:p>
        </w:tc>
        <w:tc>
          <w:tcPr>
            <w:tcW w:w="3117" w:type="dxa"/>
            <w:shd w:val="clear" w:color="auto" w:fill="E2EFD9"/>
            <w:vAlign w:val="center"/>
          </w:tcPr>
          <w:p w:rsidR="000C16CD" w:rsidRDefault="0081056C" w:rsidP="00B547FD">
            <w:pPr>
              <w:pStyle w:val="TableParagraph"/>
              <w:spacing w:line="357" w:lineRule="auto"/>
              <w:ind w:left="108" w:right="501"/>
              <w:rPr>
                <w:sz w:val="20"/>
              </w:rPr>
            </w:pPr>
            <w:r>
              <w:rPr>
                <w:sz w:val="20"/>
              </w:rPr>
              <w:t>İzleme ve değerlendirme içinetkinbirsistemkurulması</w:t>
            </w:r>
          </w:p>
        </w:tc>
      </w:tr>
      <w:tr w:rsidR="000C16CD" w:rsidTr="00F609AF">
        <w:trPr>
          <w:trHeight w:val="705"/>
        </w:trPr>
        <w:tc>
          <w:tcPr>
            <w:tcW w:w="3544" w:type="dxa"/>
            <w:shd w:val="clear" w:color="auto" w:fill="E2EFD9"/>
            <w:vAlign w:val="center"/>
          </w:tcPr>
          <w:p w:rsidR="000C16CD" w:rsidRDefault="000C16CD" w:rsidP="00B547FD">
            <w:pPr>
              <w:pStyle w:val="TableParagraph"/>
              <w:rPr>
                <w:b/>
                <w:sz w:val="30"/>
              </w:rPr>
            </w:pPr>
          </w:p>
          <w:p w:rsidR="000C16CD" w:rsidRDefault="0081056C" w:rsidP="00B547FD">
            <w:pPr>
              <w:pStyle w:val="TableParagraph"/>
              <w:ind w:left="107"/>
              <w:rPr>
                <w:b/>
                <w:sz w:val="20"/>
              </w:rPr>
            </w:pPr>
            <w:r>
              <w:rPr>
                <w:b/>
                <w:sz w:val="20"/>
              </w:rPr>
              <w:t>PaydaşAnalizi</w:t>
            </w:r>
          </w:p>
        </w:tc>
        <w:tc>
          <w:tcPr>
            <w:tcW w:w="2948" w:type="dxa"/>
            <w:shd w:val="clear" w:color="auto" w:fill="E2EFD9"/>
            <w:vAlign w:val="center"/>
          </w:tcPr>
          <w:p w:rsidR="000C16CD" w:rsidRDefault="0081056C" w:rsidP="00B547FD">
            <w:pPr>
              <w:pStyle w:val="TableParagraph"/>
              <w:spacing w:before="1"/>
              <w:ind w:left="108"/>
              <w:rPr>
                <w:sz w:val="20"/>
              </w:rPr>
            </w:pPr>
            <w:r>
              <w:rPr>
                <w:sz w:val="20"/>
              </w:rPr>
              <w:t>Ailelerileiletişimveiş</w:t>
            </w:r>
          </w:p>
          <w:p w:rsidR="000C16CD" w:rsidRDefault="0081056C" w:rsidP="00B547FD">
            <w:pPr>
              <w:pStyle w:val="TableParagraph"/>
              <w:spacing w:before="116"/>
              <w:ind w:left="108"/>
              <w:rPr>
                <w:sz w:val="20"/>
              </w:rPr>
            </w:pPr>
            <w:r>
              <w:rPr>
                <w:sz w:val="20"/>
              </w:rPr>
              <w:t>birliğiyetersizdir.</w:t>
            </w:r>
          </w:p>
        </w:tc>
        <w:tc>
          <w:tcPr>
            <w:tcW w:w="3117" w:type="dxa"/>
            <w:shd w:val="clear" w:color="auto" w:fill="E2EFD9"/>
            <w:vAlign w:val="center"/>
          </w:tcPr>
          <w:p w:rsidR="000C16CD" w:rsidRDefault="0081056C" w:rsidP="00B547FD">
            <w:pPr>
              <w:pStyle w:val="TableParagraph"/>
              <w:spacing w:before="1"/>
              <w:ind w:left="108"/>
              <w:rPr>
                <w:sz w:val="20"/>
              </w:rPr>
            </w:pPr>
            <w:r>
              <w:rPr>
                <w:sz w:val="20"/>
              </w:rPr>
              <w:t>Ailelerileilişkilerigüçlendirecek</w:t>
            </w:r>
          </w:p>
          <w:p w:rsidR="000C16CD" w:rsidRDefault="0081056C" w:rsidP="00B547FD">
            <w:pPr>
              <w:pStyle w:val="TableParagraph"/>
              <w:spacing w:before="116"/>
              <w:ind w:left="108"/>
              <w:rPr>
                <w:sz w:val="20"/>
              </w:rPr>
            </w:pPr>
            <w:r>
              <w:rPr>
                <w:sz w:val="20"/>
              </w:rPr>
              <w:t>birekosisteminkurulması</w:t>
            </w:r>
          </w:p>
        </w:tc>
      </w:tr>
      <w:tr w:rsidR="000C16CD" w:rsidTr="00F609AF">
        <w:trPr>
          <w:trHeight w:val="436"/>
        </w:trPr>
        <w:tc>
          <w:tcPr>
            <w:tcW w:w="3544" w:type="dxa"/>
            <w:shd w:val="clear" w:color="auto" w:fill="E2EFD9"/>
            <w:vAlign w:val="center"/>
          </w:tcPr>
          <w:p w:rsidR="000C16CD" w:rsidRDefault="000C16CD" w:rsidP="00B547FD">
            <w:pPr>
              <w:pStyle w:val="TableParagraph"/>
              <w:rPr>
                <w:b/>
              </w:rPr>
            </w:pPr>
          </w:p>
          <w:p w:rsidR="000C16CD" w:rsidRDefault="000C16CD" w:rsidP="00B547FD">
            <w:pPr>
              <w:pStyle w:val="TableParagraph"/>
              <w:rPr>
                <w:b/>
              </w:rPr>
            </w:pPr>
          </w:p>
          <w:p w:rsidR="000C16CD" w:rsidRDefault="0081056C" w:rsidP="00B547FD">
            <w:pPr>
              <w:pStyle w:val="TableParagraph"/>
              <w:spacing w:before="186"/>
              <w:ind w:left="107"/>
              <w:rPr>
                <w:b/>
                <w:sz w:val="20"/>
              </w:rPr>
            </w:pPr>
            <w:r>
              <w:rPr>
                <w:b/>
                <w:sz w:val="20"/>
              </w:rPr>
              <w:t>OkulİçiAnaliz</w:t>
            </w:r>
          </w:p>
        </w:tc>
        <w:tc>
          <w:tcPr>
            <w:tcW w:w="2948" w:type="dxa"/>
            <w:shd w:val="clear" w:color="auto" w:fill="E2EFD9"/>
            <w:vAlign w:val="center"/>
          </w:tcPr>
          <w:p w:rsidR="000C16CD" w:rsidRDefault="0081056C" w:rsidP="00B547FD">
            <w:pPr>
              <w:pStyle w:val="TableParagraph"/>
              <w:spacing w:line="360" w:lineRule="auto"/>
              <w:ind w:left="108" w:right="211"/>
              <w:rPr>
                <w:sz w:val="20"/>
              </w:rPr>
            </w:pPr>
            <w:r>
              <w:rPr>
                <w:sz w:val="20"/>
              </w:rPr>
              <w:t>Öğrencilerin öğrenmestilleriarasındaenyüksekyüzde (%80) sosyalöğrenmedir.</w:t>
            </w:r>
          </w:p>
        </w:tc>
        <w:tc>
          <w:tcPr>
            <w:tcW w:w="3117" w:type="dxa"/>
            <w:shd w:val="clear" w:color="auto" w:fill="E2EFD9"/>
            <w:vAlign w:val="center"/>
          </w:tcPr>
          <w:p w:rsidR="000C16CD" w:rsidRDefault="0081056C" w:rsidP="00B547FD">
            <w:pPr>
              <w:pStyle w:val="TableParagraph"/>
              <w:spacing w:line="357" w:lineRule="auto"/>
              <w:ind w:left="108" w:right="373"/>
              <w:rPr>
                <w:sz w:val="20"/>
              </w:rPr>
            </w:pPr>
            <w:r>
              <w:rPr>
                <w:sz w:val="20"/>
              </w:rPr>
              <w:t>İş birlikçi öğretim tekniklerineağırlıkverilmesi</w:t>
            </w:r>
          </w:p>
        </w:tc>
      </w:tr>
    </w:tbl>
    <w:p w:rsidR="000C16CD" w:rsidRDefault="000C16CD">
      <w:pPr>
        <w:spacing w:line="357" w:lineRule="auto"/>
        <w:rPr>
          <w:sz w:val="20"/>
        </w:rPr>
        <w:sectPr w:rsidR="000C16CD" w:rsidSect="00C8641B">
          <w:pgSz w:w="11910" w:h="16840"/>
          <w:pgMar w:top="460" w:right="460" w:bottom="1320" w:left="460" w:header="0" w:footer="1017" w:gutter="0"/>
          <w:cols w:space="708"/>
          <w:docGrid w:linePitch="299"/>
        </w:sectPr>
      </w:pPr>
    </w:p>
    <w:p w:rsidR="000C16CD" w:rsidRDefault="0081056C" w:rsidP="00645FC4">
      <w:pPr>
        <w:pStyle w:val="Balk2"/>
        <w:numPr>
          <w:ilvl w:val="0"/>
          <w:numId w:val="39"/>
        </w:numPr>
        <w:tabs>
          <w:tab w:val="left" w:pos="1679"/>
        </w:tabs>
      </w:pPr>
      <w:bookmarkStart w:id="36" w:name="_Toc172792150"/>
      <w:r>
        <w:t>GELECEĞEBAKIŞ</w:t>
      </w:r>
      <w:bookmarkEnd w:id="36"/>
    </w:p>
    <w:p w:rsidR="0073379D" w:rsidRDefault="0073379D" w:rsidP="00B547FD">
      <w:pPr>
        <w:spacing w:line="360" w:lineRule="auto"/>
        <w:ind w:left="993" w:firstLine="720"/>
        <w:jc w:val="both"/>
        <w:rPr>
          <w:szCs w:val="24"/>
        </w:rPr>
      </w:pPr>
    </w:p>
    <w:p w:rsidR="0073379D" w:rsidRPr="00B547FD" w:rsidRDefault="0073379D" w:rsidP="00B547FD">
      <w:pPr>
        <w:spacing w:line="360" w:lineRule="auto"/>
        <w:ind w:left="993" w:right="642" w:firstLine="720"/>
        <w:jc w:val="both"/>
        <w:rPr>
          <w:rFonts w:asciiTheme="majorHAnsi" w:hAnsiTheme="majorHAnsi"/>
          <w:szCs w:val="24"/>
        </w:rPr>
      </w:pPr>
      <w:r w:rsidRPr="00B547FD">
        <w:rPr>
          <w:rFonts w:asciiTheme="majorHAnsi" w:hAnsiTheme="majorHAnsi"/>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C16CD" w:rsidRPr="00B547FD" w:rsidRDefault="0081056C" w:rsidP="00A90BE7">
      <w:pPr>
        <w:pStyle w:val="Balk3"/>
        <w:numPr>
          <w:ilvl w:val="1"/>
          <w:numId w:val="5"/>
        </w:numPr>
        <w:spacing w:line="360" w:lineRule="auto"/>
        <w:ind w:left="1134" w:right="642" w:firstLine="284"/>
        <w:jc w:val="both"/>
        <w:rPr>
          <w:rFonts w:asciiTheme="majorHAnsi" w:hAnsiTheme="majorHAnsi"/>
        </w:rPr>
      </w:pPr>
      <w:bookmarkStart w:id="37" w:name="_Toc172792151"/>
      <w:r w:rsidRPr="00B547FD">
        <w:rPr>
          <w:rFonts w:asciiTheme="majorHAnsi" w:hAnsiTheme="majorHAnsi"/>
        </w:rPr>
        <w:t>Misyon</w:t>
      </w:r>
      <w:bookmarkEnd w:id="37"/>
    </w:p>
    <w:p w:rsidR="0073379D" w:rsidRPr="00B547FD" w:rsidRDefault="0073379D" w:rsidP="00A90BE7">
      <w:pPr>
        <w:spacing w:line="360" w:lineRule="auto"/>
        <w:ind w:left="1134" w:right="642" w:firstLine="284"/>
        <w:jc w:val="both"/>
        <w:rPr>
          <w:rFonts w:asciiTheme="majorHAnsi" w:hAnsiTheme="majorHAnsi"/>
          <w:szCs w:val="24"/>
        </w:rPr>
      </w:pPr>
    </w:p>
    <w:p w:rsidR="00F609AF" w:rsidRDefault="0073379D" w:rsidP="00A90BE7">
      <w:pPr>
        <w:spacing w:line="360" w:lineRule="auto"/>
        <w:ind w:left="1134" w:right="642" w:firstLine="284"/>
        <w:jc w:val="both"/>
        <w:rPr>
          <w:rFonts w:asciiTheme="majorHAnsi" w:hAnsiTheme="majorHAnsi"/>
        </w:rPr>
      </w:pPr>
      <w:r w:rsidRPr="00B547FD">
        <w:rPr>
          <w:rFonts w:asciiTheme="majorHAnsi" w:hAnsiTheme="majorHAnsi"/>
        </w:rPr>
        <w:t>Biz Papatya Anaokulu olarak; Milli Eğitimimin temel amaç ve ilkeleri ve buna bağlı olarak: Okul Öncesi Eğitiminin Amaç ve ilkelerine uygun, çocukların yaşları gelişim özellikleri, öğrenme hızları, ilgileri, gereksinimleri, ile okulun ve çevrenin olanaklarını dikkate alarak öz bakım becerileri, doğru, ve sağlıklı temel alışkanlıklarını kazandırmak sevgi, saygı, işbirliği, katılımcılık, sorumluluk, yardımlaşma, paylaşma, duygularını geliştirme, severek gelinebilecek bir okul ve oyun alanları ortamı hazırlamak temel eğitime hazırlamak, geleceğimize iyi vatandaşlar yetiştirmek için varız. Amacımız bireysel farklılıklarını göz önüne alarak çevresine saygılı, dürüst, milli değerlere bağlı, özgür düşünebilen, eğitim sürecinde katılımcı, bedenen ve ruhen sağlıklı düşünebilen, belirli bir amacı olan geleceğe güvenle bakan bireyler olarak yetiştirilmesini sağlamaktır.</w:t>
      </w:r>
    </w:p>
    <w:p w:rsidR="000C16CD" w:rsidRPr="00B547FD" w:rsidRDefault="000C16CD" w:rsidP="00A90BE7">
      <w:pPr>
        <w:spacing w:line="360" w:lineRule="auto"/>
        <w:ind w:left="1134" w:right="642" w:firstLine="284"/>
        <w:jc w:val="both"/>
        <w:rPr>
          <w:rFonts w:asciiTheme="majorHAnsi" w:hAnsiTheme="majorHAnsi"/>
        </w:rPr>
      </w:pPr>
    </w:p>
    <w:p w:rsidR="000C16CD" w:rsidRPr="00B547FD" w:rsidRDefault="0081056C" w:rsidP="00A90BE7">
      <w:pPr>
        <w:pStyle w:val="Balk3"/>
        <w:numPr>
          <w:ilvl w:val="1"/>
          <w:numId w:val="5"/>
        </w:numPr>
        <w:tabs>
          <w:tab w:val="left" w:pos="1487"/>
        </w:tabs>
        <w:spacing w:before="0" w:line="360" w:lineRule="auto"/>
        <w:ind w:left="1134" w:right="642" w:firstLine="284"/>
        <w:jc w:val="both"/>
        <w:rPr>
          <w:rFonts w:asciiTheme="majorHAnsi" w:hAnsiTheme="majorHAnsi"/>
        </w:rPr>
      </w:pPr>
      <w:bookmarkStart w:id="38" w:name="_Toc172792152"/>
      <w:r w:rsidRPr="00B547FD">
        <w:rPr>
          <w:rFonts w:asciiTheme="majorHAnsi" w:hAnsiTheme="majorHAnsi"/>
        </w:rPr>
        <w:t>Vizyon</w:t>
      </w:r>
      <w:bookmarkEnd w:id="38"/>
    </w:p>
    <w:p w:rsidR="0073379D" w:rsidRPr="00B547FD" w:rsidRDefault="0073379D" w:rsidP="00B547FD">
      <w:pPr>
        <w:pStyle w:val="GvdeMetni"/>
        <w:spacing w:before="1" w:line="360" w:lineRule="auto"/>
        <w:ind w:left="993" w:right="642" w:firstLine="720"/>
        <w:jc w:val="both"/>
        <w:rPr>
          <w:rFonts w:asciiTheme="majorHAnsi" w:hAnsiTheme="majorHAnsi"/>
        </w:rPr>
      </w:pPr>
    </w:p>
    <w:p w:rsidR="000C16CD" w:rsidRPr="00B547FD" w:rsidRDefault="0073379D" w:rsidP="00B547FD">
      <w:pPr>
        <w:pStyle w:val="GvdeMetni"/>
        <w:spacing w:before="1" w:line="360" w:lineRule="auto"/>
        <w:ind w:left="993" w:right="642" w:firstLine="720"/>
        <w:jc w:val="both"/>
        <w:rPr>
          <w:rFonts w:asciiTheme="majorHAnsi" w:hAnsiTheme="majorHAnsi"/>
          <w:sz w:val="22"/>
          <w:szCs w:val="22"/>
        </w:rPr>
      </w:pPr>
      <w:r w:rsidRPr="00B547FD">
        <w:rPr>
          <w:rFonts w:asciiTheme="majorHAnsi" w:hAnsiTheme="majorHAnsi"/>
          <w:sz w:val="22"/>
          <w:szCs w:val="22"/>
        </w:rPr>
        <w:t>Atatürk, yurt, ulus, bayrak, aile ve insan sevgisini benimsemiş, kendine güvenen, çevresiyle iyi iletişim kurabilen dürüst, ilkeli, çağdaş düşünceli, hak ve sorumluluklarını bilen, yeniliklere ayak uydurabilen, paylaşımcı, saygılı, başarıda sınır tanımayan, kültürel çeşitlilik içinde hoş görülü bireyler yetiştirmektir. Kaliteli eğitim için her koşulda en iyinin adresi olmaktır. Güvenli,sağlıklı ve albenisi olan bir çevre yaratılması için okulda kirliliğin azaltılarak yeniliğin hakim olduğu bir bahçede oyun alanlarında oyun materyallerinin eksiksiz yer aldığı, öğrencilerin ilgilerini, isteklerini, becerilerini ve ihtiyaçlarını dikkate alacak biçimde yaparak yaşayarak öğrenme yaşantılarınındüzenlenmesidir.</w:t>
      </w:r>
    </w:p>
    <w:p w:rsidR="00B547FD" w:rsidRDefault="00B547FD" w:rsidP="0073379D">
      <w:pPr>
        <w:pStyle w:val="GvdeMetni"/>
        <w:spacing w:before="1"/>
        <w:ind w:left="720"/>
        <w:rPr>
          <w:sz w:val="36"/>
        </w:rPr>
      </w:pPr>
    </w:p>
    <w:p w:rsidR="000C16CD" w:rsidRDefault="0081056C">
      <w:pPr>
        <w:pStyle w:val="Balk3"/>
        <w:numPr>
          <w:ilvl w:val="1"/>
          <w:numId w:val="5"/>
        </w:numPr>
        <w:tabs>
          <w:tab w:val="left" w:pos="1556"/>
        </w:tabs>
        <w:ind w:left="1555" w:hanging="598"/>
      </w:pPr>
      <w:bookmarkStart w:id="39" w:name="_Toc172792153"/>
      <w:r>
        <w:t>TemelDeğerler</w:t>
      </w:r>
      <w:bookmarkEnd w:id="39"/>
    </w:p>
    <w:p w:rsidR="0073379D" w:rsidRPr="00B547FD" w:rsidRDefault="0073379D" w:rsidP="00B547FD">
      <w:pPr>
        <w:pStyle w:val="NormalWeb"/>
        <w:numPr>
          <w:ilvl w:val="0"/>
          <w:numId w:val="38"/>
        </w:numPr>
        <w:spacing w:line="360" w:lineRule="auto"/>
        <w:ind w:right="642"/>
        <w:rPr>
          <w:rFonts w:asciiTheme="majorHAnsi" w:hAnsiTheme="majorHAnsi"/>
          <w:sz w:val="22"/>
          <w:szCs w:val="22"/>
        </w:rPr>
      </w:pPr>
      <w:r w:rsidRPr="00B547FD">
        <w:rPr>
          <w:rFonts w:asciiTheme="majorHAnsi" w:hAnsiTheme="majorHAnsi"/>
          <w:sz w:val="22"/>
          <w:szCs w:val="22"/>
        </w:rPr>
        <w:t>Dürüst, güvenilir, şeffaf, hizmet ve çözüm odaklı yönetim anlayışını benimseriz.</w:t>
      </w:r>
    </w:p>
    <w:p w:rsidR="0073379D" w:rsidRPr="00B547FD" w:rsidRDefault="0073379D" w:rsidP="00B547FD">
      <w:pPr>
        <w:pStyle w:val="NormalWeb"/>
        <w:numPr>
          <w:ilvl w:val="0"/>
          <w:numId w:val="38"/>
        </w:numPr>
        <w:spacing w:line="360" w:lineRule="auto"/>
        <w:ind w:right="642"/>
        <w:rPr>
          <w:rFonts w:asciiTheme="majorHAnsi" w:hAnsiTheme="majorHAnsi"/>
          <w:sz w:val="22"/>
          <w:szCs w:val="22"/>
        </w:rPr>
      </w:pPr>
      <w:r w:rsidRPr="00B547FD">
        <w:rPr>
          <w:rFonts w:asciiTheme="majorHAnsi" w:hAnsiTheme="majorHAnsi"/>
          <w:sz w:val="22"/>
          <w:szCs w:val="22"/>
        </w:rPr>
        <w:t>Farklılıklara saygılı olmayı, değişime ve gelişime açık olmayı önemseriz.</w:t>
      </w:r>
    </w:p>
    <w:p w:rsidR="0073379D" w:rsidRPr="00B547FD" w:rsidRDefault="0073379D" w:rsidP="00B547FD">
      <w:pPr>
        <w:pStyle w:val="NormalWeb"/>
        <w:numPr>
          <w:ilvl w:val="0"/>
          <w:numId w:val="38"/>
        </w:numPr>
        <w:spacing w:line="360" w:lineRule="auto"/>
        <w:ind w:right="642"/>
        <w:rPr>
          <w:rFonts w:asciiTheme="majorHAnsi" w:hAnsiTheme="majorHAnsi"/>
          <w:sz w:val="22"/>
          <w:szCs w:val="22"/>
        </w:rPr>
      </w:pPr>
      <w:r w:rsidRPr="00B547FD">
        <w:rPr>
          <w:rFonts w:asciiTheme="majorHAnsi" w:hAnsiTheme="majorHAnsi"/>
          <w:sz w:val="22"/>
          <w:szCs w:val="22"/>
        </w:rPr>
        <w:t>Hizmet sunduğumuz ailelerimizin ve öğrencilerimizin isteklerini, ihtiyaçlarını belirleyip, bunları karşılamaya çalışırız.</w:t>
      </w:r>
    </w:p>
    <w:p w:rsidR="0073379D" w:rsidRPr="00B547FD" w:rsidRDefault="0073379D" w:rsidP="00B547FD">
      <w:pPr>
        <w:pStyle w:val="ListeParagraf"/>
        <w:widowControl/>
        <w:numPr>
          <w:ilvl w:val="0"/>
          <w:numId w:val="38"/>
        </w:numPr>
        <w:adjustRightInd w:val="0"/>
        <w:spacing w:before="120" w:line="432" w:lineRule="auto"/>
        <w:ind w:right="642"/>
        <w:contextualSpacing/>
        <w:jc w:val="both"/>
        <w:rPr>
          <w:rFonts w:asciiTheme="majorHAnsi" w:eastAsia="AGaramondPro-Regular" w:hAnsiTheme="majorHAnsi"/>
        </w:rPr>
      </w:pPr>
      <w:r w:rsidRPr="00B547FD">
        <w:rPr>
          <w:rFonts w:asciiTheme="majorHAnsi" w:eastAsia="AGaramondPro-Regular" w:hAnsiTheme="majorHAnsi"/>
        </w:rPr>
        <w:t>Eğitim-öğretim etkinliklerimizi, bilimsel gelişmelerin ve bilimsel kuramların ışığında ve milli eğitim mevzuatına uygun bir şekilde düzenleriz.</w:t>
      </w:r>
    </w:p>
    <w:p w:rsidR="0073379D" w:rsidRPr="00B547FD" w:rsidRDefault="0073379D" w:rsidP="00B547FD">
      <w:pPr>
        <w:pStyle w:val="ListeParagraf"/>
        <w:widowControl/>
        <w:numPr>
          <w:ilvl w:val="0"/>
          <w:numId w:val="38"/>
        </w:numPr>
        <w:adjustRightInd w:val="0"/>
        <w:spacing w:before="120" w:line="432" w:lineRule="auto"/>
        <w:ind w:right="642"/>
        <w:contextualSpacing/>
        <w:jc w:val="both"/>
        <w:rPr>
          <w:rFonts w:asciiTheme="majorHAnsi" w:eastAsia="AGaramondPro-Regular" w:hAnsiTheme="majorHAnsi"/>
        </w:rPr>
      </w:pPr>
      <w:r w:rsidRPr="00B547FD">
        <w:rPr>
          <w:rFonts w:asciiTheme="majorHAnsi" w:eastAsia="AGaramondPro-Regular" w:hAnsiTheme="majorHAnsi"/>
        </w:rPr>
        <w:t>Eğitim için özveride bulunur, eğitime her türlü desteği veririz.</w:t>
      </w:r>
    </w:p>
    <w:p w:rsidR="0073379D" w:rsidRPr="00B547FD" w:rsidRDefault="0073379D" w:rsidP="00B547FD">
      <w:pPr>
        <w:pStyle w:val="ListeParagraf"/>
        <w:widowControl/>
        <w:numPr>
          <w:ilvl w:val="0"/>
          <w:numId w:val="38"/>
        </w:numPr>
        <w:adjustRightInd w:val="0"/>
        <w:spacing w:before="120" w:line="432" w:lineRule="auto"/>
        <w:ind w:right="642"/>
        <w:contextualSpacing/>
        <w:jc w:val="both"/>
        <w:rPr>
          <w:rFonts w:asciiTheme="majorHAnsi" w:eastAsia="AGaramondPro-Regular" w:hAnsiTheme="majorHAnsi"/>
        </w:rPr>
      </w:pPr>
      <w:r w:rsidRPr="00B547FD">
        <w:rPr>
          <w:rFonts w:asciiTheme="majorHAnsi" w:eastAsia="AGaramondPro-Regular" w:hAnsiTheme="majorHAnsi"/>
        </w:rPr>
        <w:t>Çalışanların beklenti, duygu ve düşüncelerine değer verir, birlik ve beraberlik içerisinde çalışırız.</w:t>
      </w:r>
    </w:p>
    <w:p w:rsidR="0073379D" w:rsidRPr="00B547FD" w:rsidRDefault="0073379D" w:rsidP="00B547FD">
      <w:pPr>
        <w:pStyle w:val="ListeParagraf"/>
        <w:widowControl/>
        <w:numPr>
          <w:ilvl w:val="0"/>
          <w:numId w:val="38"/>
        </w:numPr>
        <w:adjustRightInd w:val="0"/>
        <w:spacing w:before="120" w:line="432" w:lineRule="auto"/>
        <w:ind w:right="642"/>
        <w:contextualSpacing/>
        <w:jc w:val="both"/>
        <w:rPr>
          <w:rFonts w:asciiTheme="majorHAnsi" w:eastAsia="AGaramondPro-Regular" w:hAnsiTheme="majorHAnsi"/>
        </w:rPr>
      </w:pPr>
      <w:r w:rsidRPr="00B547FD">
        <w:rPr>
          <w:rFonts w:asciiTheme="majorHAnsi" w:eastAsia="AGaramondPro-Regular" w:hAnsiTheme="majorHAnsi"/>
        </w:rPr>
        <w:t>Her çocuğun farklı bir çevreden geldiği ve farklı özelliklere sahip olduğunu göz önünde bulundururuz.</w:t>
      </w:r>
    </w:p>
    <w:p w:rsidR="0073379D" w:rsidRPr="00B547FD" w:rsidRDefault="0073379D" w:rsidP="00B547FD">
      <w:pPr>
        <w:pStyle w:val="ListeParagraf"/>
        <w:widowControl/>
        <w:numPr>
          <w:ilvl w:val="0"/>
          <w:numId w:val="38"/>
        </w:numPr>
        <w:adjustRightInd w:val="0"/>
        <w:spacing w:before="120" w:line="432" w:lineRule="auto"/>
        <w:ind w:right="642"/>
        <w:contextualSpacing/>
        <w:jc w:val="both"/>
        <w:rPr>
          <w:rFonts w:asciiTheme="majorHAnsi" w:eastAsia="AGaramondPro-Regular" w:hAnsiTheme="majorHAnsi"/>
        </w:rPr>
      </w:pPr>
      <w:r w:rsidRPr="00B547FD">
        <w:rPr>
          <w:rFonts w:asciiTheme="majorHAnsi" w:eastAsia="AGaramondPro-Regular" w:hAnsiTheme="majorHAnsi"/>
        </w:rPr>
        <w:t>Topluma ve doğaya karşı saygılıyız.</w:t>
      </w:r>
    </w:p>
    <w:p w:rsidR="0073379D" w:rsidRPr="00B547FD" w:rsidRDefault="0073379D" w:rsidP="00B547FD">
      <w:pPr>
        <w:pStyle w:val="ListeParagraf"/>
        <w:widowControl/>
        <w:numPr>
          <w:ilvl w:val="0"/>
          <w:numId w:val="38"/>
        </w:numPr>
        <w:adjustRightInd w:val="0"/>
        <w:spacing w:before="120" w:line="432" w:lineRule="auto"/>
        <w:ind w:right="642"/>
        <w:contextualSpacing/>
        <w:jc w:val="both"/>
        <w:rPr>
          <w:rFonts w:asciiTheme="majorHAnsi" w:eastAsia="AGaramondPro-Regular" w:hAnsiTheme="majorHAnsi"/>
        </w:rPr>
      </w:pPr>
      <w:r w:rsidRPr="00B547FD">
        <w:rPr>
          <w:rFonts w:asciiTheme="majorHAnsi" w:eastAsia="AGaramondPro-Regular" w:hAnsiTheme="majorHAnsi"/>
        </w:rPr>
        <w:t>Çalışmalarımızda objektiflik ilkesini göz önüne alırız.</w:t>
      </w:r>
    </w:p>
    <w:p w:rsidR="0073379D" w:rsidRPr="00B547FD" w:rsidRDefault="0073379D" w:rsidP="00B547FD">
      <w:pPr>
        <w:pStyle w:val="ListeParagraf"/>
        <w:widowControl/>
        <w:numPr>
          <w:ilvl w:val="0"/>
          <w:numId w:val="38"/>
        </w:numPr>
        <w:adjustRightInd w:val="0"/>
        <w:spacing w:before="120" w:line="432" w:lineRule="auto"/>
        <w:ind w:right="642"/>
        <w:contextualSpacing/>
        <w:jc w:val="both"/>
        <w:rPr>
          <w:rFonts w:asciiTheme="majorHAnsi" w:eastAsia="AGaramondPro-Regular" w:hAnsiTheme="majorHAnsi"/>
        </w:rPr>
      </w:pPr>
      <w:r w:rsidRPr="00B547FD">
        <w:rPr>
          <w:rFonts w:asciiTheme="majorHAnsi" w:eastAsia="AGaramondPro-Regular" w:hAnsiTheme="majorHAnsi"/>
        </w:rPr>
        <w:t>İnsan ilişkilerimizde sevgi, saygı ve hoşgörüye önem veririz.</w:t>
      </w:r>
    </w:p>
    <w:p w:rsidR="0073379D" w:rsidRPr="00B547FD" w:rsidRDefault="0073379D" w:rsidP="00B547FD">
      <w:pPr>
        <w:pStyle w:val="ListeParagraf"/>
        <w:widowControl/>
        <w:numPr>
          <w:ilvl w:val="0"/>
          <w:numId w:val="38"/>
        </w:numPr>
        <w:adjustRightInd w:val="0"/>
        <w:spacing w:before="120" w:line="432" w:lineRule="auto"/>
        <w:ind w:right="642"/>
        <w:contextualSpacing/>
        <w:jc w:val="both"/>
        <w:rPr>
          <w:rFonts w:asciiTheme="majorHAnsi" w:eastAsia="AGaramondPro-Regular" w:hAnsiTheme="majorHAnsi"/>
        </w:rPr>
      </w:pPr>
      <w:r w:rsidRPr="00B547FD">
        <w:rPr>
          <w:rFonts w:asciiTheme="majorHAnsi" w:eastAsia="AGaramondPro-Regular" w:hAnsiTheme="majorHAnsi"/>
        </w:rPr>
        <w:t xml:space="preserve">Çalışmalarımızda veli katılımına önem veriri, velilerimizle aynı doğrultuda hareket ederiz. </w:t>
      </w:r>
    </w:p>
    <w:p w:rsidR="0073379D" w:rsidRPr="00B547FD" w:rsidRDefault="0073379D" w:rsidP="00B547FD">
      <w:pPr>
        <w:pStyle w:val="NormalWeb"/>
        <w:numPr>
          <w:ilvl w:val="0"/>
          <w:numId w:val="38"/>
        </w:numPr>
        <w:spacing w:line="360" w:lineRule="auto"/>
        <w:ind w:right="642"/>
        <w:rPr>
          <w:rFonts w:asciiTheme="majorHAnsi" w:hAnsiTheme="majorHAnsi"/>
          <w:sz w:val="22"/>
          <w:szCs w:val="22"/>
        </w:rPr>
      </w:pPr>
      <w:r w:rsidRPr="00B547FD">
        <w:rPr>
          <w:rFonts w:asciiTheme="majorHAnsi" w:hAnsiTheme="majorHAnsi"/>
          <w:sz w:val="22"/>
          <w:szCs w:val="22"/>
        </w:rPr>
        <w:t>Teknolojiden ve bilimden sürekli ve etkin yararlanırız.</w:t>
      </w:r>
    </w:p>
    <w:p w:rsidR="000C16CD" w:rsidRDefault="000C16CD">
      <w:pPr>
        <w:spacing w:line="360" w:lineRule="auto"/>
        <w:jc w:val="both"/>
        <w:sectPr w:rsidR="000C16CD" w:rsidSect="00C8641B">
          <w:pgSz w:w="11910" w:h="16840"/>
          <w:pgMar w:top="460" w:right="460" w:bottom="1320" w:left="460" w:header="0" w:footer="1017" w:gutter="0"/>
          <w:cols w:space="708"/>
          <w:docGrid w:linePitch="299"/>
        </w:sectPr>
      </w:pPr>
    </w:p>
    <w:p w:rsidR="000C16CD" w:rsidRDefault="0081056C" w:rsidP="00A90BE7">
      <w:pPr>
        <w:pStyle w:val="Balk2"/>
        <w:numPr>
          <w:ilvl w:val="0"/>
          <w:numId w:val="39"/>
        </w:numPr>
        <w:tabs>
          <w:tab w:val="left" w:pos="1679"/>
        </w:tabs>
        <w:ind w:right="925"/>
      </w:pPr>
      <w:bookmarkStart w:id="40" w:name="_Toc172792154"/>
      <w:r>
        <w:t>AMAÇ, HEDEF VE STRATEJİLERİNBELİRLENMESİ</w:t>
      </w:r>
      <w:bookmarkEnd w:id="40"/>
    </w:p>
    <w:p w:rsidR="001611DF" w:rsidRDefault="001611DF" w:rsidP="001611DF">
      <w:pPr>
        <w:pStyle w:val="Balk3"/>
        <w:tabs>
          <w:tab w:val="left" w:pos="1556"/>
        </w:tabs>
        <w:spacing w:before="0"/>
        <w:ind w:firstLine="0"/>
      </w:pPr>
    </w:p>
    <w:p w:rsidR="000C16CD" w:rsidRDefault="0081056C">
      <w:pPr>
        <w:pStyle w:val="Balk3"/>
        <w:numPr>
          <w:ilvl w:val="1"/>
          <w:numId w:val="4"/>
        </w:numPr>
        <w:tabs>
          <w:tab w:val="left" w:pos="1556"/>
        </w:tabs>
        <w:spacing w:before="0"/>
      </w:pPr>
      <w:bookmarkStart w:id="41" w:name="_Toc172792155"/>
      <w:r>
        <w:t>Amaçlar</w:t>
      </w:r>
      <w:bookmarkEnd w:id="41"/>
    </w:p>
    <w:p w:rsidR="000C16CD" w:rsidRDefault="0081056C">
      <w:pPr>
        <w:pStyle w:val="GvdeMetni"/>
        <w:spacing w:before="291" w:line="360" w:lineRule="auto"/>
        <w:ind w:left="958" w:right="1013"/>
        <w:jc w:val="both"/>
      </w:pPr>
      <w:r>
        <w:t>Vizyonu gerçekleştirmek ve misyonu yerine getirmek için ele alınması gereken başlıca</w:t>
      </w:r>
      <w:r>
        <w:rPr>
          <w:spacing w:val="-1"/>
        </w:rPr>
        <w:t>alanlarıbelirtirler.Belirlenenamaçlar;</w:t>
      </w:r>
      <w:r>
        <w:t>okul/kurumundurumanalizindeulaşılantespitlerveihtiyaçlarlauyumluvevizyonaulaşmayayönelikokul/kurumunkurumsaldönüşümünüdestekleyeceknitelikteolmalıdır.Amaçlar,okul/kurumunmisyonunungerçekleştirilmesinekatkıdabulunur.İddialıamagerçekçiveulaşılabilirolmalıve</w:t>
      </w:r>
      <w:r>
        <w:rPr>
          <w:spacing w:val="-1"/>
        </w:rPr>
        <w:t>hedefleriçinbirçerçeveçizmelidir.</w:t>
      </w:r>
      <w:r>
        <w:t>Ortaveuzunvadelibirzamandiliminikapsarnitelikteolmalıdır.Üstpolitika belgesiolanstratejik planlardayer alanamaçlarlauyumlu veamaçlarıtamamlayıcı nitelikte olmalıdır.</w:t>
      </w:r>
    </w:p>
    <w:p w:rsidR="000C16CD" w:rsidRDefault="0081056C">
      <w:pPr>
        <w:pStyle w:val="GvdeMetni"/>
        <w:spacing w:before="1" w:line="360" w:lineRule="auto"/>
        <w:ind w:left="958" w:right="1015"/>
        <w:jc w:val="both"/>
      </w:pPr>
      <w:r>
        <w:rPr>
          <w:spacing w:val="-1"/>
        </w:rPr>
        <w:t>Amaçlar;üstpolitikabelgeleriyleokul/kuruma</w:t>
      </w:r>
      <w:r>
        <w:t>verilmişgörevlerinyanısıraokul/kurumaözgü işler ve yeni politikalarla ilgili olan ihtiyaçları da kapsar. Ulaşılmak istenen nihaisonucuaçıkbirşekilde ifade etmelidir.</w:t>
      </w:r>
    </w:p>
    <w:p w:rsidR="000C16CD" w:rsidRDefault="0081056C">
      <w:pPr>
        <w:pStyle w:val="GvdeMetni"/>
        <w:spacing w:before="1" w:line="360" w:lineRule="auto"/>
        <w:ind w:left="958" w:right="1015"/>
        <w:jc w:val="both"/>
      </w:pPr>
      <w:r>
        <w:t>AmaçlarbelirlenirkenTespitlerveİhtiyaçlarTablosu’ndan(Tablo23)faydalanılır.Taslakamaçlar, stratejikplanlama ekibitarafından belirlenir.</w:t>
      </w:r>
    </w:p>
    <w:p w:rsidR="000C16CD" w:rsidRDefault="0081056C">
      <w:pPr>
        <w:pStyle w:val="GvdeMetni"/>
        <w:spacing w:line="360" w:lineRule="auto"/>
        <w:ind w:left="958" w:right="1017"/>
        <w:jc w:val="both"/>
      </w:pPr>
      <w:r>
        <w:t>Okul/kurumların stratejik planlarında yer alan amaç sayısının en az üç, en fazla yediolması ve bu amaçların Eğitime Öğretime Erişim ve Katılım, Eğitim Öğretimde Kalite veKurumsalKapasiteninGeliştirilmesitemalarınayönelikoluşturulmasıgerekir.</w:t>
      </w:r>
    </w:p>
    <w:p w:rsidR="000C16CD" w:rsidRDefault="000C16CD">
      <w:pPr>
        <w:pStyle w:val="GvdeMetni"/>
        <w:spacing w:before="11"/>
      </w:pPr>
    </w:p>
    <w:p w:rsidR="000C16CD" w:rsidRDefault="0081056C">
      <w:pPr>
        <w:pStyle w:val="Balk3"/>
        <w:numPr>
          <w:ilvl w:val="1"/>
          <w:numId w:val="4"/>
        </w:numPr>
        <w:tabs>
          <w:tab w:val="left" w:pos="1556"/>
        </w:tabs>
        <w:spacing w:before="0"/>
      </w:pPr>
      <w:bookmarkStart w:id="42" w:name="_Toc172792156"/>
      <w:r>
        <w:t>Hedefler</w:t>
      </w:r>
      <w:bookmarkEnd w:id="42"/>
    </w:p>
    <w:p w:rsidR="000C16CD" w:rsidRDefault="0081056C" w:rsidP="00F609AF">
      <w:pPr>
        <w:pStyle w:val="GvdeMetni"/>
        <w:spacing w:before="291" w:line="360" w:lineRule="auto"/>
        <w:ind w:left="958" w:right="1014"/>
        <w:jc w:val="both"/>
      </w:pPr>
      <w:r>
        <w:t>Hedefler,amaçlarıngerçekleştirilmesineyöneliköngörülençıktıvesonuçlarıntanımlanmış bir zaman dilimi içerisinde nitelik ve nicelik olarak ifadesidir. Hedeflerinmiktarvezamancinsindenifadeedilebilirolmasıgerekmektedir.Hedefler;okul/kurumunmisyon,vizyon,temeldeğerleriveamaçlarıylatutarlıolmasıgerekir.Durumanalizindeulaşılantespitlerveihtiyaçlarlauyumluolmalıdır.Açık,anlaşılabilir,somut,ölçülebilir,sonuçodaklızamançerçevesibelirlibirşekildeoluşturulmalarıgerekmektedir.Dikkatealınmasıgerekenhedefriskleritespitedilmeli,hedefgerçekleşmelerininnasılölçüleceği hedef kartındabelirtilmelidir.Miktar ve zaman bağlamında ifade edilen hedefler en az bir, en fazla beş performansgöstergesiylebirliktesunulur.Bugöstergelerdenbirihedefiçerisindeyeralanperformansgöstergesidir.Uygulanabilirolmasıaçısındanherbiramacayönelikenaziki,enfazlabeşhedefbelirlenmelidir.</w:t>
      </w:r>
    </w:p>
    <w:p w:rsidR="000C16CD" w:rsidRDefault="000C16CD">
      <w:pPr>
        <w:pStyle w:val="GvdeMetni"/>
        <w:spacing w:before="1"/>
        <w:rPr>
          <w:sz w:val="25"/>
        </w:rPr>
      </w:pPr>
    </w:p>
    <w:p w:rsidR="000C16CD" w:rsidRDefault="0081056C">
      <w:pPr>
        <w:pStyle w:val="Balk3"/>
        <w:numPr>
          <w:ilvl w:val="1"/>
          <w:numId w:val="4"/>
        </w:numPr>
        <w:tabs>
          <w:tab w:val="left" w:pos="1556"/>
        </w:tabs>
        <w:spacing w:before="0"/>
      </w:pPr>
      <w:bookmarkStart w:id="43" w:name="_Toc172792157"/>
      <w:r>
        <w:t>PerformansGöstergeleri</w:t>
      </w:r>
      <w:bookmarkEnd w:id="43"/>
    </w:p>
    <w:p w:rsidR="000C16CD" w:rsidRDefault="0081056C">
      <w:pPr>
        <w:pStyle w:val="GvdeMetni"/>
        <w:spacing w:before="291" w:line="360" w:lineRule="auto"/>
        <w:ind w:left="958" w:right="1013"/>
        <w:jc w:val="both"/>
      </w:pPr>
      <w:r>
        <w:t>Performans göstergeleri, okul/kurumun hedeflerine ne kadar etkili bir şekilde ulaştığınıgösteren ve performansının ölçülebilir ölçümlerdir. Belirli bir faaliyetin başarı düzeyiniveyaarzuedilenbirhedefedoğruilerlemeyideğerlendirmekiçinyaygınolarakkullanılır.Birfaaliyetinhedeflerlekarşılaştırıldığındagerçekleştirilipgerçekleştirilmediğiniveyanasılgerçekleştirildiğiniölçmeyimümkünkılabilecekgöstergelerdir. Doğru yapılandırılmış göstergeler, izleme ve değerlendirmenin kaliteliolmasınısağlayacaktır.</w:t>
      </w:r>
    </w:p>
    <w:p w:rsidR="000C16CD" w:rsidRDefault="0081056C">
      <w:pPr>
        <w:pStyle w:val="ListeParagraf"/>
        <w:numPr>
          <w:ilvl w:val="2"/>
          <w:numId w:val="4"/>
        </w:numPr>
        <w:tabs>
          <w:tab w:val="left" w:pos="1678"/>
          <w:tab w:val="left" w:pos="1679"/>
        </w:tabs>
        <w:spacing w:before="2"/>
        <w:ind w:hanging="361"/>
        <w:rPr>
          <w:sz w:val="24"/>
        </w:rPr>
      </w:pPr>
      <w:r>
        <w:rPr>
          <w:sz w:val="24"/>
        </w:rPr>
        <w:t>Birfaaliyetinnekadariyiçalıştığınıgösterir,</w:t>
      </w:r>
    </w:p>
    <w:p w:rsidR="000C16CD" w:rsidRDefault="0081056C">
      <w:pPr>
        <w:pStyle w:val="ListeParagraf"/>
        <w:numPr>
          <w:ilvl w:val="2"/>
          <w:numId w:val="4"/>
        </w:numPr>
        <w:tabs>
          <w:tab w:val="left" w:pos="1678"/>
          <w:tab w:val="left" w:pos="1679"/>
        </w:tabs>
        <w:spacing w:before="139"/>
        <w:ind w:hanging="361"/>
        <w:rPr>
          <w:sz w:val="24"/>
        </w:rPr>
      </w:pPr>
      <w:r>
        <w:rPr>
          <w:sz w:val="24"/>
        </w:rPr>
        <w:t>Genelperformanshakkındaverisağlar,</w:t>
      </w:r>
    </w:p>
    <w:p w:rsidR="000C16CD" w:rsidRDefault="0081056C">
      <w:pPr>
        <w:pStyle w:val="ListeParagraf"/>
        <w:numPr>
          <w:ilvl w:val="2"/>
          <w:numId w:val="4"/>
        </w:numPr>
        <w:tabs>
          <w:tab w:val="left" w:pos="1678"/>
          <w:tab w:val="left" w:pos="1679"/>
        </w:tabs>
        <w:spacing w:before="143"/>
        <w:ind w:hanging="361"/>
        <w:rPr>
          <w:sz w:val="24"/>
        </w:rPr>
      </w:pPr>
      <w:r>
        <w:rPr>
          <w:sz w:val="24"/>
        </w:rPr>
        <w:t>Okulunneyaptığınıngenelresminekatkıdabulunur,</w:t>
      </w:r>
    </w:p>
    <w:p w:rsidR="000C16CD" w:rsidRDefault="0081056C">
      <w:pPr>
        <w:pStyle w:val="ListeParagraf"/>
        <w:numPr>
          <w:ilvl w:val="2"/>
          <w:numId w:val="4"/>
        </w:numPr>
        <w:tabs>
          <w:tab w:val="left" w:pos="1678"/>
          <w:tab w:val="left" w:pos="1679"/>
        </w:tabs>
        <w:spacing w:before="139"/>
        <w:ind w:hanging="361"/>
        <w:rPr>
          <w:sz w:val="24"/>
        </w:rPr>
      </w:pPr>
      <w:r>
        <w:rPr>
          <w:sz w:val="24"/>
        </w:rPr>
        <w:t>İyileştirmevegeliştirmealanlarınıbelirlerler,</w:t>
      </w:r>
    </w:p>
    <w:p w:rsidR="000C16CD" w:rsidRDefault="0081056C">
      <w:pPr>
        <w:pStyle w:val="ListeParagraf"/>
        <w:numPr>
          <w:ilvl w:val="2"/>
          <w:numId w:val="4"/>
        </w:numPr>
        <w:tabs>
          <w:tab w:val="left" w:pos="1678"/>
          <w:tab w:val="left" w:pos="1679"/>
        </w:tabs>
        <w:spacing w:before="143"/>
        <w:ind w:hanging="361"/>
        <w:rPr>
          <w:sz w:val="24"/>
        </w:rPr>
      </w:pPr>
      <w:r>
        <w:rPr>
          <w:sz w:val="24"/>
        </w:rPr>
        <w:t>Nereyemüdahaleedileceğinibelirler,</w:t>
      </w:r>
    </w:p>
    <w:p w:rsidR="000C16CD" w:rsidRDefault="0081056C">
      <w:pPr>
        <w:pStyle w:val="ListeParagraf"/>
        <w:numPr>
          <w:ilvl w:val="2"/>
          <w:numId w:val="4"/>
        </w:numPr>
        <w:tabs>
          <w:tab w:val="left" w:pos="1678"/>
          <w:tab w:val="left" w:pos="1679"/>
        </w:tabs>
        <w:spacing w:before="139"/>
        <w:ind w:hanging="361"/>
        <w:rPr>
          <w:sz w:val="24"/>
        </w:rPr>
      </w:pPr>
      <w:r>
        <w:rPr>
          <w:sz w:val="24"/>
        </w:rPr>
        <w:t>İlerlemeyiölçer.</w:t>
      </w:r>
    </w:p>
    <w:p w:rsidR="000C16CD" w:rsidRDefault="000C16CD">
      <w:pPr>
        <w:pStyle w:val="GvdeMetni"/>
        <w:spacing w:before="7"/>
        <w:rPr>
          <w:sz w:val="25"/>
        </w:rPr>
      </w:pPr>
    </w:p>
    <w:p w:rsidR="000C16CD" w:rsidRDefault="0081056C">
      <w:pPr>
        <w:pStyle w:val="GvdeMetni"/>
        <w:spacing w:line="360" w:lineRule="auto"/>
        <w:ind w:left="958" w:right="1013"/>
      </w:pPr>
      <w:r>
        <w:t>Performans göstergeleri girdi, süreç, çıktı ve sonuç göstergeleri olarak sınıflandırılır.</w:t>
      </w:r>
      <w:r>
        <w:rPr>
          <w:b/>
        </w:rPr>
        <w:t>GirdiGöstergeleri:</w:t>
      </w:r>
      <w:r>
        <w:t>Girdigöstergeleri,kurumsalprogramları,faaliyetleriveyahizmetlerigeliştirmek,sürdürmekveyasunmakiçinkullanılaninsankaynaklarını,finansalvefizikselkaynakları yansıtır.</w:t>
      </w:r>
    </w:p>
    <w:p w:rsidR="000C16CD" w:rsidRDefault="0081056C">
      <w:pPr>
        <w:pStyle w:val="GvdeMetni"/>
        <w:spacing w:line="360" w:lineRule="auto"/>
        <w:ind w:left="958" w:right="8108"/>
      </w:pPr>
      <w:r>
        <w:t>Personel sayısıTahsisedilenbütçe</w:t>
      </w:r>
    </w:p>
    <w:p w:rsidR="000C16CD" w:rsidRDefault="0081056C">
      <w:pPr>
        <w:pStyle w:val="GvdeMetni"/>
        <w:ind w:left="958"/>
      </w:pPr>
      <w:r>
        <w:t>Eğitimmateryallerisayısı</w:t>
      </w:r>
    </w:p>
    <w:p w:rsidR="00F609AF" w:rsidRDefault="0081056C" w:rsidP="00F609AF">
      <w:pPr>
        <w:pStyle w:val="GvdeMetni"/>
        <w:spacing w:before="140"/>
        <w:ind w:left="958"/>
      </w:pPr>
      <w:r>
        <w:t>Öğrencibaşınadüşenkitapsayısıvb.</w:t>
      </w:r>
    </w:p>
    <w:p w:rsidR="000C16CD" w:rsidRDefault="0081056C" w:rsidP="00F609AF">
      <w:pPr>
        <w:pStyle w:val="GvdeMetni"/>
        <w:spacing w:before="140"/>
        <w:ind w:left="958"/>
      </w:pPr>
      <w:r>
        <w:rPr>
          <w:b/>
        </w:rPr>
        <w:t>SüreçGöstergeleri:</w:t>
      </w:r>
      <w:r>
        <w:t>Süreçgöstergeleri,süreçlere ulaşılmasında katkısağlayan adımlaraatıftabulunur.</w:t>
      </w:r>
    </w:p>
    <w:p w:rsidR="000C16CD" w:rsidRDefault="0081056C">
      <w:pPr>
        <w:pStyle w:val="GvdeMetni"/>
        <w:spacing w:before="1" w:line="357" w:lineRule="auto"/>
        <w:ind w:left="958" w:right="7387"/>
      </w:pPr>
      <w:r>
        <w:t>Düzenlenen etkinlik sayısıAçılankurstürüsayısı</w:t>
      </w:r>
    </w:p>
    <w:p w:rsidR="000C16CD" w:rsidRDefault="0081056C">
      <w:pPr>
        <w:pStyle w:val="GvdeMetni"/>
        <w:spacing w:before="4"/>
        <w:ind w:left="958"/>
      </w:pPr>
      <w:r>
        <w:t>Uygulananöğretimyöntemisayısıvb.</w:t>
      </w:r>
    </w:p>
    <w:p w:rsidR="000C16CD" w:rsidRDefault="0081056C">
      <w:pPr>
        <w:pStyle w:val="GvdeMetni"/>
        <w:spacing w:before="141" w:line="360" w:lineRule="auto"/>
        <w:ind w:left="958" w:right="1013"/>
        <w:jc w:val="both"/>
      </w:pPr>
      <w:r>
        <w:rPr>
          <w:b/>
        </w:rPr>
        <w:t>Çıktı Göstergeleri</w:t>
      </w:r>
      <w:r>
        <w:t>: Çıktı göstergeleri, alınan önlemlerin ve kullanılan kaynakların acil vesomutsonuçlarınıölçer.Birbaşkadeğişleüretilenürünveyasunulanhizmetlerinmiktarıdır. Çıktılar genellikle somuttur ve ne üretildi ya da ne sunuldu sorusuna cevapverir.Çıktıgöstergeleriçoğuzamanniceldirvesomutsonuçlarıölçer.Genellikleokul/kurumundoğrudankontrolüaltındadır.Amaçvehedeflerinbaşarıdüzeyinindeğerlendirilmesi açısından yeterli sayıda ve nitelikte sonuç ve çıktı göstergelerine yerverilir.</w:t>
      </w:r>
    </w:p>
    <w:p w:rsidR="000C16CD" w:rsidRDefault="0081056C">
      <w:pPr>
        <w:pStyle w:val="ListeParagraf"/>
        <w:numPr>
          <w:ilvl w:val="2"/>
          <w:numId w:val="4"/>
        </w:numPr>
        <w:tabs>
          <w:tab w:val="left" w:pos="1679"/>
        </w:tabs>
        <w:spacing w:before="1"/>
        <w:ind w:hanging="361"/>
        <w:jc w:val="both"/>
        <w:rPr>
          <w:sz w:val="24"/>
        </w:rPr>
      </w:pPr>
      <w:r>
        <w:rPr>
          <w:sz w:val="24"/>
        </w:rPr>
        <w:t>Eğitimekatılanöğretmensayısı</w:t>
      </w:r>
    </w:p>
    <w:p w:rsidR="000C16CD" w:rsidRDefault="0081056C">
      <w:pPr>
        <w:pStyle w:val="ListeParagraf"/>
        <w:numPr>
          <w:ilvl w:val="2"/>
          <w:numId w:val="4"/>
        </w:numPr>
        <w:tabs>
          <w:tab w:val="left" w:pos="1679"/>
        </w:tabs>
        <w:spacing w:before="140"/>
        <w:ind w:hanging="361"/>
        <w:jc w:val="both"/>
        <w:rPr>
          <w:sz w:val="24"/>
        </w:rPr>
      </w:pPr>
      <w:r>
        <w:rPr>
          <w:sz w:val="24"/>
        </w:rPr>
        <w:t>Rehberlikservisindenfaydalananöğrencisayısı</w:t>
      </w:r>
    </w:p>
    <w:p w:rsidR="000C16CD" w:rsidRDefault="000C16CD">
      <w:pPr>
        <w:pStyle w:val="GvdeMetni"/>
        <w:spacing w:before="6"/>
        <w:rPr>
          <w:sz w:val="25"/>
        </w:rPr>
      </w:pPr>
    </w:p>
    <w:p w:rsidR="000C16CD" w:rsidRDefault="0081056C">
      <w:pPr>
        <w:pStyle w:val="GvdeMetni"/>
        <w:spacing w:line="360" w:lineRule="auto"/>
        <w:ind w:left="958" w:right="1017"/>
        <w:jc w:val="both"/>
      </w:pPr>
      <w:r>
        <w:rPr>
          <w:b/>
        </w:rPr>
        <w:t>SonuçGöstergeleri:</w:t>
      </w:r>
      <w:r>
        <w:t>Sonuçgöstergeleri,okulpaydaşlarıdüzeyindeçıktınınarasonuçlarınıveyanihaisonuçlarınıölçer.Çıktıgöstergelerininnitelikselhâliolaraknitelendirilebilir.</w:t>
      </w:r>
    </w:p>
    <w:p w:rsidR="000C16CD" w:rsidRDefault="0081056C">
      <w:pPr>
        <w:pStyle w:val="ListeParagraf"/>
        <w:numPr>
          <w:ilvl w:val="2"/>
          <w:numId w:val="4"/>
        </w:numPr>
        <w:tabs>
          <w:tab w:val="left" w:pos="1678"/>
          <w:tab w:val="left" w:pos="1679"/>
        </w:tabs>
        <w:spacing w:before="2"/>
        <w:ind w:hanging="361"/>
        <w:rPr>
          <w:sz w:val="24"/>
        </w:rPr>
      </w:pPr>
      <w:r>
        <w:rPr>
          <w:sz w:val="24"/>
        </w:rPr>
        <w:t>Anaokulunakayıtoranı</w:t>
      </w:r>
    </w:p>
    <w:p w:rsidR="000C16CD" w:rsidRDefault="0081056C">
      <w:pPr>
        <w:pStyle w:val="ListeParagraf"/>
        <w:numPr>
          <w:ilvl w:val="2"/>
          <w:numId w:val="4"/>
        </w:numPr>
        <w:tabs>
          <w:tab w:val="left" w:pos="1678"/>
          <w:tab w:val="left" w:pos="1679"/>
        </w:tabs>
        <w:spacing w:before="140"/>
        <w:ind w:hanging="361"/>
        <w:rPr>
          <w:sz w:val="24"/>
        </w:rPr>
      </w:pPr>
      <w:r>
        <w:rPr>
          <w:sz w:val="24"/>
        </w:rPr>
        <w:t>Meslekieğitimegirenöğrencilerarasındakızlarınyüzdesi</w:t>
      </w:r>
    </w:p>
    <w:p w:rsidR="000C16CD" w:rsidRDefault="0081056C">
      <w:pPr>
        <w:pStyle w:val="ListeParagraf"/>
        <w:numPr>
          <w:ilvl w:val="2"/>
          <w:numId w:val="4"/>
        </w:numPr>
        <w:tabs>
          <w:tab w:val="left" w:pos="1678"/>
          <w:tab w:val="left" w:pos="1679"/>
        </w:tabs>
        <w:spacing w:before="142"/>
        <w:ind w:hanging="361"/>
        <w:rPr>
          <w:sz w:val="24"/>
        </w:rPr>
      </w:pPr>
      <w:r>
        <w:rPr>
          <w:sz w:val="24"/>
        </w:rPr>
        <w:t>Mezuniyetoranı</w:t>
      </w:r>
    </w:p>
    <w:p w:rsidR="000C16CD" w:rsidRDefault="0081056C">
      <w:pPr>
        <w:pStyle w:val="ListeParagraf"/>
        <w:numPr>
          <w:ilvl w:val="2"/>
          <w:numId w:val="4"/>
        </w:numPr>
        <w:tabs>
          <w:tab w:val="left" w:pos="1678"/>
          <w:tab w:val="left" w:pos="1679"/>
        </w:tabs>
        <w:spacing w:before="140"/>
        <w:ind w:hanging="361"/>
        <w:rPr>
          <w:sz w:val="24"/>
        </w:rPr>
      </w:pPr>
      <w:r>
        <w:rPr>
          <w:sz w:val="24"/>
        </w:rPr>
        <w:t>Yükseköğretimegeçişoranı</w:t>
      </w:r>
    </w:p>
    <w:p w:rsidR="000C16CD" w:rsidRDefault="0081056C">
      <w:pPr>
        <w:pStyle w:val="ListeParagraf"/>
        <w:numPr>
          <w:ilvl w:val="2"/>
          <w:numId w:val="4"/>
        </w:numPr>
        <w:tabs>
          <w:tab w:val="left" w:pos="1678"/>
          <w:tab w:val="left" w:pos="1679"/>
        </w:tabs>
        <w:spacing w:before="142"/>
        <w:ind w:hanging="361"/>
        <w:rPr>
          <w:sz w:val="24"/>
        </w:rPr>
      </w:pPr>
      <w:r>
        <w:rPr>
          <w:sz w:val="24"/>
        </w:rPr>
        <w:t>Disiplincezalarıoranı</w:t>
      </w:r>
    </w:p>
    <w:p w:rsidR="000C16CD" w:rsidRDefault="000C16CD">
      <w:pPr>
        <w:pStyle w:val="GvdeMetni"/>
        <w:spacing w:before="7"/>
        <w:rPr>
          <w:sz w:val="25"/>
        </w:rPr>
      </w:pPr>
    </w:p>
    <w:p w:rsidR="000C16CD" w:rsidRDefault="0081056C">
      <w:pPr>
        <w:pStyle w:val="GvdeMetni"/>
        <w:spacing w:line="357" w:lineRule="auto"/>
        <w:ind w:left="958" w:right="1013"/>
      </w:pPr>
      <w:r>
        <w:rPr>
          <w:b/>
        </w:rPr>
        <w:t>KaliteGöstergeleri:</w:t>
      </w:r>
      <w:r>
        <w:t>Ürünveyahizmetlerdenyararlananlarınbeklentilerininkarşılanmadüzeyinigösterir.</w:t>
      </w:r>
    </w:p>
    <w:p w:rsidR="000C16CD" w:rsidRDefault="0081056C">
      <w:pPr>
        <w:pStyle w:val="GvdeMetni"/>
        <w:spacing w:before="4"/>
        <w:ind w:left="958"/>
      </w:pPr>
      <w:r>
        <w:t>Eğitimhizmetlerindenmemnuniyetoranı</w:t>
      </w:r>
    </w:p>
    <w:p w:rsidR="000C16CD" w:rsidRDefault="0081056C">
      <w:pPr>
        <w:spacing w:before="141" w:line="360" w:lineRule="auto"/>
        <w:ind w:left="958" w:right="1013"/>
        <w:rPr>
          <w:sz w:val="24"/>
        </w:rPr>
      </w:pPr>
      <w:r>
        <w:rPr>
          <w:b/>
          <w:sz w:val="24"/>
        </w:rPr>
        <w:t>VerimlilikGöstergeleri:</w:t>
      </w:r>
      <w:r>
        <w:rPr>
          <w:sz w:val="24"/>
        </w:rPr>
        <w:t>Çıktıilebuçıktıyıeldeetmekiçinkullanılangirdiarasındakiilişkiyiifade eder.</w:t>
      </w:r>
    </w:p>
    <w:p w:rsidR="000C16CD" w:rsidRDefault="0081056C">
      <w:pPr>
        <w:pStyle w:val="ListeParagraf"/>
        <w:numPr>
          <w:ilvl w:val="2"/>
          <w:numId w:val="4"/>
        </w:numPr>
        <w:tabs>
          <w:tab w:val="left" w:pos="1678"/>
          <w:tab w:val="left" w:pos="1679"/>
        </w:tabs>
        <w:spacing w:before="4"/>
        <w:ind w:hanging="361"/>
        <w:rPr>
          <w:sz w:val="24"/>
        </w:rPr>
      </w:pPr>
      <w:r>
        <w:rPr>
          <w:sz w:val="24"/>
        </w:rPr>
        <w:t>Mevcutkaliteyikoruyaraköğrencibaşınadüşenmaliyet(maliyet/çıktı)</w:t>
      </w:r>
    </w:p>
    <w:p w:rsidR="000C16CD" w:rsidRDefault="000C16CD" w:rsidP="00F609AF">
      <w:pPr>
        <w:tabs>
          <w:tab w:val="left" w:pos="1256"/>
        </w:tabs>
        <w:rPr>
          <w:sz w:val="24"/>
        </w:rPr>
      </w:pPr>
    </w:p>
    <w:p w:rsidR="00414BCE" w:rsidRDefault="00414BCE" w:rsidP="00F609AF">
      <w:pPr>
        <w:tabs>
          <w:tab w:val="left" w:pos="1256"/>
        </w:tabs>
        <w:rPr>
          <w:sz w:val="6"/>
        </w:rPr>
      </w:pPr>
    </w:p>
    <w:p w:rsidR="000C16CD" w:rsidRDefault="0081056C" w:rsidP="00F609AF">
      <w:pPr>
        <w:spacing w:before="117"/>
        <w:ind w:left="9" w:firstLine="711"/>
        <w:rPr>
          <w:b/>
          <w:sz w:val="20"/>
        </w:rPr>
      </w:pPr>
      <w:r>
        <w:rPr>
          <w:b/>
          <w:sz w:val="20"/>
        </w:rPr>
        <w:t>Tablo2</w:t>
      </w:r>
      <w:r w:rsidR="00F609AF">
        <w:rPr>
          <w:b/>
          <w:sz w:val="20"/>
        </w:rPr>
        <w:t>1</w:t>
      </w:r>
      <w:r>
        <w:rPr>
          <w:b/>
          <w:sz w:val="20"/>
        </w:rPr>
        <w:t>.Amaç,Hedef,GöstergeveStratejilereİlişkinKartŞablonu</w:t>
      </w:r>
    </w:p>
    <w:p w:rsidR="00B34EA2" w:rsidRDefault="00B34EA2" w:rsidP="00B547FD">
      <w:pPr>
        <w:spacing w:before="117"/>
        <w:ind w:left="9"/>
        <w:rPr>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0C16CD" w:rsidTr="0062273E">
        <w:trPr>
          <w:trHeight w:val="438"/>
        </w:trPr>
        <w:tc>
          <w:tcPr>
            <w:tcW w:w="1418" w:type="dxa"/>
            <w:shd w:val="clear" w:color="auto" w:fill="E2EFD9"/>
            <w:vAlign w:val="center"/>
          </w:tcPr>
          <w:p w:rsidR="000C16CD" w:rsidRDefault="0081056C" w:rsidP="0062273E">
            <w:pPr>
              <w:pStyle w:val="TableParagraph"/>
              <w:spacing w:line="234" w:lineRule="exact"/>
              <w:ind w:left="107"/>
              <w:rPr>
                <w:b/>
                <w:sz w:val="20"/>
              </w:rPr>
            </w:pPr>
            <w:r>
              <w:rPr>
                <w:b/>
                <w:sz w:val="20"/>
              </w:rPr>
              <w:t>Amaç1</w:t>
            </w:r>
          </w:p>
        </w:tc>
        <w:tc>
          <w:tcPr>
            <w:tcW w:w="8647" w:type="dxa"/>
            <w:shd w:val="clear" w:color="auto" w:fill="E2EFD9"/>
            <w:vAlign w:val="center"/>
          </w:tcPr>
          <w:p w:rsidR="000C16CD" w:rsidRDefault="00B34EA2" w:rsidP="0062273E">
            <w:pPr>
              <w:pStyle w:val="TableParagraph"/>
              <w:rPr>
                <w:rFonts w:ascii="Times New Roman"/>
                <w:sz w:val="20"/>
              </w:rPr>
            </w:pPr>
            <w:r>
              <w:t>Kayıt bölgemizde yer alan çocukların okullaşma oranlarını artıran, öğrencilerin uyum ve devamsızlık sorunlarını gideren etkin bir yönetim yapısı kurulacaktır.</w:t>
            </w:r>
          </w:p>
        </w:tc>
      </w:tr>
      <w:tr w:rsidR="00AF1F92" w:rsidTr="0062273E">
        <w:trPr>
          <w:trHeight w:val="438"/>
        </w:trPr>
        <w:tc>
          <w:tcPr>
            <w:tcW w:w="1418" w:type="dxa"/>
            <w:shd w:val="clear" w:color="auto" w:fill="C5E0B3"/>
            <w:vAlign w:val="center"/>
          </w:tcPr>
          <w:p w:rsidR="00AF1F92" w:rsidRDefault="00AF1F92" w:rsidP="0062273E">
            <w:pPr>
              <w:pStyle w:val="TableParagraph"/>
              <w:spacing w:line="234" w:lineRule="exact"/>
              <w:ind w:left="107"/>
              <w:rPr>
                <w:b/>
                <w:sz w:val="20"/>
              </w:rPr>
            </w:pPr>
            <w:r>
              <w:rPr>
                <w:b/>
                <w:sz w:val="20"/>
              </w:rPr>
              <w:t>Hedef1.1</w:t>
            </w:r>
          </w:p>
        </w:tc>
        <w:tc>
          <w:tcPr>
            <w:tcW w:w="8647" w:type="dxa"/>
            <w:shd w:val="clear" w:color="auto" w:fill="C5E0B3"/>
            <w:vAlign w:val="center"/>
          </w:tcPr>
          <w:p w:rsidR="00AF1F92" w:rsidRDefault="00AF1F92" w:rsidP="0062273E">
            <w:pPr>
              <w:pStyle w:val="TableParagraph"/>
            </w:pPr>
            <w:r>
              <w:t>Kayıt bölgesindeki öğrencilerden okula kayıt</w:t>
            </w:r>
          </w:p>
          <w:p w:rsidR="00AF1F92" w:rsidRDefault="00AF1F92" w:rsidP="0062273E">
            <w:pPr>
              <w:pStyle w:val="TableParagraph"/>
            </w:pPr>
            <w:r>
              <w:t>Yaptıranların oranını yükseltmek</w:t>
            </w:r>
          </w:p>
        </w:tc>
      </w:tr>
      <w:tr w:rsidR="00AF1F92" w:rsidTr="0062273E">
        <w:trPr>
          <w:trHeight w:val="438"/>
        </w:trPr>
        <w:tc>
          <w:tcPr>
            <w:tcW w:w="1418" w:type="dxa"/>
            <w:shd w:val="clear" w:color="auto" w:fill="C5E0B3"/>
            <w:vAlign w:val="center"/>
          </w:tcPr>
          <w:p w:rsidR="00AF1F92" w:rsidRDefault="00AF1F92" w:rsidP="0062273E">
            <w:pPr>
              <w:pStyle w:val="TableParagraph"/>
              <w:spacing w:line="234" w:lineRule="exact"/>
              <w:ind w:left="107"/>
              <w:rPr>
                <w:b/>
                <w:sz w:val="20"/>
              </w:rPr>
            </w:pPr>
            <w:r>
              <w:rPr>
                <w:b/>
                <w:sz w:val="20"/>
              </w:rPr>
              <w:t>Hedef1.2</w:t>
            </w:r>
          </w:p>
        </w:tc>
        <w:tc>
          <w:tcPr>
            <w:tcW w:w="8647" w:type="dxa"/>
            <w:shd w:val="clear" w:color="auto" w:fill="C5E0B3"/>
            <w:vAlign w:val="center"/>
          </w:tcPr>
          <w:p w:rsidR="00AF1F92" w:rsidRDefault="00AF1F92" w:rsidP="0062273E">
            <w:pPr>
              <w:pStyle w:val="TableParagraph"/>
            </w:pPr>
            <w:r>
              <w:t>Okula yeni başlayan öğrencilerden oryantasyon</w:t>
            </w:r>
          </w:p>
          <w:p w:rsidR="00AF1F92" w:rsidRDefault="00AF1F92" w:rsidP="0062273E">
            <w:pPr>
              <w:pStyle w:val="TableParagraph"/>
            </w:pPr>
            <w:r>
              <w:t>Eğitimine katılanların oranını yükseltmek</w:t>
            </w:r>
          </w:p>
        </w:tc>
      </w:tr>
      <w:tr w:rsidR="00AF1F92" w:rsidTr="00B725B5">
        <w:trPr>
          <w:trHeight w:val="357"/>
        </w:trPr>
        <w:tc>
          <w:tcPr>
            <w:tcW w:w="1418" w:type="dxa"/>
            <w:shd w:val="clear" w:color="auto" w:fill="C5E0B3"/>
            <w:vAlign w:val="center"/>
          </w:tcPr>
          <w:p w:rsidR="00AF1F92" w:rsidRDefault="00AF1F92" w:rsidP="0062273E">
            <w:pPr>
              <w:pStyle w:val="TableParagraph"/>
              <w:spacing w:line="234" w:lineRule="exact"/>
              <w:ind w:left="107"/>
              <w:rPr>
                <w:b/>
                <w:sz w:val="20"/>
              </w:rPr>
            </w:pPr>
            <w:r>
              <w:rPr>
                <w:b/>
                <w:sz w:val="20"/>
              </w:rPr>
              <w:t>Hedef1.3</w:t>
            </w:r>
          </w:p>
        </w:tc>
        <w:tc>
          <w:tcPr>
            <w:tcW w:w="8647" w:type="dxa"/>
            <w:shd w:val="clear" w:color="auto" w:fill="C5E0B3"/>
            <w:vAlign w:val="center"/>
          </w:tcPr>
          <w:p w:rsidR="00AF1F92" w:rsidRDefault="00AF1F92" w:rsidP="0062273E">
            <w:pPr>
              <w:pStyle w:val="TableParagraph"/>
            </w:pPr>
            <w:r>
              <w:t>Bir eğitim ve öğretim döneminde 20 gün ve üzeri</w:t>
            </w:r>
          </w:p>
          <w:p w:rsidR="00AF1F92" w:rsidRDefault="00AF1F92" w:rsidP="0062273E">
            <w:pPr>
              <w:pStyle w:val="TableParagraph"/>
            </w:pPr>
            <w:r>
              <w:t xml:space="preserve">Devamsızlık yapan öğrenci oranını yükseltmek </w:t>
            </w:r>
          </w:p>
          <w:p w:rsidR="00AF1F92" w:rsidRDefault="00AF1F92" w:rsidP="0062273E">
            <w:pPr>
              <w:pStyle w:val="TableParagraph"/>
            </w:pPr>
          </w:p>
        </w:tc>
      </w:tr>
      <w:tr w:rsidR="00AF1F92" w:rsidTr="0062273E">
        <w:trPr>
          <w:trHeight w:val="438"/>
        </w:trPr>
        <w:tc>
          <w:tcPr>
            <w:tcW w:w="1418" w:type="dxa"/>
            <w:shd w:val="clear" w:color="auto" w:fill="C5E0B3"/>
            <w:vAlign w:val="center"/>
          </w:tcPr>
          <w:p w:rsidR="00AF1F92" w:rsidRDefault="00AF1F92" w:rsidP="0062273E">
            <w:pPr>
              <w:pStyle w:val="TableParagraph"/>
              <w:spacing w:line="234" w:lineRule="exact"/>
              <w:ind w:left="107"/>
              <w:rPr>
                <w:b/>
                <w:sz w:val="20"/>
              </w:rPr>
            </w:pPr>
            <w:r>
              <w:rPr>
                <w:b/>
                <w:sz w:val="20"/>
              </w:rPr>
              <w:t>Hedef1.4</w:t>
            </w:r>
          </w:p>
        </w:tc>
        <w:tc>
          <w:tcPr>
            <w:tcW w:w="8647" w:type="dxa"/>
            <w:shd w:val="clear" w:color="auto" w:fill="C5E0B3"/>
            <w:vAlign w:val="center"/>
          </w:tcPr>
          <w:p w:rsidR="00AF1F92" w:rsidRDefault="00AF1F92" w:rsidP="0062273E">
            <w:pPr>
              <w:pStyle w:val="TableParagraph"/>
            </w:pPr>
            <w:r>
              <w:t>Okulun özel eğitime ihtiyaç duyan bireylerin kullanımına uygunluğunu arttırmak</w:t>
            </w:r>
          </w:p>
        </w:tc>
      </w:tr>
    </w:tbl>
    <w:p w:rsidR="000C16CD" w:rsidRDefault="000C16CD">
      <w:pPr>
        <w:pStyle w:val="GvdeMetni"/>
        <w:spacing w:before="11"/>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872"/>
      </w:tblGrid>
      <w:tr w:rsidR="000C16CD" w:rsidTr="00F609AF">
        <w:trPr>
          <w:trHeight w:val="854"/>
        </w:trPr>
        <w:tc>
          <w:tcPr>
            <w:tcW w:w="2592" w:type="dxa"/>
            <w:shd w:val="clear" w:color="auto" w:fill="C5E0B3"/>
          </w:tcPr>
          <w:p w:rsidR="000C16CD" w:rsidRDefault="0081056C">
            <w:pPr>
              <w:pStyle w:val="TableParagraph"/>
              <w:spacing w:line="234" w:lineRule="exact"/>
              <w:ind w:left="107"/>
              <w:rPr>
                <w:b/>
                <w:sz w:val="20"/>
              </w:rPr>
            </w:pPr>
            <w:r>
              <w:rPr>
                <w:b/>
                <w:sz w:val="20"/>
              </w:rPr>
              <w:t>PerformansGöstergeleri</w:t>
            </w:r>
          </w:p>
        </w:tc>
        <w:tc>
          <w:tcPr>
            <w:tcW w:w="991" w:type="dxa"/>
            <w:shd w:val="clear" w:color="auto" w:fill="C5E0B3"/>
            <w:vAlign w:val="center"/>
          </w:tcPr>
          <w:p w:rsidR="000C16CD" w:rsidRDefault="0081056C" w:rsidP="00B34EA2">
            <w:pPr>
              <w:pStyle w:val="TableParagraph"/>
              <w:spacing w:line="360" w:lineRule="auto"/>
              <w:ind w:left="107" w:right="212"/>
              <w:jc w:val="center"/>
              <w:rPr>
                <w:b/>
                <w:sz w:val="20"/>
              </w:rPr>
            </w:pPr>
            <w:r>
              <w:rPr>
                <w:b/>
                <w:spacing w:val="-1"/>
                <w:sz w:val="20"/>
              </w:rPr>
              <w:t>Hedefe</w:t>
            </w:r>
            <w:r>
              <w:rPr>
                <w:b/>
                <w:sz w:val="20"/>
              </w:rPr>
              <w:t>Etkisi*</w:t>
            </w:r>
          </w:p>
        </w:tc>
        <w:tc>
          <w:tcPr>
            <w:tcW w:w="1135" w:type="dxa"/>
            <w:shd w:val="clear" w:color="auto" w:fill="C5E0B3"/>
            <w:vAlign w:val="center"/>
          </w:tcPr>
          <w:p w:rsidR="000C16CD" w:rsidRDefault="0081056C" w:rsidP="00B34EA2">
            <w:pPr>
              <w:pStyle w:val="TableParagraph"/>
              <w:spacing w:line="360" w:lineRule="auto"/>
              <w:ind w:left="107" w:right="127"/>
              <w:jc w:val="center"/>
              <w:rPr>
                <w:b/>
                <w:sz w:val="20"/>
              </w:rPr>
            </w:pPr>
            <w:r>
              <w:rPr>
                <w:b/>
                <w:spacing w:val="-1"/>
                <w:sz w:val="20"/>
              </w:rPr>
              <w:t>Başlangıç</w:t>
            </w:r>
            <w:r>
              <w:rPr>
                <w:b/>
                <w:sz w:val="20"/>
              </w:rPr>
              <w:t>Değeri**</w:t>
            </w:r>
          </w:p>
        </w:tc>
        <w:tc>
          <w:tcPr>
            <w:tcW w:w="797" w:type="dxa"/>
            <w:shd w:val="clear" w:color="auto" w:fill="C5E0B3"/>
            <w:vAlign w:val="center"/>
          </w:tcPr>
          <w:p w:rsidR="000C16CD" w:rsidRDefault="000C16CD" w:rsidP="00B34EA2">
            <w:pPr>
              <w:pStyle w:val="TableParagraph"/>
              <w:jc w:val="center"/>
              <w:rPr>
                <w:b/>
                <w:sz w:val="30"/>
              </w:rPr>
            </w:pPr>
          </w:p>
          <w:p w:rsidR="000C16CD" w:rsidRDefault="0081056C" w:rsidP="00B34EA2">
            <w:pPr>
              <w:pStyle w:val="TableParagraph"/>
              <w:ind w:left="108"/>
              <w:jc w:val="center"/>
              <w:rPr>
                <w:b/>
                <w:sz w:val="20"/>
              </w:rPr>
            </w:pPr>
            <w:r>
              <w:rPr>
                <w:b/>
                <w:sz w:val="20"/>
              </w:rPr>
              <w:t>1.Yıl</w:t>
            </w:r>
          </w:p>
        </w:tc>
        <w:tc>
          <w:tcPr>
            <w:tcW w:w="720" w:type="dxa"/>
            <w:shd w:val="clear" w:color="auto" w:fill="C5E0B3"/>
            <w:vAlign w:val="center"/>
          </w:tcPr>
          <w:p w:rsidR="000C16CD" w:rsidRDefault="000C16CD" w:rsidP="00B34EA2">
            <w:pPr>
              <w:pStyle w:val="TableParagraph"/>
              <w:jc w:val="center"/>
              <w:rPr>
                <w:b/>
                <w:sz w:val="30"/>
              </w:rPr>
            </w:pPr>
          </w:p>
          <w:p w:rsidR="000C16CD" w:rsidRDefault="0081056C" w:rsidP="00B34EA2">
            <w:pPr>
              <w:pStyle w:val="TableParagraph"/>
              <w:ind w:left="105"/>
              <w:jc w:val="center"/>
              <w:rPr>
                <w:b/>
                <w:sz w:val="20"/>
              </w:rPr>
            </w:pPr>
            <w:r>
              <w:rPr>
                <w:b/>
                <w:sz w:val="20"/>
              </w:rPr>
              <w:t>2.Yıl</w:t>
            </w:r>
          </w:p>
        </w:tc>
        <w:tc>
          <w:tcPr>
            <w:tcW w:w="718" w:type="dxa"/>
            <w:shd w:val="clear" w:color="auto" w:fill="C5E0B3"/>
            <w:vAlign w:val="center"/>
          </w:tcPr>
          <w:p w:rsidR="000C16CD" w:rsidRDefault="000C16CD" w:rsidP="00B34EA2">
            <w:pPr>
              <w:pStyle w:val="TableParagraph"/>
              <w:jc w:val="center"/>
              <w:rPr>
                <w:b/>
                <w:sz w:val="30"/>
              </w:rPr>
            </w:pPr>
          </w:p>
          <w:p w:rsidR="000C16CD" w:rsidRDefault="0081056C" w:rsidP="00B34EA2">
            <w:pPr>
              <w:pStyle w:val="TableParagraph"/>
              <w:ind w:left="105"/>
              <w:jc w:val="center"/>
              <w:rPr>
                <w:b/>
                <w:sz w:val="20"/>
              </w:rPr>
            </w:pPr>
            <w:r>
              <w:rPr>
                <w:b/>
                <w:sz w:val="20"/>
              </w:rPr>
              <w:t>3.yıl</w:t>
            </w:r>
          </w:p>
        </w:tc>
        <w:tc>
          <w:tcPr>
            <w:tcW w:w="720" w:type="dxa"/>
            <w:shd w:val="clear" w:color="auto" w:fill="C5E0B3"/>
            <w:vAlign w:val="center"/>
          </w:tcPr>
          <w:p w:rsidR="000C16CD" w:rsidRDefault="000C16CD" w:rsidP="00B34EA2">
            <w:pPr>
              <w:pStyle w:val="TableParagraph"/>
              <w:jc w:val="center"/>
              <w:rPr>
                <w:b/>
                <w:sz w:val="30"/>
              </w:rPr>
            </w:pPr>
          </w:p>
          <w:p w:rsidR="000C16CD" w:rsidRDefault="0081056C" w:rsidP="00B34EA2">
            <w:pPr>
              <w:pStyle w:val="TableParagraph"/>
              <w:ind w:left="107"/>
              <w:jc w:val="center"/>
              <w:rPr>
                <w:b/>
                <w:sz w:val="20"/>
              </w:rPr>
            </w:pPr>
            <w:r>
              <w:rPr>
                <w:b/>
                <w:sz w:val="20"/>
              </w:rPr>
              <w:t>4.Yıl</w:t>
            </w:r>
          </w:p>
        </w:tc>
        <w:tc>
          <w:tcPr>
            <w:tcW w:w="720" w:type="dxa"/>
            <w:shd w:val="clear" w:color="auto" w:fill="C5E0B3"/>
            <w:vAlign w:val="center"/>
          </w:tcPr>
          <w:p w:rsidR="000C16CD" w:rsidRDefault="000C16CD" w:rsidP="00B34EA2">
            <w:pPr>
              <w:pStyle w:val="TableParagraph"/>
              <w:jc w:val="center"/>
              <w:rPr>
                <w:b/>
                <w:sz w:val="30"/>
              </w:rPr>
            </w:pPr>
          </w:p>
          <w:p w:rsidR="000C16CD" w:rsidRDefault="0081056C" w:rsidP="00B34EA2">
            <w:pPr>
              <w:pStyle w:val="TableParagraph"/>
              <w:ind w:left="107"/>
              <w:jc w:val="center"/>
              <w:rPr>
                <w:b/>
                <w:sz w:val="20"/>
              </w:rPr>
            </w:pPr>
            <w:r>
              <w:rPr>
                <w:b/>
                <w:sz w:val="20"/>
              </w:rPr>
              <w:t>5.Yıl</w:t>
            </w:r>
          </w:p>
        </w:tc>
        <w:tc>
          <w:tcPr>
            <w:tcW w:w="864" w:type="dxa"/>
            <w:shd w:val="clear" w:color="auto" w:fill="C5E0B3"/>
            <w:vAlign w:val="center"/>
          </w:tcPr>
          <w:p w:rsidR="000C16CD" w:rsidRDefault="0081056C" w:rsidP="00B34EA2">
            <w:pPr>
              <w:pStyle w:val="TableParagraph"/>
              <w:spacing w:line="360" w:lineRule="auto"/>
              <w:ind w:left="107" w:right="109"/>
              <w:jc w:val="center"/>
              <w:rPr>
                <w:b/>
                <w:sz w:val="20"/>
              </w:rPr>
            </w:pPr>
            <w:r>
              <w:rPr>
                <w:b/>
                <w:sz w:val="20"/>
              </w:rPr>
              <w:t>İzlemeSıklığı</w:t>
            </w:r>
          </w:p>
        </w:tc>
        <w:tc>
          <w:tcPr>
            <w:tcW w:w="872" w:type="dxa"/>
            <w:shd w:val="clear" w:color="auto" w:fill="C5E0B3"/>
            <w:vAlign w:val="center"/>
          </w:tcPr>
          <w:p w:rsidR="000C16CD" w:rsidRDefault="0081056C" w:rsidP="00B34EA2">
            <w:pPr>
              <w:pStyle w:val="TableParagraph"/>
              <w:spacing w:line="360" w:lineRule="auto"/>
              <w:ind w:left="107" w:right="220"/>
              <w:jc w:val="center"/>
              <w:rPr>
                <w:b/>
                <w:sz w:val="20"/>
              </w:rPr>
            </w:pPr>
            <w:r>
              <w:rPr>
                <w:b/>
                <w:sz w:val="20"/>
              </w:rPr>
              <w:t>Rapor</w:t>
            </w:r>
            <w:r>
              <w:rPr>
                <w:b/>
                <w:spacing w:val="-1"/>
                <w:sz w:val="20"/>
              </w:rPr>
              <w:t>Sıklığı</w:t>
            </w:r>
          </w:p>
        </w:tc>
      </w:tr>
      <w:tr w:rsidR="000C16CD" w:rsidTr="00F609AF">
        <w:trPr>
          <w:trHeight w:val="155"/>
        </w:trPr>
        <w:tc>
          <w:tcPr>
            <w:tcW w:w="2592" w:type="dxa"/>
            <w:shd w:val="clear" w:color="auto" w:fill="C5E0B3"/>
          </w:tcPr>
          <w:p w:rsidR="000C16CD" w:rsidRDefault="0081056C">
            <w:pPr>
              <w:pStyle w:val="TableParagraph"/>
              <w:spacing w:line="234" w:lineRule="exact"/>
              <w:ind w:left="107"/>
              <w:rPr>
                <w:b/>
                <w:sz w:val="20"/>
              </w:rPr>
            </w:pPr>
            <w:r>
              <w:rPr>
                <w:b/>
                <w:sz w:val="20"/>
              </w:rPr>
              <w:t>PG1.1.1</w:t>
            </w:r>
          </w:p>
        </w:tc>
        <w:tc>
          <w:tcPr>
            <w:tcW w:w="991" w:type="dxa"/>
            <w:shd w:val="clear" w:color="auto" w:fill="E2EFD9"/>
            <w:vAlign w:val="center"/>
          </w:tcPr>
          <w:p w:rsidR="000C16CD" w:rsidRDefault="00B34EA2" w:rsidP="00B34EA2">
            <w:pPr>
              <w:pStyle w:val="TableParagraph"/>
              <w:jc w:val="center"/>
              <w:rPr>
                <w:rFonts w:ascii="Times New Roman"/>
                <w:sz w:val="20"/>
              </w:rPr>
            </w:pPr>
            <w:r>
              <w:rPr>
                <w:rFonts w:ascii="Times New Roman"/>
                <w:sz w:val="20"/>
              </w:rPr>
              <w:t>25</w:t>
            </w:r>
          </w:p>
        </w:tc>
        <w:tc>
          <w:tcPr>
            <w:tcW w:w="1135" w:type="dxa"/>
            <w:shd w:val="clear" w:color="auto" w:fill="E2EFD9"/>
            <w:vAlign w:val="center"/>
          </w:tcPr>
          <w:p w:rsidR="000C16CD" w:rsidRDefault="00B34EA2" w:rsidP="00B34EA2">
            <w:pPr>
              <w:pStyle w:val="TableParagraph"/>
              <w:jc w:val="center"/>
              <w:rPr>
                <w:rFonts w:ascii="Times New Roman"/>
                <w:sz w:val="20"/>
              </w:rPr>
            </w:pPr>
            <w:r>
              <w:rPr>
                <w:rFonts w:ascii="Times New Roman"/>
                <w:sz w:val="20"/>
              </w:rPr>
              <w:t>85</w:t>
            </w:r>
          </w:p>
        </w:tc>
        <w:tc>
          <w:tcPr>
            <w:tcW w:w="797" w:type="dxa"/>
            <w:shd w:val="clear" w:color="auto" w:fill="E2EFD9"/>
            <w:vAlign w:val="center"/>
          </w:tcPr>
          <w:p w:rsidR="000C16CD" w:rsidRDefault="00B34EA2" w:rsidP="00B34EA2">
            <w:pPr>
              <w:pStyle w:val="TableParagraph"/>
              <w:jc w:val="center"/>
              <w:rPr>
                <w:rFonts w:ascii="Times New Roman"/>
                <w:sz w:val="20"/>
              </w:rPr>
            </w:pPr>
            <w:r>
              <w:rPr>
                <w:rFonts w:ascii="Times New Roman"/>
                <w:sz w:val="20"/>
              </w:rPr>
              <w:t>90</w:t>
            </w:r>
          </w:p>
        </w:tc>
        <w:tc>
          <w:tcPr>
            <w:tcW w:w="720" w:type="dxa"/>
            <w:shd w:val="clear" w:color="auto" w:fill="E2EFD9"/>
            <w:vAlign w:val="center"/>
          </w:tcPr>
          <w:p w:rsidR="000C16CD" w:rsidRDefault="00B34EA2" w:rsidP="00B34EA2">
            <w:pPr>
              <w:pStyle w:val="TableParagraph"/>
              <w:jc w:val="center"/>
              <w:rPr>
                <w:rFonts w:ascii="Times New Roman"/>
                <w:sz w:val="20"/>
              </w:rPr>
            </w:pPr>
            <w:r>
              <w:rPr>
                <w:rFonts w:ascii="Times New Roman"/>
                <w:sz w:val="20"/>
              </w:rPr>
              <w:t>92</w:t>
            </w:r>
          </w:p>
        </w:tc>
        <w:tc>
          <w:tcPr>
            <w:tcW w:w="718" w:type="dxa"/>
            <w:shd w:val="clear" w:color="auto" w:fill="E2EFD9"/>
            <w:vAlign w:val="center"/>
          </w:tcPr>
          <w:p w:rsidR="000C16CD" w:rsidRDefault="00B34EA2" w:rsidP="00B34EA2">
            <w:pPr>
              <w:pStyle w:val="TableParagraph"/>
              <w:jc w:val="center"/>
              <w:rPr>
                <w:rFonts w:ascii="Times New Roman"/>
                <w:sz w:val="20"/>
              </w:rPr>
            </w:pPr>
            <w:r>
              <w:rPr>
                <w:rFonts w:ascii="Times New Roman"/>
                <w:sz w:val="20"/>
              </w:rPr>
              <w:t>94</w:t>
            </w:r>
          </w:p>
        </w:tc>
        <w:tc>
          <w:tcPr>
            <w:tcW w:w="720" w:type="dxa"/>
            <w:shd w:val="clear" w:color="auto" w:fill="E2EFD9"/>
            <w:vAlign w:val="center"/>
          </w:tcPr>
          <w:p w:rsidR="000C16CD" w:rsidRDefault="00B34EA2" w:rsidP="00B34EA2">
            <w:pPr>
              <w:pStyle w:val="TableParagraph"/>
              <w:jc w:val="center"/>
              <w:rPr>
                <w:rFonts w:ascii="Times New Roman"/>
                <w:sz w:val="20"/>
              </w:rPr>
            </w:pPr>
            <w:r>
              <w:rPr>
                <w:rFonts w:ascii="Times New Roman"/>
                <w:sz w:val="20"/>
              </w:rPr>
              <w:t>97</w:t>
            </w:r>
          </w:p>
        </w:tc>
        <w:tc>
          <w:tcPr>
            <w:tcW w:w="720" w:type="dxa"/>
            <w:shd w:val="clear" w:color="auto" w:fill="E2EFD9"/>
            <w:vAlign w:val="center"/>
          </w:tcPr>
          <w:p w:rsidR="000C16CD" w:rsidRDefault="00B34EA2" w:rsidP="00B34EA2">
            <w:pPr>
              <w:pStyle w:val="TableParagraph"/>
              <w:jc w:val="center"/>
              <w:rPr>
                <w:rFonts w:ascii="Times New Roman"/>
                <w:sz w:val="20"/>
              </w:rPr>
            </w:pPr>
            <w:r>
              <w:rPr>
                <w:rFonts w:ascii="Times New Roman"/>
                <w:sz w:val="20"/>
              </w:rPr>
              <w:t>99</w:t>
            </w:r>
          </w:p>
        </w:tc>
        <w:tc>
          <w:tcPr>
            <w:tcW w:w="864" w:type="dxa"/>
            <w:shd w:val="clear" w:color="auto" w:fill="E2EFD9"/>
            <w:vAlign w:val="center"/>
          </w:tcPr>
          <w:p w:rsidR="000C16CD" w:rsidRDefault="0062273E" w:rsidP="00B34EA2">
            <w:pPr>
              <w:pStyle w:val="TableParagraph"/>
              <w:jc w:val="center"/>
              <w:rPr>
                <w:rFonts w:ascii="Times New Roman"/>
                <w:sz w:val="20"/>
              </w:rPr>
            </w:pPr>
            <w:r>
              <w:rPr>
                <w:rFonts w:ascii="Times New Roman"/>
                <w:sz w:val="20"/>
              </w:rPr>
              <w:t>3 ay</w:t>
            </w:r>
          </w:p>
        </w:tc>
        <w:tc>
          <w:tcPr>
            <w:tcW w:w="872" w:type="dxa"/>
            <w:shd w:val="clear" w:color="auto" w:fill="E2EFD9"/>
            <w:vAlign w:val="center"/>
          </w:tcPr>
          <w:p w:rsidR="000C16CD" w:rsidRDefault="0062273E" w:rsidP="00B34EA2">
            <w:pPr>
              <w:pStyle w:val="TableParagraph"/>
              <w:jc w:val="center"/>
              <w:rPr>
                <w:rFonts w:ascii="Times New Roman"/>
                <w:sz w:val="20"/>
              </w:rPr>
            </w:pPr>
            <w:r>
              <w:rPr>
                <w:rFonts w:ascii="Times New Roman"/>
                <w:sz w:val="20"/>
              </w:rPr>
              <w:t>6 ay</w:t>
            </w:r>
          </w:p>
        </w:tc>
      </w:tr>
      <w:tr w:rsidR="0062273E" w:rsidTr="00F609AF">
        <w:trPr>
          <w:trHeight w:val="63"/>
        </w:trPr>
        <w:tc>
          <w:tcPr>
            <w:tcW w:w="2592" w:type="dxa"/>
            <w:shd w:val="clear" w:color="auto" w:fill="C5E0B3"/>
          </w:tcPr>
          <w:p w:rsidR="0062273E" w:rsidRDefault="0062273E">
            <w:pPr>
              <w:pStyle w:val="TableParagraph"/>
              <w:spacing w:line="234" w:lineRule="exact"/>
              <w:ind w:left="107"/>
              <w:rPr>
                <w:b/>
                <w:sz w:val="20"/>
              </w:rPr>
            </w:pPr>
            <w:r>
              <w:rPr>
                <w:b/>
                <w:sz w:val="20"/>
              </w:rPr>
              <w:t>PG1.1.2</w:t>
            </w:r>
          </w:p>
        </w:tc>
        <w:tc>
          <w:tcPr>
            <w:tcW w:w="991" w:type="dxa"/>
            <w:shd w:val="clear" w:color="auto" w:fill="E2EFD9"/>
            <w:vAlign w:val="center"/>
          </w:tcPr>
          <w:p w:rsidR="0062273E" w:rsidRDefault="0062273E" w:rsidP="00B34EA2">
            <w:pPr>
              <w:pStyle w:val="TableParagraph"/>
              <w:jc w:val="center"/>
              <w:rPr>
                <w:rFonts w:ascii="Times New Roman"/>
                <w:sz w:val="20"/>
              </w:rPr>
            </w:pPr>
            <w:r>
              <w:rPr>
                <w:rFonts w:ascii="Times New Roman"/>
                <w:sz w:val="20"/>
              </w:rPr>
              <w:t>25</w:t>
            </w:r>
          </w:p>
        </w:tc>
        <w:tc>
          <w:tcPr>
            <w:tcW w:w="1135" w:type="dxa"/>
            <w:shd w:val="clear" w:color="auto" w:fill="E2EFD9"/>
            <w:vAlign w:val="center"/>
          </w:tcPr>
          <w:p w:rsidR="0062273E" w:rsidRDefault="0062273E" w:rsidP="00B34EA2">
            <w:pPr>
              <w:pStyle w:val="TableParagraph"/>
              <w:jc w:val="center"/>
              <w:rPr>
                <w:rFonts w:ascii="Times New Roman"/>
                <w:sz w:val="20"/>
              </w:rPr>
            </w:pPr>
            <w:r>
              <w:rPr>
                <w:rFonts w:ascii="Times New Roman"/>
                <w:sz w:val="20"/>
              </w:rPr>
              <w:t>98</w:t>
            </w:r>
          </w:p>
        </w:tc>
        <w:tc>
          <w:tcPr>
            <w:tcW w:w="797" w:type="dxa"/>
            <w:shd w:val="clear" w:color="auto" w:fill="E2EFD9"/>
            <w:vAlign w:val="center"/>
          </w:tcPr>
          <w:p w:rsidR="0062273E" w:rsidRDefault="0062273E" w:rsidP="00B34EA2">
            <w:pPr>
              <w:pStyle w:val="TableParagraph"/>
              <w:jc w:val="center"/>
              <w:rPr>
                <w:rFonts w:ascii="Times New Roman"/>
                <w:sz w:val="20"/>
              </w:rPr>
            </w:pPr>
            <w:r>
              <w:rPr>
                <w:rFonts w:ascii="Times New Roman"/>
                <w:sz w:val="20"/>
              </w:rPr>
              <w:t>98</w:t>
            </w:r>
          </w:p>
        </w:tc>
        <w:tc>
          <w:tcPr>
            <w:tcW w:w="720" w:type="dxa"/>
            <w:shd w:val="clear" w:color="auto" w:fill="E2EFD9"/>
            <w:vAlign w:val="center"/>
          </w:tcPr>
          <w:p w:rsidR="0062273E" w:rsidRDefault="0062273E" w:rsidP="00B34EA2">
            <w:pPr>
              <w:pStyle w:val="TableParagraph"/>
              <w:jc w:val="center"/>
              <w:rPr>
                <w:rFonts w:ascii="Times New Roman"/>
                <w:sz w:val="20"/>
              </w:rPr>
            </w:pPr>
            <w:r>
              <w:rPr>
                <w:rFonts w:ascii="Times New Roman"/>
                <w:sz w:val="20"/>
              </w:rPr>
              <w:t>99</w:t>
            </w:r>
          </w:p>
        </w:tc>
        <w:tc>
          <w:tcPr>
            <w:tcW w:w="718" w:type="dxa"/>
            <w:shd w:val="clear" w:color="auto" w:fill="E2EFD9"/>
            <w:vAlign w:val="center"/>
          </w:tcPr>
          <w:p w:rsidR="0062273E" w:rsidRDefault="0062273E" w:rsidP="00B34EA2">
            <w:pPr>
              <w:pStyle w:val="TableParagraph"/>
              <w:jc w:val="center"/>
              <w:rPr>
                <w:rFonts w:ascii="Times New Roman"/>
                <w:sz w:val="20"/>
              </w:rPr>
            </w:pPr>
            <w:r>
              <w:rPr>
                <w:rFonts w:ascii="Times New Roman"/>
                <w:sz w:val="20"/>
              </w:rPr>
              <w:t>99</w:t>
            </w:r>
          </w:p>
        </w:tc>
        <w:tc>
          <w:tcPr>
            <w:tcW w:w="720" w:type="dxa"/>
            <w:shd w:val="clear" w:color="auto" w:fill="E2EFD9"/>
            <w:vAlign w:val="center"/>
          </w:tcPr>
          <w:p w:rsidR="0062273E" w:rsidRDefault="0062273E" w:rsidP="00B34EA2">
            <w:pPr>
              <w:pStyle w:val="TableParagraph"/>
              <w:jc w:val="center"/>
              <w:rPr>
                <w:rFonts w:ascii="Times New Roman"/>
                <w:sz w:val="20"/>
              </w:rPr>
            </w:pPr>
            <w:r>
              <w:rPr>
                <w:rFonts w:ascii="Times New Roman"/>
                <w:sz w:val="20"/>
              </w:rPr>
              <w:t>99</w:t>
            </w:r>
          </w:p>
        </w:tc>
        <w:tc>
          <w:tcPr>
            <w:tcW w:w="720" w:type="dxa"/>
            <w:shd w:val="clear" w:color="auto" w:fill="E2EFD9"/>
            <w:vAlign w:val="center"/>
          </w:tcPr>
          <w:p w:rsidR="0062273E" w:rsidRDefault="0062273E" w:rsidP="00B34EA2">
            <w:pPr>
              <w:pStyle w:val="TableParagraph"/>
              <w:jc w:val="center"/>
              <w:rPr>
                <w:rFonts w:ascii="Times New Roman"/>
                <w:sz w:val="20"/>
              </w:rPr>
            </w:pPr>
            <w:r>
              <w:rPr>
                <w:rFonts w:ascii="Times New Roman"/>
                <w:sz w:val="20"/>
              </w:rPr>
              <w:t>100</w:t>
            </w:r>
          </w:p>
        </w:tc>
        <w:tc>
          <w:tcPr>
            <w:tcW w:w="864" w:type="dxa"/>
            <w:shd w:val="clear" w:color="auto" w:fill="E2EFD9"/>
            <w:vAlign w:val="center"/>
          </w:tcPr>
          <w:p w:rsidR="0062273E" w:rsidRDefault="0062273E" w:rsidP="0062273E">
            <w:pPr>
              <w:pStyle w:val="TableParagraph"/>
              <w:jc w:val="center"/>
              <w:rPr>
                <w:rFonts w:ascii="Times New Roman"/>
                <w:sz w:val="20"/>
              </w:rPr>
            </w:pPr>
            <w:r>
              <w:rPr>
                <w:rFonts w:ascii="Times New Roman"/>
                <w:sz w:val="20"/>
              </w:rPr>
              <w:t>3 ay</w:t>
            </w:r>
          </w:p>
        </w:tc>
        <w:tc>
          <w:tcPr>
            <w:tcW w:w="872" w:type="dxa"/>
            <w:shd w:val="clear" w:color="auto" w:fill="E2EFD9"/>
            <w:vAlign w:val="center"/>
          </w:tcPr>
          <w:p w:rsidR="0062273E" w:rsidRDefault="0062273E" w:rsidP="0062273E">
            <w:pPr>
              <w:pStyle w:val="TableParagraph"/>
              <w:jc w:val="center"/>
              <w:rPr>
                <w:rFonts w:ascii="Times New Roman"/>
                <w:sz w:val="20"/>
              </w:rPr>
            </w:pPr>
            <w:r>
              <w:rPr>
                <w:rFonts w:ascii="Times New Roman"/>
                <w:sz w:val="20"/>
              </w:rPr>
              <w:t>6 ay</w:t>
            </w:r>
          </w:p>
        </w:tc>
      </w:tr>
      <w:tr w:rsidR="0062273E" w:rsidTr="00F609AF">
        <w:trPr>
          <w:trHeight w:val="233"/>
        </w:trPr>
        <w:tc>
          <w:tcPr>
            <w:tcW w:w="2592" w:type="dxa"/>
            <w:shd w:val="clear" w:color="auto" w:fill="C5E0B3"/>
          </w:tcPr>
          <w:p w:rsidR="0062273E" w:rsidRDefault="0062273E">
            <w:pPr>
              <w:pStyle w:val="TableParagraph"/>
              <w:spacing w:line="234" w:lineRule="exact"/>
              <w:ind w:left="107"/>
              <w:rPr>
                <w:b/>
                <w:sz w:val="20"/>
              </w:rPr>
            </w:pPr>
            <w:r>
              <w:rPr>
                <w:b/>
                <w:sz w:val="20"/>
              </w:rPr>
              <w:t>PG1.1.3</w:t>
            </w:r>
          </w:p>
        </w:tc>
        <w:tc>
          <w:tcPr>
            <w:tcW w:w="991" w:type="dxa"/>
            <w:shd w:val="clear" w:color="auto" w:fill="E2EFD9"/>
            <w:vAlign w:val="center"/>
          </w:tcPr>
          <w:p w:rsidR="0062273E" w:rsidRDefault="0062273E" w:rsidP="00B34EA2">
            <w:pPr>
              <w:pStyle w:val="TableParagraph"/>
              <w:jc w:val="center"/>
              <w:rPr>
                <w:rFonts w:ascii="Times New Roman"/>
                <w:sz w:val="20"/>
              </w:rPr>
            </w:pPr>
            <w:r>
              <w:rPr>
                <w:rFonts w:ascii="Times New Roman"/>
                <w:sz w:val="20"/>
              </w:rPr>
              <w:t>25</w:t>
            </w:r>
          </w:p>
        </w:tc>
        <w:tc>
          <w:tcPr>
            <w:tcW w:w="1135" w:type="dxa"/>
            <w:shd w:val="clear" w:color="auto" w:fill="E2EFD9"/>
            <w:vAlign w:val="center"/>
          </w:tcPr>
          <w:p w:rsidR="0062273E" w:rsidRDefault="0062273E" w:rsidP="00B34EA2">
            <w:pPr>
              <w:pStyle w:val="TableParagraph"/>
              <w:jc w:val="center"/>
              <w:rPr>
                <w:rFonts w:ascii="Times New Roman"/>
                <w:sz w:val="20"/>
              </w:rPr>
            </w:pPr>
            <w:r>
              <w:rPr>
                <w:rFonts w:ascii="Times New Roman"/>
                <w:sz w:val="20"/>
              </w:rPr>
              <w:t>5</w:t>
            </w:r>
          </w:p>
        </w:tc>
        <w:tc>
          <w:tcPr>
            <w:tcW w:w="797" w:type="dxa"/>
            <w:shd w:val="clear" w:color="auto" w:fill="E2EFD9"/>
            <w:vAlign w:val="center"/>
          </w:tcPr>
          <w:p w:rsidR="0062273E" w:rsidRDefault="0062273E" w:rsidP="00B34EA2">
            <w:pPr>
              <w:pStyle w:val="TableParagraph"/>
              <w:jc w:val="center"/>
              <w:rPr>
                <w:rFonts w:ascii="Times New Roman"/>
                <w:sz w:val="20"/>
              </w:rPr>
            </w:pPr>
            <w:r>
              <w:rPr>
                <w:rFonts w:ascii="Times New Roman"/>
                <w:sz w:val="20"/>
              </w:rPr>
              <w:t>3</w:t>
            </w:r>
          </w:p>
        </w:tc>
        <w:tc>
          <w:tcPr>
            <w:tcW w:w="720" w:type="dxa"/>
            <w:shd w:val="clear" w:color="auto" w:fill="E2EFD9"/>
            <w:vAlign w:val="center"/>
          </w:tcPr>
          <w:p w:rsidR="0062273E" w:rsidRDefault="0062273E" w:rsidP="00B34EA2">
            <w:pPr>
              <w:pStyle w:val="TableParagraph"/>
              <w:jc w:val="center"/>
              <w:rPr>
                <w:rFonts w:ascii="Times New Roman"/>
                <w:sz w:val="20"/>
              </w:rPr>
            </w:pPr>
            <w:r>
              <w:rPr>
                <w:rFonts w:ascii="Times New Roman"/>
                <w:sz w:val="20"/>
              </w:rPr>
              <w:t>1</w:t>
            </w:r>
          </w:p>
        </w:tc>
        <w:tc>
          <w:tcPr>
            <w:tcW w:w="718" w:type="dxa"/>
            <w:shd w:val="clear" w:color="auto" w:fill="E2EFD9"/>
            <w:vAlign w:val="center"/>
          </w:tcPr>
          <w:p w:rsidR="0062273E" w:rsidRDefault="0062273E" w:rsidP="00B34EA2">
            <w:pPr>
              <w:pStyle w:val="TableParagraph"/>
              <w:jc w:val="center"/>
              <w:rPr>
                <w:rFonts w:ascii="Times New Roman"/>
                <w:sz w:val="20"/>
              </w:rPr>
            </w:pPr>
            <w:r>
              <w:rPr>
                <w:rFonts w:ascii="Times New Roman"/>
                <w:sz w:val="20"/>
              </w:rPr>
              <w:t>1</w:t>
            </w:r>
          </w:p>
        </w:tc>
        <w:tc>
          <w:tcPr>
            <w:tcW w:w="720" w:type="dxa"/>
            <w:shd w:val="clear" w:color="auto" w:fill="E2EFD9"/>
            <w:vAlign w:val="center"/>
          </w:tcPr>
          <w:p w:rsidR="0062273E" w:rsidRDefault="0062273E" w:rsidP="00B34EA2">
            <w:pPr>
              <w:pStyle w:val="TableParagraph"/>
              <w:jc w:val="center"/>
              <w:rPr>
                <w:rFonts w:ascii="Times New Roman"/>
                <w:sz w:val="20"/>
              </w:rPr>
            </w:pPr>
            <w:r>
              <w:rPr>
                <w:rFonts w:ascii="Times New Roman"/>
                <w:sz w:val="20"/>
              </w:rPr>
              <w:t>1</w:t>
            </w:r>
          </w:p>
        </w:tc>
        <w:tc>
          <w:tcPr>
            <w:tcW w:w="720" w:type="dxa"/>
            <w:shd w:val="clear" w:color="auto" w:fill="E2EFD9"/>
            <w:vAlign w:val="center"/>
          </w:tcPr>
          <w:p w:rsidR="0062273E" w:rsidRDefault="0062273E" w:rsidP="00B34EA2">
            <w:pPr>
              <w:pStyle w:val="TableParagraph"/>
              <w:jc w:val="center"/>
              <w:rPr>
                <w:rFonts w:ascii="Times New Roman"/>
                <w:sz w:val="20"/>
              </w:rPr>
            </w:pPr>
            <w:r>
              <w:rPr>
                <w:rFonts w:ascii="Times New Roman"/>
                <w:sz w:val="20"/>
              </w:rPr>
              <w:t>0</w:t>
            </w:r>
          </w:p>
        </w:tc>
        <w:tc>
          <w:tcPr>
            <w:tcW w:w="864" w:type="dxa"/>
            <w:shd w:val="clear" w:color="auto" w:fill="E2EFD9"/>
            <w:vAlign w:val="center"/>
          </w:tcPr>
          <w:p w:rsidR="0062273E" w:rsidRDefault="0062273E" w:rsidP="0062273E">
            <w:pPr>
              <w:pStyle w:val="TableParagraph"/>
              <w:jc w:val="center"/>
              <w:rPr>
                <w:rFonts w:ascii="Times New Roman"/>
                <w:sz w:val="20"/>
              </w:rPr>
            </w:pPr>
            <w:r>
              <w:rPr>
                <w:rFonts w:ascii="Times New Roman"/>
                <w:sz w:val="20"/>
              </w:rPr>
              <w:t>3 ay</w:t>
            </w:r>
          </w:p>
        </w:tc>
        <w:tc>
          <w:tcPr>
            <w:tcW w:w="872" w:type="dxa"/>
            <w:shd w:val="clear" w:color="auto" w:fill="E2EFD9"/>
            <w:vAlign w:val="center"/>
          </w:tcPr>
          <w:p w:rsidR="0062273E" w:rsidRDefault="0062273E" w:rsidP="0062273E">
            <w:pPr>
              <w:pStyle w:val="TableParagraph"/>
              <w:jc w:val="center"/>
              <w:rPr>
                <w:rFonts w:ascii="Times New Roman"/>
                <w:sz w:val="20"/>
              </w:rPr>
            </w:pPr>
            <w:r>
              <w:rPr>
                <w:rFonts w:ascii="Times New Roman"/>
                <w:sz w:val="20"/>
              </w:rPr>
              <w:t>6 ay</w:t>
            </w:r>
          </w:p>
        </w:tc>
      </w:tr>
      <w:tr w:rsidR="0062273E" w:rsidTr="00F609AF">
        <w:trPr>
          <w:trHeight w:val="63"/>
        </w:trPr>
        <w:tc>
          <w:tcPr>
            <w:tcW w:w="2592" w:type="dxa"/>
            <w:shd w:val="clear" w:color="auto" w:fill="C5E0B3"/>
          </w:tcPr>
          <w:p w:rsidR="0062273E" w:rsidRDefault="0062273E">
            <w:pPr>
              <w:pStyle w:val="TableParagraph"/>
              <w:spacing w:line="234" w:lineRule="exact"/>
              <w:ind w:left="107"/>
              <w:rPr>
                <w:b/>
                <w:sz w:val="20"/>
              </w:rPr>
            </w:pPr>
            <w:r>
              <w:rPr>
                <w:b/>
                <w:sz w:val="20"/>
              </w:rPr>
              <w:t>PG1.1.4</w:t>
            </w:r>
          </w:p>
        </w:tc>
        <w:tc>
          <w:tcPr>
            <w:tcW w:w="991" w:type="dxa"/>
            <w:shd w:val="clear" w:color="auto" w:fill="E2EFD9"/>
            <w:vAlign w:val="center"/>
          </w:tcPr>
          <w:p w:rsidR="0062273E" w:rsidRDefault="0062273E" w:rsidP="00B34EA2">
            <w:pPr>
              <w:pStyle w:val="TableParagraph"/>
              <w:jc w:val="center"/>
              <w:rPr>
                <w:rFonts w:ascii="Times New Roman"/>
                <w:sz w:val="20"/>
              </w:rPr>
            </w:pPr>
            <w:r>
              <w:rPr>
                <w:rFonts w:ascii="Times New Roman"/>
                <w:sz w:val="20"/>
              </w:rPr>
              <w:t>25</w:t>
            </w:r>
          </w:p>
        </w:tc>
        <w:tc>
          <w:tcPr>
            <w:tcW w:w="1135" w:type="dxa"/>
            <w:shd w:val="clear" w:color="auto" w:fill="E2EFD9"/>
            <w:vAlign w:val="center"/>
          </w:tcPr>
          <w:p w:rsidR="0062273E" w:rsidRDefault="0062273E" w:rsidP="00B34EA2">
            <w:pPr>
              <w:pStyle w:val="TableParagraph"/>
              <w:jc w:val="center"/>
              <w:rPr>
                <w:rFonts w:ascii="Times New Roman"/>
                <w:sz w:val="20"/>
              </w:rPr>
            </w:pPr>
            <w:r>
              <w:rPr>
                <w:rFonts w:ascii="Times New Roman"/>
                <w:sz w:val="20"/>
              </w:rPr>
              <w:t>1</w:t>
            </w:r>
          </w:p>
        </w:tc>
        <w:tc>
          <w:tcPr>
            <w:tcW w:w="797" w:type="dxa"/>
            <w:shd w:val="clear" w:color="auto" w:fill="E2EFD9"/>
            <w:vAlign w:val="center"/>
          </w:tcPr>
          <w:p w:rsidR="0062273E" w:rsidRDefault="0062273E" w:rsidP="00B34EA2">
            <w:pPr>
              <w:pStyle w:val="TableParagraph"/>
              <w:jc w:val="center"/>
              <w:rPr>
                <w:rFonts w:ascii="Times New Roman"/>
                <w:sz w:val="20"/>
              </w:rPr>
            </w:pPr>
            <w:r>
              <w:rPr>
                <w:rFonts w:ascii="Times New Roman"/>
                <w:sz w:val="20"/>
              </w:rPr>
              <w:t>1</w:t>
            </w:r>
          </w:p>
        </w:tc>
        <w:tc>
          <w:tcPr>
            <w:tcW w:w="720" w:type="dxa"/>
            <w:shd w:val="clear" w:color="auto" w:fill="E2EFD9"/>
            <w:vAlign w:val="center"/>
          </w:tcPr>
          <w:p w:rsidR="0062273E" w:rsidRDefault="0062273E" w:rsidP="00B34EA2">
            <w:pPr>
              <w:pStyle w:val="TableParagraph"/>
              <w:jc w:val="center"/>
              <w:rPr>
                <w:rFonts w:ascii="Times New Roman"/>
                <w:sz w:val="20"/>
              </w:rPr>
            </w:pPr>
            <w:r>
              <w:rPr>
                <w:rFonts w:ascii="Times New Roman"/>
                <w:sz w:val="20"/>
              </w:rPr>
              <w:t>1</w:t>
            </w:r>
          </w:p>
        </w:tc>
        <w:tc>
          <w:tcPr>
            <w:tcW w:w="718" w:type="dxa"/>
            <w:shd w:val="clear" w:color="auto" w:fill="E2EFD9"/>
            <w:vAlign w:val="center"/>
          </w:tcPr>
          <w:p w:rsidR="0062273E" w:rsidRDefault="0062273E" w:rsidP="00B34EA2">
            <w:pPr>
              <w:pStyle w:val="TableParagraph"/>
              <w:jc w:val="center"/>
              <w:rPr>
                <w:rFonts w:ascii="Times New Roman"/>
                <w:sz w:val="20"/>
              </w:rPr>
            </w:pPr>
            <w:r>
              <w:rPr>
                <w:rFonts w:ascii="Times New Roman"/>
                <w:sz w:val="20"/>
              </w:rPr>
              <w:t>1</w:t>
            </w:r>
          </w:p>
        </w:tc>
        <w:tc>
          <w:tcPr>
            <w:tcW w:w="720" w:type="dxa"/>
            <w:shd w:val="clear" w:color="auto" w:fill="E2EFD9"/>
            <w:vAlign w:val="center"/>
          </w:tcPr>
          <w:p w:rsidR="0062273E" w:rsidRDefault="0062273E" w:rsidP="00B34EA2">
            <w:pPr>
              <w:pStyle w:val="TableParagraph"/>
              <w:jc w:val="center"/>
              <w:rPr>
                <w:rFonts w:ascii="Times New Roman"/>
                <w:sz w:val="20"/>
              </w:rPr>
            </w:pPr>
            <w:r>
              <w:rPr>
                <w:rFonts w:ascii="Times New Roman"/>
                <w:sz w:val="20"/>
              </w:rPr>
              <w:t>1</w:t>
            </w:r>
          </w:p>
        </w:tc>
        <w:tc>
          <w:tcPr>
            <w:tcW w:w="720" w:type="dxa"/>
            <w:shd w:val="clear" w:color="auto" w:fill="E2EFD9"/>
            <w:vAlign w:val="center"/>
          </w:tcPr>
          <w:p w:rsidR="0062273E" w:rsidRDefault="0062273E" w:rsidP="00B34EA2">
            <w:pPr>
              <w:pStyle w:val="TableParagraph"/>
              <w:jc w:val="center"/>
              <w:rPr>
                <w:rFonts w:ascii="Times New Roman"/>
                <w:sz w:val="20"/>
              </w:rPr>
            </w:pPr>
            <w:r>
              <w:rPr>
                <w:rFonts w:ascii="Times New Roman"/>
                <w:sz w:val="20"/>
              </w:rPr>
              <w:t>1</w:t>
            </w:r>
          </w:p>
        </w:tc>
        <w:tc>
          <w:tcPr>
            <w:tcW w:w="864" w:type="dxa"/>
            <w:shd w:val="clear" w:color="auto" w:fill="E2EFD9"/>
            <w:vAlign w:val="center"/>
          </w:tcPr>
          <w:p w:rsidR="0062273E" w:rsidRDefault="0062273E" w:rsidP="0062273E">
            <w:pPr>
              <w:pStyle w:val="TableParagraph"/>
              <w:jc w:val="center"/>
              <w:rPr>
                <w:rFonts w:ascii="Times New Roman"/>
                <w:sz w:val="20"/>
              </w:rPr>
            </w:pPr>
            <w:r>
              <w:rPr>
                <w:rFonts w:ascii="Times New Roman"/>
                <w:sz w:val="20"/>
              </w:rPr>
              <w:t>3 ay</w:t>
            </w:r>
          </w:p>
        </w:tc>
        <w:tc>
          <w:tcPr>
            <w:tcW w:w="872" w:type="dxa"/>
            <w:shd w:val="clear" w:color="auto" w:fill="E2EFD9"/>
            <w:vAlign w:val="center"/>
          </w:tcPr>
          <w:p w:rsidR="0062273E" w:rsidRDefault="0062273E" w:rsidP="0062273E">
            <w:pPr>
              <w:pStyle w:val="TableParagraph"/>
              <w:jc w:val="center"/>
              <w:rPr>
                <w:rFonts w:ascii="Times New Roman"/>
                <w:sz w:val="20"/>
              </w:rPr>
            </w:pPr>
            <w:r>
              <w:rPr>
                <w:rFonts w:ascii="Times New Roman"/>
                <w:sz w:val="20"/>
              </w:rPr>
              <w:t>6 ay</w:t>
            </w:r>
          </w:p>
        </w:tc>
      </w:tr>
      <w:tr w:rsidR="0062273E" w:rsidTr="00F609AF">
        <w:trPr>
          <w:trHeight w:val="921"/>
        </w:trPr>
        <w:tc>
          <w:tcPr>
            <w:tcW w:w="2592" w:type="dxa"/>
            <w:shd w:val="clear" w:color="auto" w:fill="C5E0B3"/>
            <w:vAlign w:val="center"/>
          </w:tcPr>
          <w:p w:rsidR="0062273E" w:rsidRDefault="0062273E" w:rsidP="00AF1F92">
            <w:pPr>
              <w:pStyle w:val="TableParagraph"/>
              <w:spacing w:line="234" w:lineRule="exact"/>
              <w:ind w:left="107"/>
              <w:rPr>
                <w:b/>
                <w:sz w:val="20"/>
              </w:rPr>
            </w:pPr>
            <w:r>
              <w:rPr>
                <w:b/>
                <w:sz w:val="20"/>
              </w:rPr>
              <w:t>KoordinatörBirim</w:t>
            </w:r>
          </w:p>
        </w:tc>
        <w:tc>
          <w:tcPr>
            <w:tcW w:w="7537" w:type="dxa"/>
            <w:gridSpan w:val="9"/>
            <w:shd w:val="clear" w:color="auto" w:fill="C5E0B3"/>
            <w:vAlign w:val="center"/>
          </w:tcPr>
          <w:p w:rsidR="0062273E" w:rsidRPr="00AF1F92" w:rsidRDefault="0062273E" w:rsidP="00AF1F92">
            <w:pPr>
              <w:pStyle w:val="TableParagraph"/>
              <w:spacing w:line="234" w:lineRule="exact"/>
              <w:ind w:left="107"/>
              <w:rPr>
                <w:sz w:val="20"/>
              </w:rPr>
            </w:pPr>
            <w:r w:rsidRPr="00AF1F92">
              <w:rPr>
                <w:sz w:val="20"/>
              </w:rPr>
              <w:t>Okul Stratejik Plan Ekibi</w:t>
            </w:r>
          </w:p>
          <w:p w:rsidR="0062273E" w:rsidRPr="00AF1F92" w:rsidRDefault="0062273E" w:rsidP="00AF1F92">
            <w:pPr>
              <w:pStyle w:val="TableParagraph"/>
              <w:spacing w:line="234" w:lineRule="exact"/>
              <w:ind w:left="107"/>
              <w:rPr>
                <w:sz w:val="20"/>
              </w:rPr>
            </w:pPr>
            <w:r w:rsidRPr="00AF1F92">
              <w:rPr>
                <w:sz w:val="20"/>
              </w:rPr>
              <w:t>Müdür Yardımcısı</w:t>
            </w:r>
          </w:p>
          <w:p w:rsidR="0062273E" w:rsidRDefault="0062273E" w:rsidP="00AF1F92">
            <w:pPr>
              <w:pStyle w:val="TableParagraph"/>
              <w:spacing w:line="234" w:lineRule="exact"/>
              <w:ind w:left="107"/>
              <w:rPr>
                <w:sz w:val="20"/>
              </w:rPr>
            </w:pPr>
            <w:r>
              <w:rPr>
                <w:sz w:val="20"/>
              </w:rPr>
              <w:t>Rehberlik Servisi</w:t>
            </w:r>
          </w:p>
        </w:tc>
      </w:tr>
      <w:tr w:rsidR="0062273E" w:rsidTr="00F609AF">
        <w:trPr>
          <w:trHeight w:val="490"/>
        </w:trPr>
        <w:tc>
          <w:tcPr>
            <w:tcW w:w="2592" w:type="dxa"/>
            <w:shd w:val="clear" w:color="auto" w:fill="C5E0B3"/>
            <w:vAlign w:val="center"/>
          </w:tcPr>
          <w:p w:rsidR="0062273E" w:rsidRDefault="0062273E" w:rsidP="00AF1F92">
            <w:pPr>
              <w:pStyle w:val="TableParagraph"/>
              <w:spacing w:before="129"/>
              <w:ind w:left="107"/>
              <w:rPr>
                <w:rFonts w:ascii="Calibri" w:hAnsi="Calibri"/>
                <w:b/>
                <w:sz w:val="20"/>
              </w:rPr>
            </w:pPr>
            <w:r>
              <w:rPr>
                <w:rFonts w:ascii="Calibri" w:hAnsi="Calibri"/>
                <w:b/>
                <w:sz w:val="20"/>
              </w:rPr>
              <w:t>İşbirliğiYapılacakBirimler</w:t>
            </w:r>
          </w:p>
        </w:tc>
        <w:tc>
          <w:tcPr>
            <w:tcW w:w="7537" w:type="dxa"/>
            <w:gridSpan w:val="9"/>
            <w:shd w:val="clear" w:color="auto" w:fill="E2EFD9"/>
            <w:vAlign w:val="center"/>
          </w:tcPr>
          <w:p w:rsidR="0062273E" w:rsidRDefault="0062273E" w:rsidP="00AF1F92">
            <w:pPr>
              <w:pStyle w:val="TableParagraph"/>
              <w:spacing w:line="357" w:lineRule="auto"/>
              <w:ind w:left="107"/>
              <w:rPr>
                <w:sz w:val="20"/>
              </w:rPr>
            </w:pPr>
            <w:r>
              <w:rPr>
                <w:sz w:val="20"/>
              </w:rPr>
              <w:t>Muhtar, Belediye, Çevre okullar</w:t>
            </w:r>
          </w:p>
        </w:tc>
      </w:tr>
      <w:tr w:rsidR="0062273E" w:rsidTr="00F609AF">
        <w:trPr>
          <w:trHeight w:val="257"/>
        </w:trPr>
        <w:tc>
          <w:tcPr>
            <w:tcW w:w="2592" w:type="dxa"/>
            <w:shd w:val="clear" w:color="auto" w:fill="C5E0B3"/>
            <w:vAlign w:val="center"/>
          </w:tcPr>
          <w:p w:rsidR="0062273E" w:rsidRDefault="0062273E" w:rsidP="00AF1F92">
            <w:pPr>
              <w:pStyle w:val="TableParagraph"/>
              <w:spacing w:before="129"/>
              <w:ind w:left="107"/>
              <w:rPr>
                <w:rFonts w:ascii="Calibri"/>
                <w:b/>
                <w:sz w:val="20"/>
              </w:rPr>
            </w:pPr>
            <w:r>
              <w:rPr>
                <w:rFonts w:ascii="Calibri"/>
                <w:b/>
                <w:sz w:val="20"/>
              </w:rPr>
              <w:t>Riskler</w:t>
            </w:r>
          </w:p>
        </w:tc>
        <w:tc>
          <w:tcPr>
            <w:tcW w:w="7537" w:type="dxa"/>
            <w:gridSpan w:val="9"/>
            <w:shd w:val="clear" w:color="auto" w:fill="C5E0B3"/>
            <w:vAlign w:val="center"/>
          </w:tcPr>
          <w:p w:rsidR="0062273E" w:rsidRDefault="0062273E" w:rsidP="00AF1F92">
            <w:pPr>
              <w:pStyle w:val="TableParagraph"/>
              <w:spacing w:line="234" w:lineRule="exact"/>
              <w:ind w:left="107"/>
              <w:rPr>
                <w:sz w:val="20"/>
              </w:rPr>
            </w:pPr>
            <w:r>
              <w:rPr>
                <w:sz w:val="20"/>
              </w:rPr>
              <w:t xml:space="preserve">Öğrencilerin adreslerinin güncel olmaması, </w:t>
            </w:r>
          </w:p>
        </w:tc>
      </w:tr>
      <w:tr w:rsidR="0062273E" w:rsidTr="00F609AF">
        <w:trPr>
          <w:trHeight w:val="1155"/>
        </w:trPr>
        <w:tc>
          <w:tcPr>
            <w:tcW w:w="2592" w:type="dxa"/>
            <w:shd w:val="clear" w:color="auto" w:fill="C5E0B3"/>
            <w:vAlign w:val="center"/>
          </w:tcPr>
          <w:p w:rsidR="0062273E" w:rsidRDefault="0062273E" w:rsidP="00AF1F92">
            <w:pPr>
              <w:pStyle w:val="TableParagraph"/>
              <w:spacing w:before="131"/>
              <w:ind w:left="107"/>
              <w:rPr>
                <w:rFonts w:ascii="Calibri"/>
                <w:b/>
                <w:sz w:val="20"/>
              </w:rPr>
            </w:pPr>
            <w:r>
              <w:rPr>
                <w:rFonts w:ascii="Calibri"/>
                <w:b/>
                <w:sz w:val="20"/>
              </w:rPr>
              <w:t>Stratejiler</w:t>
            </w:r>
          </w:p>
        </w:tc>
        <w:tc>
          <w:tcPr>
            <w:tcW w:w="7537" w:type="dxa"/>
            <w:gridSpan w:val="9"/>
            <w:shd w:val="clear" w:color="auto" w:fill="E2EFD9"/>
            <w:vAlign w:val="center"/>
          </w:tcPr>
          <w:p w:rsidR="0062273E" w:rsidRDefault="0062273E" w:rsidP="00AF1F92">
            <w:pPr>
              <w:pStyle w:val="TableParagraph"/>
              <w:spacing w:line="360" w:lineRule="auto"/>
              <w:ind w:left="107" w:right="103"/>
              <w:rPr>
                <w:sz w:val="20"/>
              </w:rPr>
            </w:pPr>
            <w:r w:rsidRPr="00AF1F92">
              <w:rPr>
                <w:sz w:val="20"/>
              </w:rPr>
              <w:t>Kayıt bölgesinde yer alan öğrencilerin tespiti çalışmasıyapılacaktır</w:t>
            </w:r>
          </w:p>
          <w:p w:rsidR="0062273E" w:rsidRPr="00AF1F92" w:rsidRDefault="0062273E" w:rsidP="00AF1F92">
            <w:pPr>
              <w:pStyle w:val="TableParagraph"/>
              <w:spacing w:line="360" w:lineRule="auto"/>
              <w:ind w:left="107" w:right="103"/>
              <w:rPr>
                <w:sz w:val="20"/>
              </w:rPr>
            </w:pPr>
            <w:r w:rsidRPr="00AF1F92">
              <w:rPr>
                <w:sz w:val="20"/>
              </w:rPr>
              <w:t>Devamsızlık yapan öğrencileri</w:t>
            </w:r>
            <w:r>
              <w:rPr>
                <w:sz w:val="20"/>
              </w:rPr>
              <w:t>n tespiti ve erken uyan sistemi için çalışmalar yapılacaktır.</w:t>
            </w:r>
          </w:p>
          <w:p w:rsidR="0062273E" w:rsidRDefault="0062273E" w:rsidP="00AF1F92">
            <w:pPr>
              <w:pStyle w:val="TableParagraph"/>
              <w:spacing w:line="360" w:lineRule="auto"/>
              <w:ind w:left="107" w:right="103"/>
              <w:rPr>
                <w:sz w:val="20"/>
              </w:rPr>
            </w:pPr>
            <w:r w:rsidRPr="00AF1F92">
              <w:rPr>
                <w:sz w:val="20"/>
              </w:rPr>
              <w:t>Devamsızlık yapan öğrencilerin v</w:t>
            </w:r>
            <w:r>
              <w:rPr>
                <w:sz w:val="20"/>
              </w:rPr>
              <w:t xml:space="preserve">elileri ile özel aylık toplantı </w:t>
            </w:r>
            <w:r w:rsidRPr="00AF1F92">
              <w:rPr>
                <w:sz w:val="20"/>
              </w:rPr>
              <w:t>ve görüşmeler yapılacaktır</w:t>
            </w:r>
            <w:r>
              <w:rPr>
                <w:sz w:val="20"/>
              </w:rPr>
              <w:t>.</w:t>
            </w:r>
          </w:p>
        </w:tc>
      </w:tr>
      <w:tr w:rsidR="0062273E" w:rsidTr="00F609AF">
        <w:trPr>
          <w:trHeight w:val="387"/>
        </w:trPr>
        <w:tc>
          <w:tcPr>
            <w:tcW w:w="2592" w:type="dxa"/>
            <w:shd w:val="clear" w:color="auto" w:fill="C5E0B3"/>
            <w:vAlign w:val="center"/>
          </w:tcPr>
          <w:p w:rsidR="0062273E" w:rsidRDefault="0062273E" w:rsidP="00AF1F92">
            <w:pPr>
              <w:pStyle w:val="TableParagraph"/>
              <w:ind w:left="107"/>
              <w:rPr>
                <w:b/>
                <w:sz w:val="20"/>
              </w:rPr>
            </w:pPr>
            <w:r>
              <w:rPr>
                <w:b/>
                <w:sz w:val="20"/>
              </w:rPr>
              <w:t>MaliyetTahmini</w:t>
            </w:r>
          </w:p>
        </w:tc>
        <w:tc>
          <w:tcPr>
            <w:tcW w:w="7537" w:type="dxa"/>
            <w:gridSpan w:val="9"/>
            <w:shd w:val="clear" w:color="auto" w:fill="E2EFD9"/>
            <w:vAlign w:val="center"/>
          </w:tcPr>
          <w:p w:rsidR="0062273E" w:rsidRDefault="0062273E" w:rsidP="00AF1F92">
            <w:pPr>
              <w:pStyle w:val="TableParagraph"/>
              <w:ind w:left="107"/>
              <w:rPr>
                <w:sz w:val="20"/>
              </w:rPr>
            </w:pPr>
            <w:r>
              <w:rPr>
                <w:sz w:val="20"/>
              </w:rPr>
              <w:t>Herhangi bir maliyet yoktur.</w:t>
            </w:r>
          </w:p>
        </w:tc>
      </w:tr>
      <w:tr w:rsidR="0062273E" w:rsidTr="00F609AF">
        <w:trPr>
          <w:trHeight w:val="58"/>
        </w:trPr>
        <w:tc>
          <w:tcPr>
            <w:tcW w:w="2592" w:type="dxa"/>
            <w:shd w:val="clear" w:color="auto" w:fill="C5E0B3"/>
            <w:vAlign w:val="center"/>
          </w:tcPr>
          <w:p w:rsidR="0062273E" w:rsidRDefault="0062273E" w:rsidP="00AF1F92">
            <w:pPr>
              <w:pStyle w:val="TableParagraph"/>
              <w:spacing w:before="131"/>
              <w:ind w:left="107"/>
              <w:rPr>
                <w:rFonts w:ascii="Calibri"/>
                <w:b/>
                <w:sz w:val="20"/>
              </w:rPr>
            </w:pPr>
            <w:r>
              <w:rPr>
                <w:rFonts w:ascii="Calibri"/>
                <w:b/>
                <w:sz w:val="20"/>
              </w:rPr>
              <w:t>Tespitler</w:t>
            </w:r>
          </w:p>
        </w:tc>
        <w:tc>
          <w:tcPr>
            <w:tcW w:w="7537" w:type="dxa"/>
            <w:gridSpan w:val="9"/>
            <w:shd w:val="clear" w:color="auto" w:fill="C5E0B3"/>
            <w:vAlign w:val="center"/>
          </w:tcPr>
          <w:p w:rsidR="0062273E" w:rsidRDefault="0062273E" w:rsidP="00AF1F92">
            <w:pPr>
              <w:pStyle w:val="TableParagraph"/>
              <w:spacing w:before="2"/>
              <w:rPr>
                <w:sz w:val="20"/>
              </w:rPr>
            </w:pPr>
            <w:r w:rsidRPr="00AF1F92">
              <w:rPr>
                <w:sz w:val="20"/>
              </w:rPr>
              <w:t xml:space="preserve">Kayıt bölgemizde bulunan öğrencilerin bir kısmı özel okullara gitmekte bir kısmı yasal olmayan kurumlarda okul öncesi eğitimi almaktadır. (sübyan mektebi) bazı durumlarda kayıt bölgesinde görülen öğrencilerin bilgileri güncel olmadığından adreslere yapılan ziyaretlerde öğrencilere rastlanmamaktadır. </w:t>
            </w:r>
          </w:p>
          <w:p w:rsidR="0062273E" w:rsidRDefault="0062273E" w:rsidP="00AF1F92">
            <w:pPr>
              <w:pStyle w:val="TableParagraph"/>
              <w:spacing w:before="2"/>
              <w:rPr>
                <w:sz w:val="20"/>
              </w:rPr>
            </w:pPr>
            <w:r>
              <w:rPr>
                <w:sz w:val="20"/>
              </w:rPr>
              <w:t xml:space="preserve">Her eğitim öğretim yılında bakanlığın uyguladığı oryantasyon takvimi çerçevesinde oryantasyon eğitimi yapılmaktadır. </w:t>
            </w:r>
          </w:p>
          <w:p w:rsidR="0062273E" w:rsidRDefault="0062273E" w:rsidP="0062273E">
            <w:pPr>
              <w:pStyle w:val="TableParagraph"/>
              <w:spacing w:before="2"/>
              <w:rPr>
                <w:sz w:val="20"/>
              </w:rPr>
            </w:pPr>
            <w:r>
              <w:rPr>
                <w:sz w:val="20"/>
              </w:rPr>
              <w:t>Okula yeni başlayan öğrencilerde sağlık sorunları sıkça görülmekte bu da devamsızlıklara sebep olmaktadır.</w:t>
            </w:r>
          </w:p>
        </w:tc>
      </w:tr>
      <w:tr w:rsidR="0062273E" w:rsidTr="00F609AF">
        <w:trPr>
          <w:trHeight w:val="646"/>
        </w:trPr>
        <w:tc>
          <w:tcPr>
            <w:tcW w:w="2592" w:type="dxa"/>
            <w:shd w:val="clear" w:color="auto" w:fill="C5E0B3"/>
            <w:vAlign w:val="center"/>
          </w:tcPr>
          <w:p w:rsidR="0062273E" w:rsidRDefault="0062273E" w:rsidP="00AF1F92">
            <w:pPr>
              <w:pStyle w:val="TableParagraph"/>
              <w:spacing w:before="129"/>
              <w:ind w:left="107"/>
              <w:rPr>
                <w:rFonts w:ascii="Calibri" w:hAnsi="Calibri"/>
                <w:b/>
                <w:sz w:val="20"/>
              </w:rPr>
            </w:pPr>
            <w:r>
              <w:rPr>
                <w:rFonts w:ascii="Calibri" w:hAnsi="Calibri"/>
                <w:b/>
                <w:sz w:val="20"/>
              </w:rPr>
              <w:t>İhtiyaçlar</w:t>
            </w:r>
          </w:p>
        </w:tc>
        <w:tc>
          <w:tcPr>
            <w:tcW w:w="7537" w:type="dxa"/>
            <w:gridSpan w:val="9"/>
            <w:shd w:val="clear" w:color="auto" w:fill="E2EFD9"/>
            <w:vAlign w:val="center"/>
          </w:tcPr>
          <w:p w:rsidR="0062273E" w:rsidRDefault="0062273E" w:rsidP="00AF1F92">
            <w:pPr>
              <w:pStyle w:val="TableParagraph"/>
              <w:spacing w:before="119"/>
              <w:ind w:left="107"/>
              <w:rPr>
                <w:sz w:val="20"/>
              </w:rPr>
            </w:pPr>
            <w:r>
              <w:rPr>
                <w:sz w:val="20"/>
              </w:rPr>
              <w:t xml:space="preserve">Faaliyetlerin yürütülmesi için gerekli personel ve kırtasiye malzemesi okul yönetimi tarafından sağlanacaktır.  </w:t>
            </w:r>
          </w:p>
        </w:tc>
      </w:tr>
    </w:tbl>
    <w:p w:rsidR="000C16CD" w:rsidRDefault="000C16CD">
      <w:pPr>
        <w:pStyle w:val="GvdeMetni"/>
        <w:spacing w:before="8"/>
        <w:rPr>
          <w:b/>
        </w:rPr>
      </w:pPr>
    </w:p>
    <w:p w:rsidR="0062273E" w:rsidRDefault="0062273E">
      <w:pPr>
        <w:pStyle w:val="GvdeMetni"/>
        <w:spacing w:before="8"/>
        <w:rPr>
          <w:b/>
        </w:rPr>
      </w:pPr>
    </w:p>
    <w:p w:rsidR="0062273E" w:rsidRDefault="0062273E">
      <w:pPr>
        <w:pStyle w:val="GvdeMetni"/>
        <w:spacing w:before="8"/>
        <w:rPr>
          <w:b/>
        </w:rPr>
      </w:pPr>
    </w:p>
    <w:p w:rsidR="000C16CD" w:rsidRDefault="000C16CD">
      <w:pPr>
        <w:spacing w:before="112"/>
        <w:ind w:left="958"/>
        <w:rPr>
          <w:b/>
          <w:sz w:val="20"/>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77"/>
        <w:gridCol w:w="1111"/>
        <w:gridCol w:w="732"/>
        <w:gridCol w:w="732"/>
        <w:gridCol w:w="730"/>
        <w:gridCol w:w="732"/>
        <w:gridCol w:w="1592"/>
      </w:tblGrid>
      <w:tr w:rsidR="000C16CD" w:rsidTr="00F609AF">
        <w:trPr>
          <w:trHeight w:val="760"/>
        </w:trPr>
        <w:tc>
          <w:tcPr>
            <w:tcW w:w="4577" w:type="dxa"/>
            <w:shd w:val="clear" w:color="auto" w:fill="C5E0B3"/>
          </w:tcPr>
          <w:p w:rsidR="000C16CD" w:rsidRDefault="000C16CD">
            <w:pPr>
              <w:pStyle w:val="TableParagraph"/>
              <w:spacing w:before="9"/>
              <w:rPr>
                <w:b/>
                <w:sz w:val="29"/>
              </w:rPr>
            </w:pPr>
          </w:p>
          <w:p w:rsidR="000C16CD" w:rsidRDefault="0081056C">
            <w:pPr>
              <w:pStyle w:val="TableParagraph"/>
              <w:ind w:left="107"/>
              <w:rPr>
                <w:b/>
                <w:sz w:val="20"/>
              </w:rPr>
            </w:pPr>
            <w:r>
              <w:rPr>
                <w:b/>
                <w:sz w:val="20"/>
              </w:rPr>
              <w:t>PerformansGöstergeleri</w:t>
            </w:r>
          </w:p>
        </w:tc>
        <w:tc>
          <w:tcPr>
            <w:tcW w:w="1111" w:type="dxa"/>
            <w:shd w:val="clear" w:color="auto" w:fill="C5E0B3"/>
          </w:tcPr>
          <w:p w:rsidR="000C16CD" w:rsidRDefault="0081056C">
            <w:pPr>
              <w:pStyle w:val="TableParagraph"/>
              <w:spacing w:line="357" w:lineRule="auto"/>
              <w:ind w:left="107" w:right="103"/>
              <w:rPr>
                <w:b/>
                <w:sz w:val="20"/>
              </w:rPr>
            </w:pPr>
            <w:r>
              <w:rPr>
                <w:b/>
                <w:spacing w:val="-1"/>
                <w:sz w:val="20"/>
              </w:rPr>
              <w:t>Başlangıç</w:t>
            </w:r>
            <w:r>
              <w:rPr>
                <w:b/>
                <w:sz w:val="20"/>
              </w:rPr>
              <w:t>Değeri**</w:t>
            </w:r>
          </w:p>
        </w:tc>
        <w:tc>
          <w:tcPr>
            <w:tcW w:w="732" w:type="dxa"/>
            <w:shd w:val="clear" w:color="auto" w:fill="C5E0B3"/>
          </w:tcPr>
          <w:p w:rsidR="000C16CD" w:rsidRDefault="000C16CD">
            <w:pPr>
              <w:pStyle w:val="TableParagraph"/>
              <w:spacing w:before="9"/>
              <w:rPr>
                <w:b/>
                <w:sz w:val="29"/>
              </w:rPr>
            </w:pPr>
          </w:p>
          <w:p w:rsidR="000C16CD" w:rsidRDefault="0081056C">
            <w:pPr>
              <w:pStyle w:val="TableParagraph"/>
              <w:ind w:left="105"/>
              <w:rPr>
                <w:b/>
                <w:sz w:val="20"/>
              </w:rPr>
            </w:pPr>
            <w:r>
              <w:rPr>
                <w:b/>
                <w:sz w:val="20"/>
              </w:rPr>
              <w:t>1.Yıl</w:t>
            </w:r>
          </w:p>
        </w:tc>
        <w:tc>
          <w:tcPr>
            <w:tcW w:w="732" w:type="dxa"/>
            <w:shd w:val="clear" w:color="auto" w:fill="C5E0B3"/>
          </w:tcPr>
          <w:p w:rsidR="000C16CD" w:rsidRDefault="000C16CD">
            <w:pPr>
              <w:pStyle w:val="TableParagraph"/>
              <w:spacing w:before="9"/>
              <w:rPr>
                <w:b/>
                <w:sz w:val="29"/>
              </w:rPr>
            </w:pPr>
          </w:p>
          <w:p w:rsidR="000C16CD" w:rsidRDefault="0081056C">
            <w:pPr>
              <w:pStyle w:val="TableParagraph"/>
              <w:ind w:left="105"/>
              <w:rPr>
                <w:b/>
                <w:sz w:val="20"/>
              </w:rPr>
            </w:pPr>
            <w:r>
              <w:rPr>
                <w:b/>
                <w:sz w:val="20"/>
              </w:rPr>
              <w:t>2.Yıl</w:t>
            </w:r>
          </w:p>
        </w:tc>
        <w:tc>
          <w:tcPr>
            <w:tcW w:w="730" w:type="dxa"/>
            <w:shd w:val="clear" w:color="auto" w:fill="C5E0B3"/>
          </w:tcPr>
          <w:p w:rsidR="000C16CD" w:rsidRDefault="000C16CD">
            <w:pPr>
              <w:pStyle w:val="TableParagraph"/>
              <w:spacing w:before="9"/>
              <w:rPr>
                <w:b/>
                <w:sz w:val="29"/>
              </w:rPr>
            </w:pPr>
          </w:p>
          <w:p w:rsidR="000C16CD" w:rsidRDefault="0081056C">
            <w:pPr>
              <w:pStyle w:val="TableParagraph"/>
              <w:ind w:right="176"/>
              <w:jc w:val="right"/>
              <w:rPr>
                <w:b/>
                <w:sz w:val="20"/>
              </w:rPr>
            </w:pPr>
            <w:r>
              <w:rPr>
                <w:b/>
                <w:sz w:val="20"/>
              </w:rPr>
              <w:t>3.yıl</w:t>
            </w:r>
          </w:p>
        </w:tc>
        <w:tc>
          <w:tcPr>
            <w:tcW w:w="732" w:type="dxa"/>
            <w:shd w:val="clear" w:color="auto" w:fill="C5E0B3"/>
          </w:tcPr>
          <w:p w:rsidR="000C16CD" w:rsidRDefault="000C16CD">
            <w:pPr>
              <w:pStyle w:val="TableParagraph"/>
              <w:spacing w:before="9"/>
              <w:rPr>
                <w:b/>
                <w:sz w:val="29"/>
              </w:rPr>
            </w:pPr>
          </w:p>
          <w:p w:rsidR="000C16CD" w:rsidRDefault="0081056C">
            <w:pPr>
              <w:pStyle w:val="TableParagraph"/>
              <w:ind w:right="159"/>
              <w:jc w:val="right"/>
              <w:rPr>
                <w:b/>
                <w:sz w:val="20"/>
              </w:rPr>
            </w:pPr>
            <w:r>
              <w:rPr>
                <w:b/>
                <w:sz w:val="20"/>
              </w:rPr>
              <w:t>4.Yıl</w:t>
            </w:r>
          </w:p>
        </w:tc>
        <w:tc>
          <w:tcPr>
            <w:tcW w:w="1592" w:type="dxa"/>
            <w:shd w:val="clear" w:color="auto" w:fill="C5E0B3"/>
          </w:tcPr>
          <w:p w:rsidR="000C16CD" w:rsidRDefault="000C16CD">
            <w:pPr>
              <w:pStyle w:val="TableParagraph"/>
              <w:spacing w:before="9"/>
              <w:rPr>
                <w:b/>
                <w:sz w:val="29"/>
              </w:rPr>
            </w:pPr>
          </w:p>
          <w:p w:rsidR="000C16CD" w:rsidRDefault="0081056C">
            <w:pPr>
              <w:pStyle w:val="TableParagraph"/>
              <w:ind w:left="107"/>
              <w:rPr>
                <w:b/>
                <w:sz w:val="20"/>
              </w:rPr>
            </w:pPr>
            <w:r>
              <w:rPr>
                <w:b/>
                <w:sz w:val="20"/>
              </w:rPr>
              <w:t>5.Yıl</w:t>
            </w:r>
          </w:p>
        </w:tc>
      </w:tr>
      <w:tr w:rsidR="0062273E" w:rsidTr="00F609AF">
        <w:trPr>
          <w:trHeight w:val="371"/>
        </w:trPr>
        <w:tc>
          <w:tcPr>
            <w:tcW w:w="4577" w:type="dxa"/>
            <w:shd w:val="clear" w:color="auto" w:fill="E2EFD9"/>
          </w:tcPr>
          <w:p w:rsidR="0062273E" w:rsidRDefault="0062273E" w:rsidP="0062273E">
            <w:pPr>
              <w:pStyle w:val="TableParagraph"/>
              <w:spacing w:line="234" w:lineRule="exact"/>
              <w:ind w:left="107"/>
              <w:rPr>
                <w:b/>
                <w:sz w:val="20"/>
              </w:rPr>
            </w:pPr>
            <w:r>
              <w:rPr>
                <w:b/>
                <w:sz w:val="20"/>
              </w:rPr>
              <w:t>PG1.1.1</w:t>
            </w:r>
          </w:p>
        </w:tc>
        <w:tc>
          <w:tcPr>
            <w:tcW w:w="1111" w:type="dxa"/>
            <w:shd w:val="clear" w:color="auto" w:fill="E2EFD9"/>
            <w:vAlign w:val="center"/>
          </w:tcPr>
          <w:p w:rsidR="0062273E" w:rsidRDefault="0062273E" w:rsidP="0062273E">
            <w:pPr>
              <w:pStyle w:val="TableParagraph"/>
              <w:jc w:val="center"/>
              <w:rPr>
                <w:rFonts w:ascii="Times New Roman"/>
                <w:sz w:val="20"/>
              </w:rPr>
            </w:pPr>
            <w:r>
              <w:rPr>
                <w:rFonts w:ascii="Times New Roman"/>
                <w:sz w:val="20"/>
              </w:rPr>
              <w:t>85</w:t>
            </w:r>
          </w:p>
        </w:tc>
        <w:tc>
          <w:tcPr>
            <w:tcW w:w="732" w:type="dxa"/>
            <w:shd w:val="clear" w:color="auto" w:fill="E2EFD9"/>
            <w:vAlign w:val="center"/>
          </w:tcPr>
          <w:p w:rsidR="0062273E" w:rsidRDefault="0062273E" w:rsidP="0062273E">
            <w:pPr>
              <w:pStyle w:val="TableParagraph"/>
              <w:jc w:val="center"/>
              <w:rPr>
                <w:rFonts w:ascii="Times New Roman"/>
                <w:sz w:val="20"/>
              </w:rPr>
            </w:pPr>
            <w:r>
              <w:rPr>
                <w:rFonts w:ascii="Times New Roman"/>
                <w:sz w:val="20"/>
              </w:rPr>
              <w:t>90</w:t>
            </w:r>
          </w:p>
        </w:tc>
        <w:tc>
          <w:tcPr>
            <w:tcW w:w="732" w:type="dxa"/>
            <w:shd w:val="clear" w:color="auto" w:fill="E2EFD9"/>
            <w:vAlign w:val="center"/>
          </w:tcPr>
          <w:p w:rsidR="0062273E" w:rsidRDefault="0062273E" w:rsidP="0062273E">
            <w:pPr>
              <w:pStyle w:val="TableParagraph"/>
              <w:jc w:val="center"/>
              <w:rPr>
                <w:rFonts w:ascii="Times New Roman"/>
                <w:sz w:val="20"/>
              </w:rPr>
            </w:pPr>
            <w:r>
              <w:rPr>
                <w:rFonts w:ascii="Times New Roman"/>
                <w:sz w:val="20"/>
              </w:rPr>
              <w:t>92</w:t>
            </w:r>
          </w:p>
        </w:tc>
        <w:tc>
          <w:tcPr>
            <w:tcW w:w="730" w:type="dxa"/>
            <w:shd w:val="clear" w:color="auto" w:fill="E2EFD9"/>
            <w:vAlign w:val="center"/>
          </w:tcPr>
          <w:p w:rsidR="0062273E" w:rsidRDefault="0062273E" w:rsidP="0062273E">
            <w:pPr>
              <w:pStyle w:val="TableParagraph"/>
              <w:jc w:val="center"/>
              <w:rPr>
                <w:rFonts w:ascii="Times New Roman"/>
                <w:sz w:val="20"/>
              </w:rPr>
            </w:pPr>
            <w:r>
              <w:rPr>
                <w:rFonts w:ascii="Times New Roman"/>
                <w:sz w:val="20"/>
              </w:rPr>
              <w:t>94</w:t>
            </w:r>
          </w:p>
        </w:tc>
        <w:tc>
          <w:tcPr>
            <w:tcW w:w="732" w:type="dxa"/>
            <w:shd w:val="clear" w:color="auto" w:fill="E2EFD9"/>
            <w:vAlign w:val="center"/>
          </w:tcPr>
          <w:p w:rsidR="0062273E" w:rsidRDefault="0062273E" w:rsidP="0062273E">
            <w:pPr>
              <w:pStyle w:val="TableParagraph"/>
              <w:jc w:val="center"/>
              <w:rPr>
                <w:rFonts w:ascii="Times New Roman"/>
                <w:sz w:val="20"/>
              </w:rPr>
            </w:pPr>
            <w:r>
              <w:rPr>
                <w:rFonts w:ascii="Times New Roman"/>
                <w:sz w:val="20"/>
              </w:rPr>
              <w:t>97</w:t>
            </w:r>
          </w:p>
        </w:tc>
        <w:tc>
          <w:tcPr>
            <w:tcW w:w="1592" w:type="dxa"/>
            <w:shd w:val="clear" w:color="auto" w:fill="E2EFD9"/>
            <w:vAlign w:val="center"/>
          </w:tcPr>
          <w:p w:rsidR="0062273E" w:rsidRDefault="0062273E" w:rsidP="0062273E">
            <w:pPr>
              <w:pStyle w:val="TableParagraph"/>
              <w:jc w:val="center"/>
              <w:rPr>
                <w:rFonts w:ascii="Times New Roman"/>
                <w:sz w:val="20"/>
              </w:rPr>
            </w:pPr>
            <w:r>
              <w:rPr>
                <w:rFonts w:ascii="Times New Roman"/>
                <w:sz w:val="20"/>
              </w:rPr>
              <w:t>99</w:t>
            </w:r>
          </w:p>
        </w:tc>
      </w:tr>
      <w:tr w:rsidR="0062273E" w:rsidTr="00F609AF">
        <w:trPr>
          <w:trHeight w:val="371"/>
        </w:trPr>
        <w:tc>
          <w:tcPr>
            <w:tcW w:w="4577" w:type="dxa"/>
            <w:shd w:val="clear" w:color="auto" w:fill="E2EFD9"/>
          </w:tcPr>
          <w:p w:rsidR="0062273E" w:rsidRDefault="0062273E" w:rsidP="0062273E">
            <w:pPr>
              <w:pStyle w:val="TableParagraph"/>
              <w:spacing w:line="234" w:lineRule="exact"/>
              <w:ind w:left="107"/>
              <w:rPr>
                <w:b/>
                <w:sz w:val="20"/>
              </w:rPr>
            </w:pPr>
            <w:r>
              <w:rPr>
                <w:b/>
                <w:sz w:val="20"/>
              </w:rPr>
              <w:t>PG1.1.2</w:t>
            </w:r>
          </w:p>
        </w:tc>
        <w:tc>
          <w:tcPr>
            <w:tcW w:w="1111" w:type="dxa"/>
            <w:shd w:val="clear" w:color="auto" w:fill="E2EFD9"/>
            <w:vAlign w:val="center"/>
          </w:tcPr>
          <w:p w:rsidR="0062273E" w:rsidRDefault="0062273E" w:rsidP="0062273E">
            <w:pPr>
              <w:pStyle w:val="TableParagraph"/>
              <w:jc w:val="center"/>
              <w:rPr>
                <w:rFonts w:ascii="Times New Roman"/>
                <w:sz w:val="20"/>
              </w:rPr>
            </w:pPr>
            <w:r>
              <w:rPr>
                <w:rFonts w:ascii="Times New Roman"/>
                <w:sz w:val="20"/>
              </w:rPr>
              <w:t>98</w:t>
            </w:r>
          </w:p>
        </w:tc>
        <w:tc>
          <w:tcPr>
            <w:tcW w:w="732" w:type="dxa"/>
            <w:shd w:val="clear" w:color="auto" w:fill="E2EFD9"/>
            <w:vAlign w:val="center"/>
          </w:tcPr>
          <w:p w:rsidR="0062273E" w:rsidRDefault="0062273E" w:rsidP="0062273E">
            <w:pPr>
              <w:pStyle w:val="TableParagraph"/>
              <w:jc w:val="center"/>
              <w:rPr>
                <w:rFonts w:ascii="Times New Roman"/>
                <w:sz w:val="20"/>
              </w:rPr>
            </w:pPr>
            <w:r>
              <w:rPr>
                <w:rFonts w:ascii="Times New Roman"/>
                <w:sz w:val="20"/>
              </w:rPr>
              <w:t>98</w:t>
            </w:r>
          </w:p>
        </w:tc>
        <w:tc>
          <w:tcPr>
            <w:tcW w:w="732" w:type="dxa"/>
            <w:shd w:val="clear" w:color="auto" w:fill="E2EFD9"/>
            <w:vAlign w:val="center"/>
          </w:tcPr>
          <w:p w:rsidR="0062273E" w:rsidRDefault="0062273E" w:rsidP="0062273E">
            <w:pPr>
              <w:pStyle w:val="TableParagraph"/>
              <w:jc w:val="center"/>
              <w:rPr>
                <w:rFonts w:ascii="Times New Roman"/>
                <w:sz w:val="20"/>
              </w:rPr>
            </w:pPr>
            <w:r>
              <w:rPr>
                <w:rFonts w:ascii="Times New Roman"/>
                <w:sz w:val="20"/>
              </w:rPr>
              <w:t>99</w:t>
            </w:r>
          </w:p>
        </w:tc>
        <w:tc>
          <w:tcPr>
            <w:tcW w:w="730" w:type="dxa"/>
            <w:shd w:val="clear" w:color="auto" w:fill="E2EFD9"/>
            <w:vAlign w:val="center"/>
          </w:tcPr>
          <w:p w:rsidR="0062273E" w:rsidRDefault="0062273E" w:rsidP="0062273E">
            <w:pPr>
              <w:pStyle w:val="TableParagraph"/>
              <w:jc w:val="center"/>
              <w:rPr>
                <w:rFonts w:ascii="Times New Roman"/>
                <w:sz w:val="20"/>
              </w:rPr>
            </w:pPr>
            <w:r>
              <w:rPr>
                <w:rFonts w:ascii="Times New Roman"/>
                <w:sz w:val="20"/>
              </w:rPr>
              <w:t>99</w:t>
            </w:r>
          </w:p>
        </w:tc>
        <w:tc>
          <w:tcPr>
            <w:tcW w:w="732" w:type="dxa"/>
            <w:shd w:val="clear" w:color="auto" w:fill="E2EFD9"/>
            <w:vAlign w:val="center"/>
          </w:tcPr>
          <w:p w:rsidR="0062273E" w:rsidRDefault="0062273E" w:rsidP="0062273E">
            <w:pPr>
              <w:pStyle w:val="TableParagraph"/>
              <w:jc w:val="center"/>
              <w:rPr>
                <w:rFonts w:ascii="Times New Roman"/>
                <w:sz w:val="20"/>
              </w:rPr>
            </w:pPr>
            <w:r>
              <w:rPr>
                <w:rFonts w:ascii="Times New Roman"/>
                <w:sz w:val="20"/>
              </w:rPr>
              <w:t>99</w:t>
            </w:r>
          </w:p>
        </w:tc>
        <w:tc>
          <w:tcPr>
            <w:tcW w:w="1592" w:type="dxa"/>
            <w:shd w:val="clear" w:color="auto" w:fill="E2EFD9"/>
            <w:vAlign w:val="center"/>
          </w:tcPr>
          <w:p w:rsidR="0062273E" w:rsidRDefault="0062273E" w:rsidP="0062273E">
            <w:pPr>
              <w:pStyle w:val="TableParagraph"/>
              <w:jc w:val="center"/>
              <w:rPr>
                <w:rFonts w:ascii="Times New Roman"/>
                <w:sz w:val="20"/>
              </w:rPr>
            </w:pPr>
            <w:r>
              <w:rPr>
                <w:rFonts w:ascii="Times New Roman"/>
                <w:sz w:val="20"/>
              </w:rPr>
              <w:t>100</w:t>
            </w:r>
          </w:p>
        </w:tc>
      </w:tr>
      <w:tr w:rsidR="0062273E" w:rsidTr="00F609AF">
        <w:trPr>
          <w:trHeight w:val="371"/>
        </w:trPr>
        <w:tc>
          <w:tcPr>
            <w:tcW w:w="4577" w:type="dxa"/>
            <w:shd w:val="clear" w:color="auto" w:fill="E2EFD9"/>
          </w:tcPr>
          <w:p w:rsidR="0062273E" w:rsidRDefault="0062273E" w:rsidP="0062273E">
            <w:pPr>
              <w:pStyle w:val="TableParagraph"/>
              <w:spacing w:line="234" w:lineRule="exact"/>
              <w:ind w:left="107"/>
              <w:rPr>
                <w:b/>
                <w:sz w:val="20"/>
              </w:rPr>
            </w:pPr>
            <w:r>
              <w:rPr>
                <w:b/>
                <w:sz w:val="20"/>
              </w:rPr>
              <w:t>PG1.1.3</w:t>
            </w:r>
          </w:p>
        </w:tc>
        <w:tc>
          <w:tcPr>
            <w:tcW w:w="1111" w:type="dxa"/>
            <w:shd w:val="clear" w:color="auto" w:fill="E2EFD9"/>
            <w:vAlign w:val="center"/>
          </w:tcPr>
          <w:p w:rsidR="0062273E" w:rsidRDefault="0062273E" w:rsidP="0062273E">
            <w:pPr>
              <w:pStyle w:val="TableParagraph"/>
              <w:jc w:val="center"/>
              <w:rPr>
                <w:rFonts w:ascii="Times New Roman"/>
                <w:sz w:val="20"/>
              </w:rPr>
            </w:pPr>
            <w:r>
              <w:rPr>
                <w:rFonts w:ascii="Times New Roman"/>
                <w:sz w:val="20"/>
              </w:rPr>
              <w:t>5</w:t>
            </w:r>
          </w:p>
        </w:tc>
        <w:tc>
          <w:tcPr>
            <w:tcW w:w="732" w:type="dxa"/>
            <w:shd w:val="clear" w:color="auto" w:fill="E2EFD9"/>
            <w:vAlign w:val="center"/>
          </w:tcPr>
          <w:p w:rsidR="0062273E" w:rsidRDefault="0062273E" w:rsidP="0062273E">
            <w:pPr>
              <w:pStyle w:val="TableParagraph"/>
              <w:jc w:val="center"/>
              <w:rPr>
                <w:rFonts w:ascii="Times New Roman"/>
                <w:sz w:val="20"/>
              </w:rPr>
            </w:pPr>
            <w:r>
              <w:rPr>
                <w:rFonts w:ascii="Times New Roman"/>
                <w:sz w:val="20"/>
              </w:rPr>
              <w:t>3</w:t>
            </w:r>
          </w:p>
        </w:tc>
        <w:tc>
          <w:tcPr>
            <w:tcW w:w="732" w:type="dxa"/>
            <w:shd w:val="clear" w:color="auto" w:fill="E2EFD9"/>
            <w:vAlign w:val="center"/>
          </w:tcPr>
          <w:p w:rsidR="0062273E" w:rsidRDefault="0062273E" w:rsidP="0062273E">
            <w:pPr>
              <w:pStyle w:val="TableParagraph"/>
              <w:jc w:val="center"/>
              <w:rPr>
                <w:rFonts w:ascii="Times New Roman"/>
                <w:sz w:val="20"/>
              </w:rPr>
            </w:pPr>
            <w:r>
              <w:rPr>
                <w:rFonts w:ascii="Times New Roman"/>
                <w:sz w:val="20"/>
              </w:rPr>
              <w:t>1</w:t>
            </w:r>
          </w:p>
        </w:tc>
        <w:tc>
          <w:tcPr>
            <w:tcW w:w="730" w:type="dxa"/>
            <w:shd w:val="clear" w:color="auto" w:fill="E2EFD9"/>
            <w:vAlign w:val="center"/>
          </w:tcPr>
          <w:p w:rsidR="0062273E" w:rsidRDefault="0062273E" w:rsidP="0062273E">
            <w:pPr>
              <w:pStyle w:val="TableParagraph"/>
              <w:jc w:val="center"/>
              <w:rPr>
                <w:rFonts w:ascii="Times New Roman"/>
                <w:sz w:val="20"/>
              </w:rPr>
            </w:pPr>
            <w:r>
              <w:rPr>
                <w:rFonts w:ascii="Times New Roman"/>
                <w:sz w:val="20"/>
              </w:rPr>
              <w:t>1</w:t>
            </w:r>
          </w:p>
        </w:tc>
        <w:tc>
          <w:tcPr>
            <w:tcW w:w="732" w:type="dxa"/>
            <w:shd w:val="clear" w:color="auto" w:fill="E2EFD9"/>
            <w:vAlign w:val="center"/>
          </w:tcPr>
          <w:p w:rsidR="0062273E" w:rsidRDefault="0062273E" w:rsidP="0062273E">
            <w:pPr>
              <w:pStyle w:val="TableParagraph"/>
              <w:jc w:val="center"/>
              <w:rPr>
                <w:rFonts w:ascii="Times New Roman"/>
                <w:sz w:val="20"/>
              </w:rPr>
            </w:pPr>
            <w:r>
              <w:rPr>
                <w:rFonts w:ascii="Times New Roman"/>
                <w:sz w:val="20"/>
              </w:rPr>
              <w:t>1</w:t>
            </w:r>
          </w:p>
        </w:tc>
        <w:tc>
          <w:tcPr>
            <w:tcW w:w="1592" w:type="dxa"/>
            <w:shd w:val="clear" w:color="auto" w:fill="E2EFD9"/>
            <w:vAlign w:val="center"/>
          </w:tcPr>
          <w:p w:rsidR="0062273E" w:rsidRDefault="0062273E" w:rsidP="0062273E">
            <w:pPr>
              <w:pStyle w:val="TableParagraph"/>
              <w:jc w:val="center"/>
              <w:rPr>
                <w:rFonts w:ascii="Times New Roman"/>
                <w:sz w:val="20"/>
              </w:rPr>
            </w:pPr>
            <w:r>
              <w:rPr>
                <w:rFonts w:ascii="Times New Roman"/>
                <w:sz w:val="20"/>
              </w:rPr>
              <w:t>0</w:t>
            </w:r>
          </w:p>
        </w:tc>
      </w:tr>
      <w:tr w:rsidR="0062273E" w:rsidTr="00F609AF">
        <w:trPr>
          <w:trHeight w:val="371"/>
        </w:trPr>
        <w:tc>
          <w:tcPr>
            <w:tcW w:w="4577" w:type="dxa"/>
            <w:shd w:val="clear" w:color="auto" w:fill="E2EFD9"/>
          </w:tcPr>
          <w:p w:rsidR="0062273E" w:rsidRDefault="0062273E" w:rsidP="0062273E">
            <w:pPr>
              <w:pStyle w:val="TableParagraph"/>
              <w:spacing w:line="234" w:lineRule="exact"/>
              <w:ind w:left="107"/>
              <w:rPr>
                <w:b/>
                <w:sz w:val="20"/>
              </w:rPr>
            </w:pPr>
            <w:r>
              <w:rPr>
                <w:b/>
                <w:sz w:val="20"/>
              </w:rPr>
              <w:t>PG1.1.4</w:t>
            </w:r>
          </w:p>
        </w:tc>
        <w:tc>
          <w:tcPr>
            <w:tcW w:w="1111" w:type="dxa"/>
            <w:shd w:val="clear" w:color="auto" w:fill="E2EFD9"/>
            <w:vAlign w:val="center"/>
          </w:tcPr>
          <w:p w:rsidR="0062273E" w:rsidRDefault="0062273E" w:rsidP="0062273E">
            <w:pPr>
              <w:pStyle w:val="TableParagraph"/>
              <w:jc w:val="center"/>
              <w:rPr>
                <w:rFonts w:ascii="Times New Roman"/>
                <w:sz w:val="20"/>
              </w:rPr>
            </w:pPr>
            <w:r>
              <w:rPr>
                <w:rFonts w:ascii="Times New Roman"/>
                <w:sz w:val="20"/>
              </w:rPr>
              <w:t>1</w:t>
            </w:r>
          </w:p>
        </w:tc>
        <w:tc>
          <w:tcPr>
            <w:tcW w:w="732" w:type="dxa"/>
            <w:shd w:val="clear" w:color="auto" w:fill="E2EFD9"/>
            <w:vAlign w:val="center"/>
          </w:tcPr>
          <w:p w:rsidR="0062273E" w:rsidRDefault="0062273E" w:rsidP="0062273E">
            <w:pPr>
              <w:pStyle w:val="TableParagraph"/>
              <w:jc w:val="center"/>
              <w:rPr>
                <w:rFonts w:ascii="Times New Roman"/>
                <w:sz w:val="20"/>
              </w:rPr>
            </w:pPr>
            <w:r>
              <w:rPr>
                <w:rFonts w:ascii="Times New Roman"/>
                <w:sz w:val="20"/>
              </w:rPr>
              <w:t>1</w:t>
            </w:r>
          </w:p>
        </w:tc>
        <w:tc>
          <w:tcPr>
            <w:tcW w:w="732" w:type="dxa"/>
            <w:shd w:val="clear" w:color="auto" w:fill="E2EFD9"/>
            <w:vAlign w:val="center"/>
          </w:tcPr>
          <w:p w:rsidR="0062273E" w:rsidRDefault="0062273E" w:rsidP="0062273E">
            <w:pPr>
              <w:pStyle w:val="TableParagraph"/>
              <w:jc w:val="center"/>
              <w:rPr>
                <w:rFonts w:ascii="Times New Roman"/>
                <w:sz w:val="20"/>
              </w:rPr>
            </w:pPr>
            <w:r>
              <w:rPr>
                <w:rFonts w:ascii="Times New Roman"/>
                <w:sz w:val="20"/>
              </w:rPr>
              <w:t>1</w:t>
            </w:r>
          </w:p>
        </w:tc>
        <w:tc>
          <w:tcPr>
            <w:tcW w:w="730" w:type="dxa"/>
            <w:shd w:val="clear" w:color="auto" w:fill="E2EFD9"/>
            <w:vAlign w:val="center"/>
          </w:tcPr>
          <w:p w:rsidR="0062273E" w:rsidRDefault="0062273E" w:rsidP="0062273E">
            <w:pPr>
              <w:pStyle w:val="TableParagraph"/>
              <w:jc w:val="center"/>
              <w:rPr>
                <w:rFonts w:ascii="Times New Roman"/>
                <w:sz w:val="20"/>
              </w:rPr>
            </w:pPr>
            <w:r>
              <w:rPr>
                <w:rFonts w:ascii="Times New Roman"/>
                <w:sz w:val="20"/>
              </w:rPr>
              <w:t>1</w:t>
            </w:r>
          </w:p>
        </w:tc>
        <w:tc>
          <w:tcPr>
            <w:tcW w:w="732" w:type="dxa"/>
            <w:shd w:val="clear" w:color="auto" w:fill="E2EFD9"/>
            <w:vAlign w:val="center"/>
          </w:tcPr>
          <w:p w:rsidR="0062273E" w:rsidRDefault="0062273E" w:rsidP="0062273E">
            <w:pPr>
              <w:pStyle w:val="TableParagraph"/>
              <w:jc w:val="center"/>
              <w:rPr>
                <w:rFonts w:ascii="Times New Roman"/>
                <w:sz w:val="20"/>
              </w:rPr>
            </w:pPr>
            <w:r>
              <w:rPr>
                <w:rFonts w:ascii="Times New Roman"/>
                <w:sz w:val="20"/>
              </w:rPr>
              <w:t>1</w:t>
            </w:r>
          </w:p>
        </w:tc>
        <w:tc>
          <w:tcPr>
            <w:tcW w:w="1592" w:type="dxa"/>
            <w:shd w:val="clear" w:color="auto" w:fill="E2EFD9"/>
            <w:vAlign w:val="center"/>
          </w:tcPr>
          <w:p w:rsidR="0062273E" w:rsidRDefault="0062273E" w:rsidP="0062273E">
            <w:pPr>
              <w:pStyle w:val="TableParagraph"/>
              <w:jc w:val="center"/>
              <w:rPr>
                <w:rFonts w:ascii="Times New Roman"/>
                <w:sz w:val="20"/>
              </w:rPr>
            </w:pPr>
            <w:r>
              <w:rPr>
                <w:rFonts w:ascii="Times New Roman"/>
                <w:sz w:val="20"/>
              </w:rPr>
              <w:t>1</w:t>
            </w:r>
          </w:p>
        </w:tc>
      </w:tr>
    </w:tbl>
    <w:p w:rsidR="000C16CD" w:rsidRDefault="000C16CD">
      <w:pPr>
        <w:pStyle w:val="GvdeMetni"/>
        <w:rPr>
          <w:b/>
          <w:sz w:val="22"/>
        </w:rPr>
      </w:pPr>
    </w:p>
    <w:p w:rsidR="000C16CD" w:rsidRDefault="000C16CD">
      <w:pPr>
        <w:spacing w:line="360" w:lineRule="auto"/>
        <w:jc w:val="both"/>
      </w:pPr>
    </w:p>
    <w:p w:rsidR="0062273E" w:rsidRDefault="0062273E" w:rsidP="00F609AF">
      <w:pPr>
        <w:spacing w:before="117"/>
        <w:ind w:left="9" w:firstLine="711"/>
        <w:rPr>
          <w:b/>
          <w:sz w:val="20"/>
        </w:rPr>
      </w:pPr>
      <w:r>
        <w:rPr>
          <w:b/>
          <w:sz w:val="20"/>
        </w:rPr>
        <w:t>Tablo2</w:t>
      </w:r>
      <w:r w:rsidR="00F609AF">
        <w:rPr>
          <w:b/>
          <w:sz w:val="20"/>
        </w:rPr>
        <w:t>2</w:t>
      </w:r>
      <w:r>
        <w:rPr>
          <w:b/>
          <w:sz w:val="20"/>
        </w:rPr>
        <w:t>.Amaç,Hedef,GöstergeveStratejilereİlişkinKartŞablonu</w:t>
      </w:r>
    </w:p>
    <w:p w:rsidR="0062273E" w:rsidRDefault="0062273E" w:rsidP="0062273E">
      <w:pPr>
        <w:spacing w:before="117"/>
        <w:ind w:left="9"/>
        <w:rPr>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62273E" w:rsidTr="0062273E">
        <w:trPr>
          <w:trHeight w:val="438"/>
        </w:trPr>
        <w:tc>
          <w:tcPr>
            <w:tcW w:w="1418" w:type="dxa"/>
            <w:shd w:val="clear" w:color="auto" w:fill="E2EFD9"/>
            <w:vAlign w:val="center"/>
          </w:tcPr>
          <w:p w:rsidR="0062273E" w:rsidRDefault="0062273E" w:rsidP="00DB1663">
            <w:pPr>
              <w:pStyle w:val="TableParagraph"/>
              <w:spacing w:line="234" w:lineRule="exact"/>
              <w:ind w:left="107"/>
              <w:rPr>
                <w:b/>
                <w:sz w:val="20"/>
              </w:rPr>
            </w:pPr>
            <w:r>
              <w:rPr>
                <w:b/>
                <w:sz w:val="20"/>
              </w:rPr>
              <w:t>Amaç</w:t>
            </w:r>
            <w:r w:rsidR="00DB1663">
              <w:rPr>
                <w:b/>
                <w:sz w:val="20"/>
              </w:rPr>
              <w:t>2</w:t>
            </w:r>
          </w:p>
        </w:tc>
        <w:tc>
          <w:tcPr>
            <w:tcW w:w="8647" w:type="dxa"/>
            <w:shd w:val="clear" w:color="auto" w:fill="E2EFD9"/>
            <w:vAlign w:val="center"/>
          </w:tcPr>
          <w:p w:rsidR="0062273E" w:rsidRDefault="0062273E" w:rsidP="0062273E">
            <w:pPr>
              <w:pStyle w:val="TableParagraph"/>
              <w:rPr>
                <w:rFonts w:ascii="Times New Roman"/>
                <w:sz w:val="20"/>
              </w:rPr>
            </w:pPr>
            <w:r>
              <w:t>Öğrencilerimizin gelişmiş dünyaya uyum sağlayacak şekilde donanımlı bireyler olabilmesi için eğitim ve öğretimde kalite artırılacaktır.</w:t>
            </w:r>
          </w:p>
        </w:tc>
      </w:tr>
      <w:tr w:rsidR="0062273E" w:rsidTr="0062273E">
        <w:trPr>
          <w:trHeight w:val="438"/>
        </w:trPr>
        <w:tc>
          <w:tcPr>
            <w:tcW w:w="1418" w:type="dxa"/>
            <w:shd w:val="clear" w:color="auto" w:fill="C5E0B3"/>
            <w:vAlign w:val="center"/>
          </w:tcPr>
          <w:p w:rsidR="0062273E" w:rsidRDefault="0062273E" w:rsidP="00DB1663">
            <w:pPr>
              <w:pStyle w:val="TableParagraph"/>
              <w:spacing w:line="234" w:lineRule="exact"/>
              <w:ind w:left="107"/>
              <w:rPr>
                <w:b/>
                <w:sz w:val="20"/>
              </w:rPr>
            </w:pPr>
            <w:r>
              <w:rPr>
                <w:b/>
                <w:sz w:val="20"/>
              </w:rPr>
              <w:t>Hedef</w:t>
            </w:r>
            <w:r w:rsidR="00DB1663">
              <w:rPr>
                <w:b/>
                <w:sz w:val="20"/>
              </w:rPr>
              <w:t>2</w:t>
            </w:r>
            <w:r>
              <w:rPr>
                <w:b/>
                <w:sz w:val="20"/>
              </w:rPr>
              <w:t>.1</w:t>
            </w:r>
          </w:p>
        </w:tc>
        <w:tc>
          <w:tcPr>
            <w:tcW w:w="8647" w:type="dxa"/>
            <w:shd w:val="clear" w:color="auto" w:fill="C5E0B3"/>
          </w:tcPr>
          <w:p w:rsidR="0062273E" w:rsidRPr="00DC50FE" w:rsidRDefault="0062273E" w:rsidP="0062273E">
            <w:r w:rsidRPr="00DC50FE">
              <w:t>Okul/ kurumda etkinliklere katılan öğrenci sayısı oranı</w:t>
            </w:r>
          </w:p>
        </w:tc>
      </w:tr>
      <w:tr w:rsidR="0062273E" w:rsidTr="0062273E">
        <w:trPr>
          <w:trHeight w:val="438"/>
        </w:trPr>
        <w:tc>
          <w:tcPr>
            <w:tcW w:w="1418" w:type="dxa"/>
            <w:shd w:val="clear" w:color="auto" w:fill="C5E0B3"/>
            <w:vAlign w:val="center"/>
          </w:tcPr>
          <w:p w:rsidR="0062273E" w:rsidRDefault="0062273E" w:rsidP="00DB1663">
            <w:pPr>
              <w:pStyle w:val="TableParagraph"/>
              <w:spacing w:line="234" w:lineRule="exact"/>
              <w:ind w:left="107"/>
              <w:rPr>
                <w:b/>
                <w:sz w:val="20"/>
              </w:rPr>
            </w:pPr>
            <w:r>
              <w:rPr>
                <w:b/>
                <w:sz w:val="20"/>
              </w:rPr>
              <w:t>Hedef</w:t>
            </w:r>
            <w:r w:rsidR="00DB1663">
              <w:rPr>
                <w:b/>
                <w:sz w:val="20"/>
              </w:rPr>
              <w:t>2</w:t>
            </w:r>
            <w:r>
              <w:rPr>
                <w:b/>
                <w:sz w:val="20"/>
              </w:rPr>
              <w:t>.2</w:t>
            </w:r>
          </w:p>
        </w:tc>
        <w:tc>
          <w:tcPr>
            <w:tcW w:w="8647" w:type="dxa"/>
            <w:shd w:val="clear" w:color="auto" w:fill="C5E0B3"/>
          </w:tcPr>
          <w:p w:rsidR="0062273E" w:rsidRPr="00DC50FE" w:rsidRDefault="0062273E" w:rsidP="0062273E">
            <w:r w:rsidRPr="00DC50FE">
              <w:t>Çocuklara şiddet ve çocuk istismarını önlemeye yönelik yapılan etkinlik sayısı</w:t>
            </w:r>
          </w:p>
        </w:tc>
      </w:tr>
      <w:tr w:rsidR="0062273E" w:rsidTr="0062273E">
        <w:trPr>
          <w:trHeight w:val="432"/>
        </w:trPr>
        <w:tc>
          <w:tcPr>
            <w:tcW w:w="1418" w:type="dxa"/>
            <w:shd w:val="clear" w:color="auto" w:fill="C5E0B3"/>
            <w:vAlign w:val="center"/>
          </w:tcPr>
          <w:p w:rsidR="0062273E" w:rsidRDefault="0062273E" w:rsidP="00DB1663">
            <w:pPr>
              <w:pStyle w:val="TableParagraph"/>
              <w:spacing w:line="234" w:lineRule="exact"/>
              <w:ind w:left="107"/>
              <w:rPr>
                <w:b/>
                <w:sz w:val="20"/>
              </w:rPr>
            </w:pPr>
            <w:r>
              <w:rPr>
                <w:b/>
                <w:sz w:val="20"/>
              </w:rPr>
              <w:t>Hedef</w:t>
            </w:r>
            <w:r w:rsidR="00DB1663">
              <w:rPr>
                <w:b/>
                <w:sz w:val="20"/>
              </w:rPr>
              <w:t>2</w:t>
            </w:r>
            <w:r>
              <w:rPr>
                <w:b/>
                <w:sz w:val="20"/>
              </w:rPr>
              <w:t>.3</w:t>
            </w:r>
          </w:p>
        </w:tc>
        <w:tc>
          <w:tcPr>
            <w:tcW w:w="8647" w:type="dxa"/>
            <w:shd w:val="clear" w:color="auto" w:fill="C5E0B3"/>
          </w:tcPr>
          <w:p w:rsidR="0062273E" w:rsidRPr="00DC50FE" w:rsidRDefault="0062273E" w:rsidP="0062273E">
            <w:r w:rsidRPr="00DC50FE">
              <w:t>Zararlı alışkanlar konusunda yapılan faaliyet sayısı</w:t>
            </w:r>
          </w:p>
        </w:tc>
      </w:tr>
      <w:tr w:rsidR="0062273E" w:rsidTr="0062273E">
        <w:trPr>
          <w:trHeight w:val="438"/>
        </w:trPr>
        <w:tc>
          <w:tcPr>
            <w:tcW w:w="1418" w:type="dxa"/>
            <w:shd w:val="clear" w:color="auto" w:fill="C5E0B3"/>
            <w:vAlign w:val="center"/>
          </w:tcPr>
          <w:p w:rsidR="0062273E" w:rsidRDefault="0062273E" w:rsidP="00DB1663">
            <w:pPr>
              <w:pStyle w:val="TableParagraph"/>
              <w:spacing w:line="234" w:lineRule="exact"/>
              <w:ind w:left="107"/>
              <w:rPr>
                <w:b/>
                <w:sz w:val="20"/>
              </w:rPr>
            </w:pPr>
            <w:r>
              <w:rPr>
                <w:b/>
                <w:sz w:val="20"/>
              </w:rPr>
              <w:t>Hedef</w:t>
            </w:r>
            <w:r w:rsidR="00DB1663">
              <w:rPr>
                <w:b/>
                <w:sz w:val="20"/>
              </w:rPr>
              <w:t>2</w:t>
            </w:r>
            <w:r>
              <w:rPr>
                <w:b/>
                <w:sz w:val="20"/>
              </w:rPr>
              <w:t>.4</w:t>
            </w:r>
          </w:p>
        </w:tc>
        <w:tc>
          <w:tcPr>
            <w:tcW w:w="8647" w:type="dxa"/>
            <w:shd w:val="clear" w:color="auto" w:fill="C5E0B3"/>
          </w:tcPr>
          <w:p w:rsidR="0062273E" w:rsidRDefault="0062273E" w:rsidP="0062273E">
            <w:r w:rsidRPr="00DC50FE">
              <w:t>Sağlıklı ve dengeli beslenme ile ilgili verilen eğitimlerin sayısı</w:t>
            </w:r>
          </w:p>
        </w:tc>
      </w:tr>
    </w:tbl>
    <w:p w:rsidR="0062273E" w:rsidRDefault="0062273E" w:rsidP="0062273E">
      <w:pPr>
        <w:pStyle w:val="GvdeMetni"/>
        <w:spacing w:before="11"/>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62273E" w:rsidTr="0062273E">
        <w:trPr>
          <w:trHeight w:val="854"/>
        </w:trPr>
        <w:tc>
          <w:tcPr>
            <w:tcW w:w="2592" w:type="dxa"/>
            <w:shd w:val="clear" w:color="auto" w:fill="C5E0B3"/>
          </w:tcPr>
          <w:p w:rsidR="0062273E" w:rsidRDefault="0062273E" w:rsidP="0062273E">
            <w:pPr>
              <w:pStyle w:val="TableParagraph"/>
              <w:spacing w:line="234" w:lineRule="exact"/>
              <w:ind w:left="107"/>
              <w:rPr>
                <w:b/>
                <w:sz w:val="20"/>
              </w:rPr>
            </w:pPr>
            <w:r>
              <w:rPr>
                <w:b/>
                <w:sz w:val="20"/>
              </w:rPr>
              <w:t>PerformansGöstergeleri</w:t>
            </w:r>
          </w:p>
        </w:tc>
        <w:tc>
          <w:tcPr>
            <w:tcW w:w="991" w:type="dxa"/>
            <w:shd w:val="clear" w:color="auto" w:fill="C5E0B3"/>
            <w:vAlign w:val="center"/>
          </w:tcPr>
          <w:p w:rsidR="0062273E" w:rsidRDefault="0062273E" w:rsidP="0062273E">
            <w:pPr>
              <w:pStyle w:val="TableParagraph"/>
              <w:spacing w:line="360" w:lineRule="auto"/>
              <w:ind w:left="107" w:right="212"/>
              <w:jc w:val="center"/>
              <w:rPr>
                <w:b/>
                <w:sz w:val="20"/>
              </w:rPr>
            </w:pPr>
            <w:r>
              <w:rPr>
                <w:b/>
                <w:spacing w:val="-1"/>
                <w:sz w:val="20"/>
              </w:rPr>
              <w:t>Hedefe</w:t>
            </w:r>
            <w:r>
              <w:rPr>
                <w:b/>
                <w:sz w:val="20"/>
              </w:rPr>
              <w:t>Etkisi*</w:t>
            </w:r>
          </w:p>
        </w:tc>
        <w:tc>
          <w:tcPr>
            <w:tcW w:w="1135" w:type="dxa"/>
            <w:shd w:val="clear" w:color="auto" w:fill="C5E0B3"/>
            <w:vAlign w:val="center"/>
          </w:tcPr>
          <w:p w:rsidR="0062273E" w:rsidRDefault="0062273E" w:rsidP="0062273E">
            <w:pPr>
              <w:pStyle w:val="TableParagraph"/>
              <w:spacing w:line="360" w:lineRule="auto"/>
              <w:ind w:left="107" w:right="127"/>
              <w:jc w:val="center"/>
              <w:rPr>
                <w:b/>
                <w:sz w:val="20"/>
              </w:rPr>
            </w:pPr>
            <w:r>
              <w:rPr>
                <w:b/>
                <w:spacing w:val="-1"/>
                <w:sz w:val="20"/>
              </w:rPr>
              <w:t>Başlangıç</w:t>
            </w:r>
            <w:r>
              <w:rPr>
                <w:b/>
                <w:sz w:val="20"/>
              </w:rPr>
              <w:t>Değeri**</w:t>
            </w:r>
          </w:p>
        </w:tc>
        <w:tc>
          <w:tcPr>
            <w:tcW w:w="797" w:type="dxa"/>
            <w:shd w:val="clear" w:color="auto" w:fill="C5E0B3"/>
            <w:vAlign w:val="center"/>
          </w:tcPr>
          <w:p w:rsidR="0062273E" w:rsidRDefault="0062273E" w:rsidP="0062273E">
            <w:pPr>
              <w:pStyle w:val="TableParagraph"/>
              <w:jc w:val="center"/>
              <w:rPr>
                <w:b/>
                <w:sz w:val="30"/>
              </w:rPr>
            </w:pPr>
          </w:p>
          <w:p w:rsidR="0062273E" w:rsidRDefault="0062273E" w:rsidP="0062273E">
            <w:pPr>
              <w:pStyle w:val="TableParagraph"/>
              <w:ind w:left="108"/>
              <w:jc w:val="center"/>
              <w:rPr>
                <w:b/>
                <w:sz w:val="20"/>
              </w:rPr>
            </w:pPr>
            <w:r>
              <w:rPr>
                <w:b/>
                <w:sz w:val="20"/>
              </w:rPr>
              <w:t>1.Yıl</w:t>
            </w:r>
          </w:p>
        </w:tc>
        <w:tc>
          <w:tcPr>
            <w:tcW w:w="720" w:type="dxa"/>
            <w:shd w:val="clear" w:color="auto" w:fill="C5E0B3"/>
            <w:vAlign w:val="center"/>
          </w:tcPr>
          <w:p w:rsidR="0062273E" w:rsidRDefault="0062273E" w:rsidP="0062273E">
            <w:pPr>
              <w:pStyle w:val="TableParagraph"/>
              <w:jc w:val="center"/>
              <w:rPr>
                <w:b/>
                <w:sz w:val="30"/>
              </w:rPr>
            </w:pPr>
          </w:p>
          <w:p w:rsidR="0062273E" w:rsidRDefault="0062273E" w:rsidP="0062273E">
            <w:pPr>
              <w:pStyle w:val="TableParagraph"/>
              <w:ind w:left="105"/>
              <w:jc w:val="center"/>
              <w:rPr>
                <w:b/>
                <w:sz w:val="20"/>
              </w:rPr>
            </w:pPr>
            <w:r>
              <w:rPr>
                <w:b/>
                <w:sz w:val="20"/>
              </w:rPr>
              <w:t>2.Yıl</w:t>
            </w:r>
          </w:p>
        </w:tc>
        <w:tc>
          <w:tcPr>
            <w:tcW w:w="718" w:type="dxa"/>
            <w:shd w:val="clear" w:color="auto" w:fill="C5E0B3"/>
            <w:vAlign w:val="center"/>
          </w:tcPr>
          <w:p w:rsidR="0062273E" w:rsidRDefault="0062273E" w:rsidP="0062273E">
            <w:pPr>
              <w:pStyle w:val="TableParagraph"/>
              <w:jc w:val="center"/>
              <w:rPr>
                <w:b/>
                <w:sz w:val="30"/>
              </w:rPr>
            </w:pPr>
          </w:p>
          <w:p w:rsidR="0062273E" w:rsidRDefault="0062273E" w:rsidP="0062273E">
            <w:pPr>
              <w:pStyle w:val="TableParagraph"/>
              <w:ind w:left="105"/>
              <w:jc w:val="center"/>
              <w:rPr>
                <w:b/>
                <w:sz w:val="20"/>
              </w:rPr>
            </w:pPr>
            <w:r>
              <w:rPr>
                <w:b/>
                <w:sz w:val="20"/>
              </w:rPr>
              <w:t>3.yıl</w:t>
            </w:r>
          </w:p>
        </w:tc>
        <w:tc>
          <w:tcPr>
            <w:tcW w:w="720" w:type="dxa"/>
            <w:shd w:val="clear" w:color="auto" w:fill="C5E0B3"/>
            <w:vAlign w:val="center"/>
          </w:tcPr>
          <w:p w:rsidR="0062273E" w:rsidRDefault="0062273E" w:rsidP="0062273E">
            <w:pPr>
              <w:pStyle w:val="TableParagraph"/>
              <w:jc w:val="center"/>
              <w:rPr>
                <w:b/>
                <w:sz w:val="30"/>
              </w:rPr>
            </w:pPr>
          </w:p>
          <w:p w:rsidR="0062273E" w:rsidRDefault="0062273E" w:rsidP="0062273E">
            <w:pPr>
              <w:pStyle w:val="TableParagraph"/>
              <w:ind w:left="107"/>
              <w:jc w:val="center"/>
              <w:rPr>
                <w:b/>
                <w:sz w:val="20"/>
              </w:rPr>
            </w:pPr>
            <w:r>
              <w:rPr>
                <w:b/>
                <w:sz w:val="20"/>
              </w:rPr>
              <w:t>4.Yıl</w:t>
            </w:r>
          </w:p>
        </w:tc>
        <w:tc>
          <w:tcPr>
            <w:tcW w:w="720" w:type="dxa"/>
            <w:shd w:val="clear" w:color="auto" w:fill="C5E0B3"/>
            <w:vAlign w:val="center"/>
          </w:tcPr>
          <w:p w:rsidR="0062273E" w:rsidRDefault="0062273E" w:rsidP="0062273E">
            <w:pPr>
              <w:pStyle w:val="TableParagraph"/>
              <w:jc w:val="center"/>
              <w:rPr>
                <w:b/>
                <w:sz w:val="30"/>
              </w:rPr>
            </w:pPr>
          </w:p>
          <w:p w:rsidR="0062273E" w:rsidRDefault="0062273E" w:rsidP="0062273E">
            <w:pPr>
              <w:pStyle w:val="TableParagraph"/>
              <w:ind w:left="107"/>
              <w:jc w:val="center"/>
              <w:rPr>
                <w:b/>
                <w:sz w:val="20"/>
              </w:rPr>
            </w:pPr>
            <w:r>
              <w:rPr>
                <w:b/>
                <w:sz w:val="20"/>
              </w:rPr>
              <w:t>5.Yıl</w:t>
            </w:r>
          </w:p>
        </w:tc>
        <w:tc>
          <w:tcPr>
            <w:tcW w:w="864" w:type="dxa"/>
            <w:shd w:val="clear" w:color="auto" w:fill="C5E0B3"/>
            <w:vAlign w:val="center"/>
          </w:tcPr>
          <w:p w:rsidR="0062273E" w:rsidRDefault="0062273E" w:rsidP="0062273E">
            <w:pPr>
              <w:pStyle w:val="TableParagraph"/>
              <w:spacing w:line="360" w:lineRule="auto"/>
              <w:ind w:left="107" w:right="109"/>
              <w:jc w:val="center"/>
              <w:rPr>
                <w:b/>
                <w:sz w:val="20"/>
              </w:rPr>
            </w:pPr>
            <w:r>
              <w:rPr>
                <w:b/>
                <w:sz w:val="20"/>
              </w:rPr>
              <w:t>İzlemeSıklığı</w:t>
            </w:r>
          </w:p>
        </w:tc>
        <w:tc>
          <w:tcPr>
            <w:tcW w:w="926" w:type="dxa"/>
            <w:shd w:val="clear" w:color="auto" w:fill="C5E0B3"/>
            <w:vAlign w:val="center"/>
          </w:tcPr>
          <w:p w:rsidR="0062273E" w:rsidRDefault="0062273E" w:rsidP="0062273E">
            <w:pPr>
              <w:pStyle w:val="TableParagraph"/>
              <w:spacing w:line="360" w:lineRule="auto"/>
              <w:ind w:left="107" w:right="220"/>
              <w:jc w:val="center"/>
              <w:rPr>
                <w:b/>
                <w:sz w:val="20"/>
              </w:rPr>
            </w:pPr>
            <w:r>
              <w:rPr>
                <w:b/>
                <w:sz w:val="20"/>
              </w:rPr>
              <w:t>Rapor</w:t>
            </w:r>
            <w:r>
              <w:rPr>
                <w:b/>
                <w:spacing w:val="-1"/>
                <w:sz w:val="20"/>
              </w:rPr>
              <w:t>Sıklığı</w:t>
            </w:r>
          </w:p>
        </w:tc>
      </w:tr>
      <w:tr w:rsidR="00DB1663" w:rsidTr="00DB1663">
        <w:trPr>
          <w:trHeight w:val="417"/>
        </w:trPr>
        <w:tc>
          <w:tcPr>
            <w:tcW w:w="2592" w:type="dxa"/>
            <w:shd w:val="clear" w:color="auto" w:fill="C5E0B3"/>
          </w:tcPr>
          <w:p w:rsidR="00DB1663" w:rsidRDefault="00DB1663" w:rsidP="00DB1663">
            <w:pPr>
              <w:pStyle w:val="TableParagraph"/>
              <w:spacing w:line="234" w:lineRule="exact"/>
              <w:ind w:left="107"/>
              <w:rPr>
                <w:b/>
                <w:sz w:val="20"/>
              </w:rPr>
            </w:pPr>
            <w:r>
              <w:rPr>
                <w:b/>
                <w:sz w:val="20"/>
              </w:rPr>
              <w:t>PG</w:t>
            </w:r>
            <w:r>
              <w:rPr>
                <w:b/>
                <w:spacing w:val="-2"/>
                <w:sz w:val="20"/>
              </w:rPr>
              <w:t xml:space="preserve"> 2</w:t>
            </w:r>
            <w:r>
              <w:rPr>
                <w:b/>
                <w:sz w:val="20"/>
              </w:rPr>
              <w:t>.1.1</w:t>
            </w:r>
          </w:p>
        </w:tc>
        <w:tc>
          <w:tcPr>
            <w:tcW w:w="991" w:type="dxa"/>
            <w:shd w:val="clear" w:color="auto" w:fill="E2EFD9"/>
            <w:vAlign w:val="center"/>
          </w:tcPr>
          <w:p w:rsidR="00DB1663" w:rsidRDefault="00DB1663" w:rsidP="00DB1663">
            <w:pPr>
              <w:pStyle w:val="TableParagraph"/>
              <w:jc w:val="center"/>
              <w:rPr>
                <w:rFonts w:ascii="Times New Roman"/>
                <w:sz w:val="20"/>
              </w:rPr>
            </w:pPr>
            <w:r>
              <w:rPr>
                <w:rFonts w:ascii="Times New Roman"/>
                <w:sz w:val="20"/>
              </w:rPr>
              <w:t>20</w:t>
            </w:r>
          </w:p>
        </w:tc>
        <w:tc>
          <w:tcPr>
            <w:tcW w:w="1135" w:type="dxa"/>
            <w:shd w:val="clear" w:color="auto" w:fill="E2EFD9"/>
            <w:vAlign w:val="center"/>
          </w:tcPr>
          <w:p w:rsidR="00DB1663" w:rsidRPr="00FF4200" w:rsidRDefault="00DB1663" w:rsidP="00DB1663">
            <w:pPr>
              <w:jc w:val="center"/>
            </w:pPr>
            <w:r w:rsidRPr="00FF4200">
              <w:t>%100</w:t>
            </w:r>
          </w:p>
        </w:tc>
        <w:tc>
          <w:tcPr>
            <w:tcW w:w="797" w:type="dxa"/>
            <w:shd w:val="clear" w:color="auto" w:fill="E2EFD9"/>
            <w:vAlign w:val="center"/>
          </w:tcPr>
          <w:p w:rsidR="00DB1663" w:rsidRPr="00FF4200" w:rsidRDefault="00DB1663" w:rsidP="00DB1663">
            <w:pPr>
              <w:jc w:val="center"/>
            </w:pPr>
            <w:r w:rsidRPr="00FF4200">
              <w:t>%100</w:t>
            </w:r>
          </w:p>
        </w:tc>
        <w:tc>
          <w:tcPr>
            <w:tcW w:w="720" w:type="dxa"/>
            <w:shd w:val="clear" w:color="auto" w:fill="E2EFD9"/>
            <w:vAlign w:val="center"/>
          </w:tcPr>
          <w:p w:rsidR="00DB1663" w:rsidRPr="00FF4200" w:rsidRDefault="00DB1663" w:rsidP="00DB1663">
            <w:pPr>
              <w:jc w:val="center"/>
            </w:pPr>
            <w:r w:rsidRPr="00FF4200">
              <w:t>%100</w:t>
            </w:r>
          </w:p>
        </w:tc>
        <w:tc>
          <w:tcPr>
            <w:tcW w:w="718" w:type="dxa"/>
            <w:shd w:val="clear" w:color="auto" w:fill="E2EFD9"/>
            <w:vAlign w:val="center"/>
          </w:tcPr>
          <w:p w:rsidR="00DB1663" w:rsidRPr="00FF4200" w:rsidRDefault="00DB1663" w:rsidP="00DB1663">
            <w:pPr>
              <w:jc w:val="center"/>
            </w:pPr>
            <w:r w:rsidRPr="00FF4200">
              <w:t>%100</w:t>
            </w:r>
          </w:p>
        </w:tc>
        <w:tc>
          <w:tcPr>
            <w:tcW w:w="720" w:type="dxa"/>
            <w:shd w:val="clear" w:color="auto" w:fill="E2EFD9"/>
            <w:vAlign w:val="center"/>
          </w:tcPr>
          <w:p w:rsidR="00DB1663" w:rsidRPr="00FF4200" w:rsidRDefault="00DB1663" w:rsidP="00DB1663">
            <w:pPr>
              <w:jc w:val="center"/>
            </w:pPr>
            <w:r w:rsidRPr="00FF4200">
              <w:t>%100</w:t>
            </w:r>
          </w:p>
        </w:tc>
        <w:tc>
          <w:tcPr>
            <w:tcW w:w="720" w:type="dxa"/>
            <w:shd w:val="clear" w:color="auto" w:fill="E2EFD9"/>
            <w:vAlign w:val="center"/>
          </w:tcPr>
          <w:p w:rsidR="00DB1663" w:rsidRPr="00FF4200" w:rsidRDefault="00DB1663" w:rsidP="00DB1663">
            <w:pPr>
              <w:jc w:val="center"/>
            </w:pPr>
            <w:r w:rsidRPr="00FF4200">
              <w:t>%100</w:t>
            </w:r>
          </w:p>
        </w:tc>
        <w:tc>
          <w:tcPr>
            <w:tcW w:w="864" w:type="dxa"/>
            <w:shd w:val="clear" w:color="auto" w:fill="E2EFD9"/>
            <w:vAlign w:val="center"/>
          </w:tcPr>
          <w:p w:rsidR="00DB1663" w:rsidRDefault="00DB1663" w:rsidP="00DB1663">
            <w:pPr>
              <w:pStyle w:val="TableParagraph"/>
              <w:jc w:val="center"/>
              <w:rPr>
                <w:rFonts w:ascii="Times New Roman"/>
                <w:sz w:val="20"/>
              </w:rPr>
            </w:pPr>
            <w:r>
              <w:rPr>
                <w:rFonts w:ascii="Times New Roman"/>
                <w:sz w:val="20"/>
              </w:rPr>
              <w:t>3 ay</w:t>
            </w:r>
          </w:p>
        </w:tc>
        <w:tc>
          <w:tcPr>
            <w:tcW w:w="926" w:type="dxa"/>
            <w:shd w:val="clear" w:color="auto" w:fill="E2EFD9"/>
            <w:vAlign w:val="center"/>
          </w:tcPr>
          <w:p w:rsidR="00DB1663" w:rsidRDefault="00DB1663" w:rsidP="00DB1663">
            <w:pPr>
              <w:pStyle w:val="TableParagraph"/>
              <w:jc w:val="center"/>
              <w:rPr>
                <w:rFonts w:ascii="Times New Roman"/>
                <w:sz w:val="20"/>
              </w:rPr>
            </w:pPr>
            <w:r>
              <w:rPr>
                <w:rFonts w:ascii="Times New Roman"/>
                <w:sz w:val="20"/>
              </w:rPr>
              <w:t>6 ay</w:t>
            </w:r>
          </w:p>
        </w:tc>
      </w:tr>
      <w:tr w:rsidR="00DB1663" w:rsidTr="00DB1663">
        <w:trPr>
          <w:trHeight w:val="414"/>
        </w:trPr>
        <w:tc>
          <w:tcPr>
            <w:tcW w:w="2592" w:type="dxa"/>
            <w:shd w:val="clear" w:color="auto" w:fill="C5E0B3"/>
          </w:tcPr>
          <w:p w:rsidR="00DB1663" w:rsidRDefault="00DB1663" w:rsidP="0062273E">
            <w:pPr>
              <w:pStyle w:val="TableParagraph"/>
              <w:spacing w:line="234" w:lineRule="exact"/>
              <w:ind w:left="107"/>
              <w:rPr>
                <w:b/>
                <w:sz w:val="20"/>
              </w:rPr>
            </w:pPr>
            <w:r>
              <w:rPr>
                <w:b/>
                <w:sz w:val="20"/>
              </w:rPr>
              <w:t>PG</w:t>
            </w:r>
            <w:r>
              <w:rPr>
                <w:b/>
                <w:spacing w:val="-2"/>
                <w:sz w:val="20"/>
              </w:rPr>
              <w:t xml:space="preserve"> 2</w:t>
            </w:r>
            <w:r>
              <w:rPr>
                <w:b/>
                <w:sz w:val="20"/>
              </w:rPr>
              <w:t>.1.2</w:t>
            </w:r>
          </w:p>
        </w:tc>
        <w:tc>
          <w:tcPr>
            <w:tcW w:w="991" w:type="dxa"/>
            <w:shd w:val="clear" w:color="auto" w:fill="E2EFD9"/>
            <w:vAlign w:val="center"/>
          </w:tcPr>
          <w:p w:rsidR="00DB1663" w:rsidRDefault="00DB1663" w:rsidP="00DB1663">
            <w:pPr>
              <w:pStyle w:val="TableParagraph"/>
              <w:jc w:val="center"/>
              <w:rPr>
                <w:rFonts w:ascii="Times New Roman"/>
                <w:sz w:val="20"/>
              </w:rPr>
            </w:pPr>
            <w:r>
              <w:rPr>
                <w:rFonts w:ascii="Times New Roman"/>
                <w:sz w:val="20"/>
              </w:rPr>
              <w:t>20</w:t>
            </w:r>
          </w:p>
        </w:tc>
        <w:tc>
          <w:tcPr>
            <w:tcW w:w="1135" w:type="dxa"/>
            <w:shd w:val="clear" w:color="auto" w:fill="E2EFD9"/>
            <w:vAlign w:val="center"/>
          </w:tcPr>
          <w:p w:rsidR="00DB1663" w:rsidRPr="00FF4200" w:rsidRDefault="00DB1663" w:rsidP="00DB1663">
            <w:pPr>
              <w:jc w:val="center"/>
            </w:pPr>
            <w:r w:rsidRPr="00FF4200">
              <w:t>2</w:t>
            </w:r>
          </w:p>
        </w:tc>
        <w:tc>
          <w:tcPr>
            <w:tcW w:w="797" w:type="dxa"/>
            <w:shd w:val="clear" w:color="auto" w:fill="E2EFD9"/>
            <w:vAlign w:val="center"/>
          </w:tcPr>
          <w:p w:rsidR="00DB1663" w:rsidRPr="00FF4200" w:rsidRDefault="00DB1663" w:rsidP="00DB1663">
            <w:pPr>
              <w:jc w:val="center"/>
            </w:pPr>
            <w:r w:rsidRPr="00FF4200">
              <w:t>2</w:t>
            </w:r>
          </w:p>
        </w:tc>
        <w:tc>
          <w:tcPr>
            <w:tcW w:w="720" w:type="dxa"/>
            <w:shd w:val="clear" w:color="auto" w:fill="E2EFD9"/>
            <w:vAlign w:val="center"/>
          </w:tcPr>
          <w:p w:rsidR="00DB1663" w:rsidRPr="00FF4200" w:rsidRDefault="00DB1663" w:rsidP="00DB1663">
            <w:pPr>
              <w:jc w:val="center"/>
            </w:pPr>
            <w:r w:rsidRPr="00FF4200">
              <w:t>3</w:t>
            </w:r>
          </w:p>
        </w:tc>
        <w:tc>
          <w:tcPr>
            <w:tcW w:w="718" w:type="dxa"/>
            <w:shd w:val="clear" w:color="auto" w:fill="E2EFD9"/>
            <w:vAlign w:val="center"/>
          </w:tcPr>
          <w:p w:rsidR="00DB1663" w:rsidRPr="00FF4200" w:rsidRDefault="00DB1663" w:rsidP="00DB1663">
            <w:pPr>
              <w:jc w:val="center"/>
            </w:pPr>
            <w:r w:rsidRPr="00FF4200">
              <w:t>4</w:t>
            </w:r>
          </w:p>
        </w:tc>
        <w:tc>
          <w:tcPr>
            <w:tcW w:w="720" w:type="dxa"/>
            <w:shd w:val="clear" w:color="auto" w:fill="E2EFD9"/>
            <w:vAlign w:val="center"/>
          </w:tcPr>
          <w:p w:rsidR="00DB1663" w:rsidRPr="00FF4200" w:rsidRDefault="00DB1663" w:rsidP="00DB1663">
            <w:pPr>
              <w:jc w:val="center"/>
            </w:pPr>
            <w:r w:rsidRPr="00FF4200">
              <w:t>5</w:t>
            </w:r>
          </w:p>
        </w:tc>
        <w:tc>
          <w:tcPr>
            <w:tcW w:w="720" w:type="dxa"/>
            <w:shd w:val="clear" w:color="auto" w:fill="E2EFD9"/>
            <w:vAlign w:val="center"/>
          </w:tcPr>
          <w:p w:rsidR="00DB1663" w:rsidRPr="00FF4200" w:rsidRDefault="00DB1663" w:rsidP="00DB1663">
            <w:pPr>
              <w:jc w:val="center"/>
            </w:pPr>
            <w:r w:rsidRPr="00FF4200">
              <w:t>5</w:t>
            </w:r>
          </w:p>
        </w:tc>
        <w:tc>
          <w:tcPr>
            <w:tcW w:w="864" w:type="dxa"/>
            <w:shd w:val="clear" w:color="auto" w:fill="E2EFD9"/>
            <w:vAlign w:val="center"/>
          </w:tcPr>
          <w:p w:rsidR="00DB1663" w:rsidRDefault="00DB1663" w:rsidP="00DB1663">
            <w:pPr>
              <w:pStyle w:val="TableParagraph"/>
              <w:jc w:val="center"/>
              <w:rPr>
                <w:rFonts w:ascii="Times New Roman"/>
                <w:sz w:val="20"/>
              </w:rPr>
            </w:pPr>
            <w:r>
              <w:rPr>
                <w:rFonts w:ascii="Times New Roman"/>
                <w:sz w:val="20"/>
              </w:rPr>
              <w:t>3 ay</w:t>
            </w:r>
          </w:p>
        </w:tc>
        <w:tc>
          <w:tcPr>
            <w:tcW w:w="926" w:type="dxa"/>
            <w:shd w:val="clear" w:color="auto" w:fill="E2EFD9"/>
            <w:vAlign w:val="center"/>
          </w:tcPr>
          <w:p w:rsidR="00DB1663" w:rsidRDefault="00DB1663" w:rsidP="00DB1663">
            <w:pPr>
              <w:pStyle w:val="TableParagraph"/>
              <w:jc w:val="center"/>
              <w:rPr>
                <w:rFonts w:ascii="Times New Roman"/>
                <w:sz w:val="20"/>
              </w:rPr>
            </w:pPr>
            <w:r>
              <w:rPr>
                <w:rFonts w:ascii="Times New Roman"/>
                <w:sz w:val="20"/>
              </w:rPr>
              <w:t>6 ay</w:t>
            </w:r>
          </w:p>
        </w:tc>
      </w:tr>
      <w:tr w:rsidR="00DB1663" w:rsidTr="00DB1663">
        <w:trPr>
          <w:trHeight w:val="438"/>
        </w:trPr>
        <w:tc>
          <w:tcPr>
            <w:tcW w:w="2592" w:type="dxa"/>
            <w:shd w:val="clear" w:color="auto" w:fill="C5E0B3"/>
          </w:tcPr>
          <w:p w:rsidR="00DB1663" w:rsidRDefault="00DB1663" w:rsidP="00DB1663">
            <w:pPr>
              <w:pStyle w:val="TableParagraph"/>
              <w:spacing w:line="234" w:lineRule="exact"/>
              <w:ind w:left="107"/>
              <w:rPr>
                <w:b/>
                <w:sz w:val="20"/>
              </w:rPr>
            </w:pPr>
            <w:r>
              <w:rPr>
                <w:b/>
                <w:sz w:val="20"/>
              </w:rPr>
              <w:t xml:space="preserve">PG </w:t>
            </w:r>
            <w:r>
              <w:rPr>
                <w:b/>
                <w:spacing w:val="-2"/>
                <w:sz w:val="20"/>
              </w:rPr>
              <w:t>2.</w:t>
            </w:r>
            <w:r>
              <w:rPr>
                <w:b/>
                <w:sz w:val="20"/>
              </w:rPr>
              <w:t>1.3</w:t>
            </w:r>
          </w:p>
        </w:tc>
        <w:tc>
          <w:tcPr>
            <w:tcW w:w="991" w:type="dxa"/>
            <w:shd w:val="clear" w:color="auto" w:fill="E2EFD9"/>
            <w:vAlign w:val="center"/>
          </w:tcPr>
          <w:p w:rsidR="00DB1663" w:rsidRDefault="00DB1663" w:rsidP="00DB1663">
            <w:pPr>
              <w:pStyle w:val="TableParagraph"/>
              <w:jc w:val="center"/>
              <w:rPr>
                <w:rFonts w:ascii="Times New Roman"/>
                <w:sz w:val="20"/>
              </w:rPr>
            </w:pPr>
            <w:r>
              <w:rPr>
                <w:rFonts w:ascii="Times New Roman"/>
                <w:sz w:val="20"/>
              </w:rPr>
              <w:t>20</w:t>
            </w:r>
          </w:p>
        </w:tc>
        <w:tc>
          <w:tcPr>
            <w:tcW w:w="1135" w:type="dxa"/>
            <w:shd w:val="clear" w:color="auto" w:fill="E2EFD9"/>
            <w:vAlign w:val="center"/>
          </w:tcPr>
          <w:p w:rsidR="00DB1663" w:rsidRPr="00FF4200" w:rsidRDefault="00DB1663" w:rsidP="00DB1663">
            <w:pPr>
              <w:jc w:val="center"/>
            </w:pPr>
            <w:r w:rsidRPr="00FF4200">
              <w:t>2</w:t>
            </w:r>
          </w:p>
        </w:tc>
        <w:tc>
          <w:tcPr>
            <w:tcW w:w="797" w:type="dxa"/>
            <w:shd w:val="clear" w:color="auto" w:fill="E2EFD9"/>
            <w:vAlign w:val="center"/>
          </w:tcPr>
          <w:p w:rsidR="00DB1663" w:rsidRPr="00FF4200" w:rsidRDefault="00DB1663" w:rsidP="00DB1663">
            <w:pPr>
              <w:jc w:val="center"/>
            </w:pPr>
            <w:r w:rsidRPr="00FF4200">
              <w:t>2</w:t>
            </w:r>
          </w:p>
        </w:tc>
        <w:tc>
          <w:tcPr>
            <w:tcW w:w="720" w:type="dxa"/>
            <w:shd w:val="clear" w:color="auto" w:fill="E2EFD9"/>
            <w:vAlign w:val="center"/>
          </w:tcPr>
          <w:p w:rsidR="00DB1663" w:rsidRPr="00FF4200" w:rsidRDefault="00DB1663" w:rsidP="00DB1663">
            <w:pPr>
              <w:jc w:val="center"/>
            </w:pPr>
            <w:r w:rsidRPr="00FF4200">
              <w:t>1</w:t>
            </w:r>
          </w:p>
        </w:tc>
        <w:tc>
          <w:tcPr>
            <w:tcW w:w="718" w:type="dxa"/>
            <w:shd w:val="clear" w:color="auto" w:fill="E2EFD9"/>
            <w:vAlign w:val="center"/>
          </w:tcPr>
          <w:p w:rsidR="00DB1663" w:rsidRPr="00FF4200" w:rsidRDefault="00DB1663" w:rsidP="00DB1663">
            <w:pPr>
              <w:jc w:val="center"/>
            </w:pPr>
            <w:r w:rsidRPr="00FF4200">
              <w:t>2</w:t>
            </w:r>
          </w:p>
        </w:tc>
        <w:tc>
          <w:tcPr>
            <w:tcW w:w="720" w:type="dxa"/>
            <w:shd w:val="clear" w:color="auto" w:fill="E2EFD9"/>
            <w:vAlign w:val="center"/>
          </w:tcPr>
          <w:p w:rsidR="00DB1663" w:rsidRPr="00FF4200" w:rsidRDefault="00DB1663" w:rsidP="00DB1663">
            <w:pPr>
              <w:jc w:val="center"/>
            </w:pPr>
            <w:r w:rsidRPr="00FF4200">
              <w:t>3</w:t>
            </w:r>
          </w:p>
        </w:tc>
        <w:tc>
          <w:tcPr>
            <w:tcW w:w="720" w:type="dxa"/>
            <w:shd w:val="clear" w:color="auto" w:fill="E2EFD9"/>
            <w:vAlign w:val="center"/>
          </w:tcPr>
          <w:p w:rsidR="00DB1663" w:rsidRPr="00FF4200" w:rsidRDefault="00DB1663" w:rsidP="00DB1663">
            <w:pPr>
              <w:jc w:val="center"/>
            </w:pPr>
            <w:r w:rsidRPr="00FF4200">
              <w:t>6</w:t>
            </w:r>
          </w:p>
        </w:tc>
        <w:tc>
          <w:tcPr>
            <w:tcW w:w="864" w:type="dxa"/>
            <w:shd w:val="clear" w:color="auto" w:fill="E2EFD9"/>
            <w:vAlign w:val="center"/>
          </w:tcPr>
          <w:p w:rsidR="00DB1663" w:rsidRDefault="00DB1663" w:rsidP="00DB1663">
            <w:pPr>
              <w:pStyle w:val="TableParagraph"/>
              <w:jc w:val="center"/>
              <w:rPr>
                <w:rFonts w:ascii="Times New Roman"/>
                <w:sz w:val="20"/>
              </w:rPr>
            </w:pPr>
            <w:r>
              <w:rPr>
                <w:rFonts w:ascii="Times New Roman"/>
                <w:sz w:val="20"/>
              </w:rPr>
              <w:t>3 ay</w:t>
            </w:r>
          </w:p>
        </w:tc>
        <w:tc>
          <w:tcPr>
            <w:tcW w:w="926" w:type="dxa"/>
            <w:shd w:val="clear" w:color="auto" w:fill="E2EFD9"/>
            <w:vAlign w:val="center"/>
          </w:tcPr>
          <w:p w:rsidR="00DB1663" w:rsidRDefault="00DB1663" w:rsidP="00DB1663">
            <w:pPr>
              <w:pStyle w:val="TableParagraph"/>
              <w:jc w:val="center"/>
              <w:rPr>
                <w:rFonts w:ascii="Times New Roman"/>
                <w:sz w:val="20"/>
              </w:rPr>
            </w:pPr>
            <w:r>
              <w:rPr>
                <w:rFonts w:ascii="Times New Roman"/>
                <w:sz w:val="20"/>
              </w:rPr>
              <w:t>6 ay</w:t>
            </w:r>
          </w:p>
        </w:tc>
      </w:tr>
      <w:tr w:rsidR="00DB1663" w:rsidTr="00DB1663">
        <w:trPr>
          <w:trHeight w:val="414"/>
        </w:trPr>
        <w:tc>
          <w:tcPr>
            <w:tcW w:w="2592" w:type="dxa"/>
            <w:shd w:val="clear" w:color="auto" w:fill="C5E0B3"/>
          </w:tcPr>
          <w:p w:rsidR="00DB1663" w:rsidRDefault="00DB1663" w:rsidP="00DB1663">
            <w:pPr>
              <w:pStyle w:val="TableParagraph"/>
              <w:spacing w:line="234" w:lineRule="exact"/>
              <w:ind w:left="107"/>
              <w:rPr>
                <w:b/>
                <w:sz w:val="20"/>
              </w:rPr>
            </w:pPr>
            <w:r>
              <w:rPr>
                <w:b/>
                <w:sz w:val="20"/>
              </w:rPr>
              <w:t>PG</w:t>
            </w:r>
            <w:r>
              <w:rPr>
                <w:b/>
                <w:spacing w:val="-2"/>
                <w:sz w:val="20"/>
              </w:rPr>
              <w:t xml:space="preserve"> 2</w:t>
            </w:r>
            <w:r>
              <w:rPr>
                <w:b/>
                <w:sz w:val="20"/>
              </w:rPr>
              <w:t>.1.4</w:t>
            </w:r>
          </w:p>
        </w:tc>
        <w:tc>
          <w:tcPr>
            <w:tcW w:w="991" w:type="dxa"/>
            <w:shd w:val="clear" w:color="auto" w:fill="E2EFD9"/>
            <w:vAlign w:val="center"/>
          </w:tcPr>
          <w:p w:rsidR="00DB1663" w:rsidRDefault="00DB1663" w:rsidP="00DB1663">
            <w:pPr>
              <w:pStyle w:val="TableParagraph"/>
              <w:jc w:val="center"/>
              <w:rPr>
                <w:rFonts w:ascii="Times New Roman"/>
                <w:sz w:val="20"/>
              </w:rPr>
            </w:pPr>
            <w:r>
              <w:rPr>
                <w:rFonts w:ascii="Times New Roman"/>
                <w:sz w:val="20"/>
              </w:rPr>
              <w:t>20</w:t>
            </w:r>
          </w:p>
        </w:tc>
        <w:tc>
          <w:tcPr>
            <w:tcW w:w="1135" w:type="dxa"/>
            <w:shd w:val="clear" w:color="auto" w:fill="E2EFD9"/>
            <w:vAlign w:val="center"/>
          </w:tcPr>
          <w:p w:rsidR="00DB1663" w:rsidRPr="00FF4200" w:rsidRDefault="00DB1663" w:rsidP="00DB1663">
            <w:pPr>
              <w:jc w:val="center"/>
            </w:pPr>
            <w:r w:rsidRPr="00FF4200">
              <w:t>2</w:t>
            </w:r>
          </w:p>
        </w:tc>
        <w:tc>
          <w:tcPr>
            <w:tcW w:w="797" w:type="dxa"/>
            <w:shd w:val="clear" w:color="auto" w:fill="E2EFD9"/>
            <w:vAlign w:val="center"/>
          </w:tcPr>
          <w:p w:rsidR="00DB1663" w:rsidRPr="00FF4200" w:rsidRDefault="00DB1663" w:rsidP="00DB1663">
            <w:pPr>
              <w:jc w:val="center"/>
            </w:pPr>
            <w:r w:rsidRPr="00FF4200">
              <w:t>3</w:t>
            </w:r>
          </w:p>
        </w:tc>
        <w:tc>
          <w:tcPr>
            <w:tcW w:w="720" w:type="dxa"/>
            <w:shd w:val="clear" w:color="auto" w:fill="E2EFD9"/>
            <w:vAlign w:val="center"/>
          </w:tcPr>
          <w:p w:rsidR="00DB1663" w:rsidRPr="00FF4200" w:rsidRDefault="00DB1663" w:rsidP="00DB1663">
            <w:pPr>
              <w:jc w:val="center"/>
            </w:pPr>
            <w:r w:rsidRPr="00FF4200">
              <w:t>4</w:t>
            </w:r>
          </w:p>
        </w:tc>
        <w:tc>
          <w:tcPr>
            <w:tcW w:w="718" w:type="dxa"/>
            <w:shd w:val="clear" w:color="auto" w:fill="E2EFD9"/>
            <w:vAlign w:val="center"/>
          </w:tcPr>
          <w:p w:rsidR="00DB1663" w:rsidRPr="00FF4200" w:rsidRDefault="00DB1663" w:rsidP="00DB1663">
            <w:pPr>
              <w:jc w:val="center"/>
            </w:pPr>
            <w:r w:rsidRPr="00FF4200">
              <w:t>4</w:t>
            </w:r>
          </w:p>
        </w:tc>
        <w:tc>
          <w:tcPr>
            <w:tcW w:w="720" w:type="dxa"/>
            <w:shd w:val="clear" w:color="auto" w:fill="E2EFD9"/>
            <w:vAlign w:val="center"/>
          </w:tcPr>
          <w:p w:rsidR="00DB1663" w:rsidRPr="00FF4200" w:rsidRDefault="00DB1663" w:rsidP="00DB1663">
            <w:pPr>
              <w:jc w:val="center"/>
            </w:pPr>
            <w:r w:rsidRPr="00FF4200">
              <w:t>4</w:t>
            </w:r>
          </w:p>
        </w:tc>
        <w:tc>
          <w:tcPr>
            <w:tcW w:w="720" w:type="dxa"/>
            <w:shd w:val="clear" w:color="auto" w:fill="E2EFD9"/>
            <w:vAlign w:val="center"/>
          </w:tcPr>
          <w:p w:rsidR="00DB1663" w:rsidRDefault="00DB1663" w:rsidP="00DB1663">
            <w:pPr>
              <w:jc w:val="center"/>
            </w:pPr>
            <w:r w:rsidRPr="00FF4200">
              <w:t>6</w:t>
            </w:r>
          </w:p>
        </w:tc>
        <w:tc>
          <w:tcPr>
            <w:tcW w:w="864" w:type="dxa"/>
            <w:shd w:val="clear" w:color="auto" w:fill="E2EFD9"/>
            <w:vAlign w:val="center"/>
          </w:tcPr>
          <w:p w:rsidR="00DB1663" w:rsidRDefault="00DB1663" w:rsidP="00DB1663">
            <w:pPr>
              <w:pStyle w:val="TableParagraph"/>
              <w:jc w:val="center"/>
              <w:rPr>
                <w:rFonts w:ascii="Times New Roman"/>
                <w:sz w:val="20"/>
              </w:rPr>
            </w:pPr>
            <w:r>
              <w:rPr>
                <w:rFonts w:ascii="Times New Roman"/>
                <w:sz w:val="20"/>
              </w:rPr>
              <w:t>3 ay</w:t>
            </w:r>
          </w:p>
        </w:tc>
        <w:tc>
          <w:tcPr>
            <w:tcW w:w="926" w:type="dxa"/>
            <w:shd w:val="clear" w:color="auto" w:fill="E2EFD9"/>
            <w:vAlign w:val="center"/>
          </w:tcPr>
          <w:p w:rsidR="00DB1663" w:rsidRDefault="00DB1663" w:rsidP="00DB1663">
            <w:pPr>
              <w:pStyle w:val="TableParagraph"/>
              <w:jc w:val="center"/>
              <w:rPr>
                <w:rFonts w:ascii="Times New Roman"/>
                <w:sz w:val="20"/>
              </w:rPr>
            </w:pPr>
            <w:r>
              <w:rPr>
                <w:rFonts w:ascii="Times New Roman"/>
                <w:sz w:val="20"/>
              </w:rPr>
              <w:t>6 ay</w:t>
            </w:r>
          </w:p>
        </w:tc>
      </w:tr>
      <w:tr w:rsidR="0062273E" w:rsidTr="0062273E">
        <w:trPr>
          <w:trHeight w:val="921"/>
        </w:trPr>
        <w:tc>
          <w:tcPr>
            <w:tcW w:w="2592" w:type="dxa"/>
            <w:shd w:val="clear" w:color="auto" w:fill="C5E0B3"/>
            <w:vAlign w:val="center"/>
          </w:tcPr>
          <w:p w:rsidR="0062273E" w:rsidRDefault="0062273E" w:rsidP="0062273E">
            <w:pPr>
              <w:pStyle w:val="TableParagraph"/>
              <w:spacing w:line="234" w:lineRule="exact"/>
              <w:ind w:left="107"/>
              <w:rPr>
                <w:b/>
                <w:sz w:val="20"/>
              </w:rPr>
            </w:pPr>
            <w:r>
              <w:rPr>
                <w:b/>
                <w:sz w:val="20"/>
              </w:rPr>
              <w:t>KoordinatörBirim</w:t>
            </w:r>
          </w:p>
        </w:tc>
        <w:tc>
          <w:tcPr>
            <w:tcW w:w="7591" w:type="dxa"/>
            <w:gridSpan w:val="9"/>
            <w:shd w:val="clear" w:color="auto" w:fill="C5E0B3"/>
            <w:vAlign w:val="center"/>
          </w:tcPr>
          <w:p w:rsidR="0062273E" w:rsidRPr="00AF1F92" w:rsidRDefault="0062273E" w:rsidP="0062273E">
            <w:pPr>
              <w:pStyle w:val="TableParagraph"/>
              <w:spacing w:line="234" w:lineRule="exact"/>
              <w:ind w:left="107"/>
              <w:rPr>
                <w:sz w:val="20"/>
              </w:rPr>
            </w:pPr>
            <w:r w:rsidRPr="00AF1F92">
              <w:rPr>
                <w:sz w:val="20"/>
              </w:rPr>
              <w:t>Okul Stratejik Plan Ekibi</w:t>
            </w:r>
          </w:p>
          <w:p w:rsidR="0062273E" w:rsidRPr="00AF1F92" w:rsidRDefault="0062273E" w:rsidP="0062273E">
            <w:pPr>
              <w:pStyle w:val="TableParagraph"/>
              <w:spacing w:line="234" w:lineRule="exact"/>
              <w:ind w:left="107"/>
              <w:rPr>
                <w:sz w:val="20"/>
              </w:rPr>
            </w:pPr>
            <w:r w:rsidRPr="00AF1F92">
              <w:rPr>
                <w:sz w:val="20"/>
              </w:rPr>
              <w:t>Müdür Yardımcısı</w:t>
            </w:r>
          </w:p>
          <w:p w:rsidR="0062273E" w:rsidRDefault="0062273E" w:rsidP="0062273E">
            <w:pPr>
              <w:pStyle w:val="TableParagraph"/>
              <w:spacing w:line="234" w:lineRule="exact"/>
              <w:ind w:left="107"/>
              <w:rPr>
                <w:sz w:val="20"/>
              </w:rPr>
            </w:pPr>
            <w:r>
              <w:rPr>
                <w:sz w:val="20"/>
              </w:rPr>
              <w:t>Rehberlik Servisi</w:t>
            </w:r>
          </w:p>
        </w:tc>
      </w:tr>
      <w:tr w:rsidR="0062273E" w:rsidTr="0062273E">
        <w:trPr>
          <w:trHeight w:val="490"/>
        </w:trPr>
        <w:tc>
          <w:tcPr>
            <w:tcW w:w="2592" w:type="dxa"/>
            <w:shd w:val="clear" w:color="auto" w:fill="C5E0B3"/>
            <w:vAlign w:val="center"/>
          </w:tcPr>
          <w:p w:rsidR="0062273E" w:rsidRDefault="0062273E" w:rsidP="0062273E">
            <w:pPr>
              <w:pStyle w:val="TableParagraph"/>
              <w:spacing w:before="129"/>
              <w:ind w:left="107"/>
              <w:rPr>
                <w:rFonts w:ascii="Calibri" w:hAnsi="Calibri"/>
                <w:b/>
                <w:sz w:val="20"/>
              </w:rPr>
            </w:pPr>
            <w:r>
              <w:rPr>
                <w:rFonts w:ascii="Calibri" w:hAnsi="Calibri"/>
                <w:b/>
                <w:sz w:val="20"/>
              </w:rPr>
              <w:t>İşbirliğiYapılacakBirimler</w:t>
            </w:r>
          </w:p>
        </w:tc>
        <w:tc>
          <w:tcPr>
            <w:tcW w:w="7591" w:type="dxa"/>
            <w:gridSpan w:val="9"/>
            <w:shd w:val="clear" w:color="auto" w:fill="E2EFD9"/>
            <w:vAlign w:val="center"/>
          </w:tcPr>
          <w:p w:rsidR="0062273E" w:rsidRDefault="00DB1663" w:rsidP="00DB1663">
            <w:pPr>
              <w:pStyle w:val="TableParagraph"/>
              <w:spacing w:line="357" w:lineRule="auto"/>
              <w:ind w:left="107"/>
              <w:rPr>
                <w:sz w:val="20"/>
              </w:rPr>
            </w:pPr>
            <w:r>
              <w:rPr>
                <w:sz w:val="20"/>
              </w:rPr>
              <w:t>Öğretmen, Veli, Rehberlik araştırma merkezi.</w:t>
            </w:r>
          </w:p>
        </w:tc>
      </w:tr>
      <w:tr w:rsidR="0062273E" w:rsidTr="0062273E">
        <w:trPr>
          <w:trHeight w:val="257"/>
        </w:trPr>
        <w:tc>
          <w:tcPr>
            <w:tcW w:w="2592" w:type="dxa"/>
            <w:shd w:val="clear" w:color="auto" w:fill="C5E0B3"/>
            <w:vAlign w:val="center"/>
          </w:tcPr>
          <w:p w:rsidR="0062273E" w:rsidRDefault="0062273E" w:rsidP="0062273E">
            <w:pPr>
              <w:pStyle w:val="TableParagraph"/>
              <w:spacing w:before="129"/>
              <w:ind w:left="107"/>
              <w:rPr>
                <w:rFonts w:ascii="Calibri"/>
                <w:b/>
                <w:sz w:val="20"/>
              </w:rPr>
            </w:pPr>
            <w:r>
              <w:rPr>
                <w:rFonts w:ascii="Calibri"/>
                <w:b/>
                <w:sz w:val="20"/>
              </w:rPr>
              <w:t>Riskler</w:t>
            </w:r>
          </w:p>
        </w:tc>
        <w:tc>
          <w:tcPr>
            <w:tcW w:w="7591" w:type="dxa"/>
            <w:gridSpan w:val="9"/>
            <w:shd w:val="clear" w:color="auto" w:fill="C5E0B3"/>
            <w:vAlign w:val="center"/>
          </w:tcPr>
          <w:p w:rsidR="0062273E" w:rsidRDefault="0062273E" w:rsidP="0062273E">
            <w:pPr>
              <w:pStyle w:val="TableParagraph"/>
              <w:spacing w:line="234" w:lineRule="exact"/>
              <w:ind w:left="107"/>
              <w:rPr>
                <w:sz w:val="20"/>
              </w:rPr>
            </w:pPr>
          </w:p>
        </w:tc>
      </w:tr>
      <w:tr w:rsidR="0062273E" w:rsidTr="0062273E">
        <w:trPr>
          <w:trHeight w:val="1155"/>
        </w:trPr>
        <w:tc>
          <w:tcPr>
            <w:tcW w:w="2592" w:type="dxa"/>
            <w:shd w:val="clear" w:color="auto" w:fill="C5E0B3"/>
            <w:vAlign w:val="center"/>
          </w:tcPr>
          <w:p w:rsidR="0062273E" w:rsidRDefault="0062273E" w:rsidP="0062273E">
            <w:pPr>
              <w:pStyle w:val="TableParagraph"/>
              <w:spacing w:before="131"/>
              <w:ind w:left="107"/>
              <w:rPr>
                <w:rFonts w:ascii="Calibri"/>
                <w:b/>
                <w:sz w:val="20"/>
              </w:rPr>
            </w:pPr>
            <w:r>
              <w:rPr>
                <w:rFonts w:ascii="Calibri"/>
                <w:b/>
                <w:sz w:val="20"/>
              </w:rPr>
              <w:t>Stratejiler</w:t>
            </w:r>
          </w:p>
        </w:tc>
        <w:tc>
          <w:tcPr>
            <w:tcW w:w="7591" w:type="dxa"/>
            <w:gridSpan w:val="9"/>
            <w:shd w:val="clear" w:color="auto" w:fill="E2EFD9"/>
            <w:vAlign w:val="center"/>
          </w:tcPr>
          <w:p w:rsidR="00DB1663" w:rsidRPr="00DB1663" w:rsidRDefault="00DB1663" w:rsidP="00DB1663">
            <w:pPr>
              <w:pStyle w:val="TableParagraph"/>
              <w:spacing w:line="360" w:lineRule="auto"/>
              <w:ind w:left="107" w:right="103"/>
              <w:rPr>
                <w:sz w:val="20"/>
              </w:rPr>
            </w:pPr>
            <w:r w:rsidRPr="00DB1663">
              <w:rPr>
                <w:sz w:val="20"/>
              </w:rPr>
              <w:t>Bütün öğretmenlerin ilkyardım eğitimi alması sağlanacaktır oyunları etkinlikleri artırılacaktır.</w:t>
            </w:r>
          </w:p>
          <w:p w:rsidR="00DB1663" w:rsidRPr="00DB1663" w:rsidRDefault="00DB1663" w:rsidP="00DB1663">
            <w:pPr>
              <w:pStyle w:val="TableParagraph"/>
              <w:spacing w:line="360" w:lineRule="auto"/>
              <w:ind w:left="107" w:right="103"/>
              <w:rPr>
                <w:sz w:val="20"/>
              </w:rPr>
            </w:pPr>
            <w:r w:rsidRPr="00DB1663">
              <w:rPr>
                <w:sz w:val="20"/>
              </w:rPr>
              <w:t>İstekli öğretmenlerin Robotik kodlama ve stem eğitici eğitimi almaları sağlanacaktır</w:t>
            </w:r>
          </w:p>
          <w:p w:rsidR="00DB1663" w:rsidRPr="00DB1663" w:rsidRDefault="00DB1663" w:rsidP="00DB1663">
            <w:pPr>
              <w:pStyle w:val="TableParagraph"/>
              <w:spacing w:line="360" w:lineRule="auto"/>
              <w:ind w:left="107" w:right="103"/>
              <w:rPr>
                <w:sz w:val="20"/>
              </w:rPr>
            </w:pPr>
            <w:r w:rsidRPr="00DB1663">
              <w:rPr>
                <w:sz w:val="20"/>
              </w:rPr>
              <w:t>Sosyal faaliyetler ve geziler artırılacaktır.</w:t>
            </w:r>
          </w:p>
          <w:p w:rsidR="0062273E" w:rsidRDefault="00DB1663" w:rsidP="00DB1663">
            <w:pPr>
              <w:pStyle w:val="TableParagraph"/>
              <w:spacing w:line="360" w:lineRule="auto"/>
              <w:ind w:left="107" w:right="103"/>
              <w:rPr>
                <w:sz w:val="20"/>
              </w:rPr>
            </w:pPr>
            <w:r w:rsidRPr="00DB1663">
              <w:rPr>
                <w:sz w:val="20"/>
              </w:rPr>
              <w:t>Sosyal sorumluluk projeleri yapılacaktır.</w:t>
            </w:r>
          </w:p>
        </w:tc>
      </w:tr>
      <w:tr w:rsidR="0062273E" w:rsidTr="0062273E">
        <w:trPr>
          <w:trHeight w:val="387"/>
        </w:trPr>
        <w:tc>
          <w:tcPr>
            <w:tcW w:w="2592" w:type="dxa"/>
            <w:shd w:val="clear" w:color="auto" w:fill="C5E0B3"/>
            <w:vAlign w:val="center"/>
          </w:tcPr>
          <w:p w:rsidR="0062273E" w:rsidRDefault="0062273E" w:rsidP="0062273E">
            <w:pPr>
              <w:pStyle w:val="TableParagraph"/>
              <w:ind w:left="107"/>
              <w:rPr>
                <w:b/>
                <w:sz w:val="20"/>
              </w:rPr>
            </w:pPr>
            <w:r>
              <w:rPr>
                <w:b/>
                <w:sz w:val="20"/>
              </w:rPr>
              <w:t>MaliyetTahmini</w:t>
            </w:r>
          </w:p>
        </w:tc>
        <w:tc>
          <w:tcPr>
            <w:tcW w:w="7591" w:type="dxa"/>
            <w:gridSpan w:val="9"/>
            <w:shd w:val="clear" w:color="auto" w:fill="E2EFD9"/>
            <w:vAlign w:val="center"/>
          </w:tcPr>
          <w:p w:rsidR="0062273E" w:rsidRDefault="0062273E" w:rsidP="0062273E">
            <w:pPr>
              <w:pStyle w:val="TableParagraph"/>
              <w:ind w:left="107"/>
              <w:rPr>
                <w:sz w:val="20"/>
              </w:rPr>
            </w:pPr>
            <w:r>
              <w:rPr>
                <w:sz w:val="20"/>
              </w:rPr>
              <w:t>Herhangi bir maliyet yoktur.</w:t>
            </w:r>
          </w:p>
        </w:tc>
      </w:tr>
      <w:tr w:rsidR="0062273E" w:rsidTr="00DB1663">
        <w:trPr>
          <w:trHeight w:val="988"/>
        </w:trPr>
        <w:tc>
          <w:tcPr>
            <w:tcW w:w="2592" w:type="dxa"/>
            <w:shd w:val="clear" w:color="auto" w:fill="C5E0B3"/>
            <w:vAlign w:val="center"/>
          </w:tcPr>
          <w:p w:rsidR="0062273E" w:rsidRDefault="0062273E" w:rsidP="0062273E">
            <w:pPr>
              <w:pStyle w:val="TableParagraph"/>
              <w:spacing w:before="131"/>
              <w:ind w:left="107"/>
              <w:rPr>
                <w:rFonts w:ascii="Calibri"/>
                <w:b/>
                <w:sz w:val="20"/>
              </w:rPr>
            </w:pPr>
            <w:r>
              <w:rPr>
                <w:rFonts w:ascii="Calibri"/>
                <w:b/>
                <w:sz w:val="20"/>
              </w:rPr>
              <w:t>Tespitler</w:t>
            </w:r>
          </w:p>
        </w:tc>
        <w:tc>
          <w:tcPr>
            <w:tcW w:w="7591" w:type="dxa"/>
            <w:gridSpan w:val="9"/>
            <w:shd w:val="clear" w:color="auto" w:fill="C5E0B3"/>
            <w:vAlign w:val="center"/>
          </w:tcPr>
          <w:p w:rsidR="0062273E" w:rsidRDefault="00DB1663" w:rsidP="00DB1663">
            <w:pPr>
              <w:pStyle w:val="TableParagraph"/>
              <w:spacing w:before="2"/>
              <w:rPr>
                <w:sz w:val="20"/>
              </w:rPr>
            </w:pPr>
            <w:r>
              <w:rPr>
                <w:sz w:val="20"/>
              </w:rPr>
              <w:t xml:space="preserve">Velilerin genel olarak öğrencilerin sosyal ve kültürel etkinliklere katılması konusunda istekli ve meraklı olduğu gözlenmektedir. Okulumuzun bulunduğu konum itibari ile sosyal ve kültürel etkinliklere katılım açısından avantajlı bir konumdadır. </w:t>
            </w:r>
          </w:p>
        </w:tc>
      </w:tr>
      <w:tr w:rsidR="0062273E" w:rsidTr="0062273E">
        <w:trPr>
          <w:trHeight w:val="646"/>
        </w:trPr>
        <w:tc>
          <w:tcPr>
            <w:tcW w:w="2592" w:type="dxa"/>
            <w:shd w:val="clear" w:color="auto" w:fill="C5E0B3"/>
            <w:vAlign w:val="center"/>
          </w:tcPr>
          <w:p w:rsidR="0062273E" w:rsidRDefault="0062273E" w:rsidP="0062273E">
            <w:pPr>
              <w:pStyle w:val="TableParagraph"/>
              <w:spacing w:before="129"/>
              <w:ind w:left="107"/>
              <w:rPr>
                <w:rFonts w:ascii="Calibri" w:hAnsi="Calibri"/>
                <w:b/>
                <w:sz w:val="20"/>
              </w:rPr>
            </w:pPr>
            <w:r>
              <w:rPr>
                <w:rFonts w:ascii="Calibri" w:hAnsi="Calibri"/>
                <w:b/>
                <w:sz w:val="20"/>
              </w:rPr>
              <w:t>İhtiyaçlar</w:t>
            </w:r>
          </w:p>
        </w:tc>
        <w:tc>
          <w:tcPr>
            <w:tcW w:w="7591" w:type="dxa"/>
            <w:gridSpan w:val="9"/>
            <w:shd w:val="clear" w:color="auto" w:fill="E2EFD9"/>
            <w:vAlign w:val="center"/>
          </w:tcPr>
          <w:p w:rsidR="0062273E" w:rsidRDefault="0062273E" w:rsidP="0062273E">
            <w:pPr>
              <w:pStyle w:val="TableParagraph"/>
              <w:spacing w:before="119"/>
              <w:ind w:left="107"/>
              <w:rPr>
                <w:sz w:val="20"/>
              </w:rPr>
            </w:pPr>
            <w:r>
              <w:rPr>
                <w:sz w:val="20"/>
              </w:rPr>
              <w:t xml:space="preserve">Faaliyetlerin yürütülmesi için gerekli personel ve kırtasiye malzemesi okul yönetimi tarafından sağlanacaktır.  </w:t>
            </w:r>
          </w:p>
        </w:tc>
      </w:tr>
    </w:tbl>
    <w:p w:rsidR="0062273E" w:rsidRDefault="0062273E" w:rsidP="0062273E">
      <w:pPr>
        <w:pStyle w:val="GvdeMetni"/>
        <w:spacing w:before="8"/>
        <w:rPr>
          <w:b/>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35"/>
        <w:gridCol w:w="1111"/>
        <w:gridCol w:w="732"/>
        <w:gridCol w:w="732"/>
        <w:gridCol w:w="730"/>
        <w:gridCol w:w="732"/>
        <w:gridCol w:w="1592"/>
      </w:tblGrid>
      <w:tr w:rsidR="00DB1663" w:rsidTr="00F609AF">
        <w:trPr>
          <w:trHeight w:val="760"/>
        </w:trPr>
        <w:tc>
          <w:tcPr>
            <w:tcW w:w="4435" w:type="dxa"/>
            <w:shd w:val="clear" w:color="auto" w:fill="C5E0B3"/>
          </w:tcPr>
          <w:p w:rsidR="00DB1663" w:rsidRDefault="00DB1663" w:rsidP="00B725B5">
            <w:pPr>
              <w:pStyle w:val="TableParagraph"/>
              <w:spacing w:before="9"/>
              <w:rPr>
                <w:b/>
                <w:sz w:val="29"/>
              </w:rPr>
            </w:pPr>
          </w:p>
          <w:p w:rsidR="00DB1663" w:rsidRDefault="00DB1663" w:rsidP="00B725B5">
            <w:pPr>
              <w:pStyle w:val="TableParagraph"/>
              <w:ind w:left="107"/>
              <w:rPr>
                <w:b/>
                <w:sz w:val="20"/>
              </w:rPr>
            </w:pPr>
            <w:r>
              <w:rPr>
                <w:b/>
                <w:sz w:val="20"/>
              </w:rPr>
              <w:t>PerformansGöstergeleri</w:t>
            </w:r>
          </w:p>
        </w:tc>
        <w:tc>
          <w:tcPr>
            <w:tcW w:w="1111" w:type="dxa"/>
            <w:shd w:val="clear" w:color="auto" w:fill="C5E0B3"/>
          </w:tcPr>
          <w:p w:rsidR="00DB1663" w:rsidRDefault="00DB1663" w:rsidP="00B725B5">
            <w:pPr>
              <w:pStyle w:val="TableParagraph"/>
              <w:spacing w:line="357" w:lineRule="auto"/>
              <w:ind w:left="107" w:right="103"/>
              <w:rPr>
                <w:b/>
                <w:sz w:val="20"/>
              </w:rPr>
            </w:pPr>
            <w:r>
              <w:rPr>
                <w:b/>
                <w:spacing w:val="-1"/>
                <w:sz w:val="20"/>
              </w:rPr>
              <w:t>Başlangıç</w:t>
            </w:r>
            <w:r>
              <w:rPr>
                <w:b/>
                <w:sz w:val="20"/>
              </w:rPr>
              <w:t>Değeri**</w:t>
            </w:r>
          </w:p>
        </w:tc>
        <w:tc>
          <w:tcPr>
            <w:tcW w:w="732" w:type="dxa"/>
            <w:shd w:val="clear" w:color="auto" w:fill="C5E0B3"/>
          </w:tcPr>
          <w:p w:rsidR="00DB1663" w:rsidRDefault="00DB1663" w:rsidP="00B725B5">
            <w:pPr>
              <w:pStyle w:val="TableParagraph"/>
              <w:spacing w:before="9"/>
              <w:rPr>
                <w:b/>
                <w:sz w:val="29"/>
              </w:rPr>
            </w:pPr>
          </w:p>
          <w:p w:rsidR="00DB1663" w:rsidRDefault="00DB1663" w:rsidP="00B725B5">
            <w:pPr>
              <w:pStyle w:val="TableParagraph"/>
              <w:ind w:left="105"/>
              <w:rPr>
                <w:b/>
                <w:sz w:val="20"/>
              </w:rPr>
            </w:pPr>
            <w:r>
              <w:rPr>
                <w:b/>
                <w:sz w:val="20"/>
              </w:rPr>
              <w:t>1.Yıl</w:t>
            </w:r>
          </w:p>
        </w:tc>
        <w:tc>
          <w:tcPr>
            <w:tcW w:w="732" w:type="dxa"/>
            <w:shd w:val="clear" w:color="auto" w:fill="C5E0B3"/>
          </w:tcPr>
          <w:p w:rsidR="00DB1663" w:rsidRDefault="00DB1663" w:rsidP="00B725B5">
            <w:pPr>
              <w:pStyle w:val="TableParagraph"/>
              <w:spacing w:before="9"/>
              <w:rPr>
                <w:b/>
                <w:sz w:val="29"/>
              </w:rPr>
            </w:pPr>
          </w:p>
          <w:p w:rsidR="00DB1663" w:rsidRDefault="00DB1663" w:rsidP="00B725B5">
            <w:pPr>
              <w:pStyle w:val="TableParagraph"/>
              <w:ind w:left="105"/>
              <w:rPr>
                <w:b/>
                <w:sz w:val="20"/>
              </w:rPr>
            </w:pPr>
            <w:r>
              <w:rPr>
                <w:b/>
                <w:sz w:val="20"/>
              </w:rPr>
              <w:t>2.Yıl</w:t>
            </w:r>
          </w:p>
        </w:tc>
        <w:tc>
          <w:tcPr>
            <w:tcW w:w="730" w:type="dxa"/>
            <w:shd w:val="clear" w:color="auto" w:fill="C5E0B3"/>
          </w:tcPr>
          <w:p w:rsidR="00DB1663" w:rsidRDefault="00DB1663" w:rsidP="00B725B5">
            <w:pPr>
              <w:pStyle w:val="TableParagraph"/>
              <w:spacing w:before="9"/>
              <w:rPr>
                <w:b/>
                <w:sz w:val="29"/>
              </w:rPr>
            </w:pPr>
          </w:p>
          <w:p w:rsidR="00DB1663" w:rsidRDefault="00DB1663" w:rsidP="00B725B5">
            <w:pPr>
              <w:pStyle w:val="TableParagraph"/>
              <w:ind w:right="176"/>
              <w:jc w:val="right"/>
              <w:rPr>
                <w:b/>
                <w:sz w:val="20"/>
              </w:rPr>
            </w:pPr>
            <w:r>
              <w:rPr>
                <w:b/>
                <w:sz w:val="20"/>
              </w:rPr>
              <w:t>3.yıl</w:t>
            </w:r>
          </w:p>
        </w:tc>
        <w:tc>
          <w:tcPr>
            <w:tcW w:w="732" w:type="dxa"/>
            <w:shd w:val="clear" w:color="auto" w:fill="C5E0B3"/>
          </w:tcPr>
          <w:p w:rsidR="00DB1663" w:rsidRDefault="00DB1663" w:rsidP="00B725B5">
            <w:pPr>
              <w:pStyle w:val="TableParagraph"/>
              <w:spacing w:before="9"/>
              <w:rPr>
                <w:b/>
                <w:sz w:val="29"/>
              </w:rPr>
            </w:pPr>
          </w:p>
          <w:p w:rsidR="00DB1663" w:rsidRDefault="00DB1663" w:rsidP="00B725B5">
            <w:pPr>
              <w:pStyle w:val="TableParagraph"/>
              <w:ind w:right="159"/>
              <w:jc w:val="right"/>
              <w:rPr>
                <w:b/>
                <w:sz w:val="20"/>
              </w:rPr>
            </w:pPr>
            <w:r>
              <w:rPr>
                <w:b/>
                <w:sz w:val="20"/>
              </w:rPr>
              <w:t>4.Yıl</w:t>
            </w:r>
          </w:p>
        </w:tc>
        <w:tc>
          <w:tcPr>
            <w:tcW w:w="1592" w:type="dxa"/>
            <w:shd w:val="clear" w:color="auto" w:fill="C5E0B3"/>
          </w:tcPr>
          <w:p w:rsidR="00DB1663" w:rsidRDefault="00DB1663" w:rsidP="00B725B5">
            <w:pPr>
              <w:pStyle w:val="TableParagraph"/>
              <w:spacing w:before="9"/>
              <w:rPr>
                <w:b/>
                <w:sz w:val="29"/>
              </w:rPr>
            </w:pPr>
          </w:p>
          <w:p w:rsidR="00DB1663" w:rsidRDefault="00DB1663" w:rsidP="00B725B5">
            <w:pPr>
              <w:pStyle w:val="TableParagraph"/>
              <w:ind w:left="107"/>
              <w:rPr>
                <w:b/>
                <w:sz w:val="20"/>
              </w:rPr>
            </w:pPr>
            <w:r>
              <w:rPr>
                <w:b/>
                <w:sz w:val="20"/>
              </w:rPr>
              <w:t>5.Yıl</w:t>
            </w:r>
          </w:p>
        </w:tc>
      </w:tr>
      <w:tr w:rsidR="00DB1663" w:rsidTr="00F609AF">
        <w:trPr>
          <w:trHeight w:val="371"/>
        </w:trPr>
        <w:tc>
          <w:tcPr>
            <w:tcW w:w="4435" w:type="dxa"/>
            <w:shd w:val="clear" w:color="auto" w:fill="E2EFD9"/>
          </w:tcPr>
          <w:p w:rsidR="00DB1663" w:rsidRDefault="00DB1663" w:rsidP="00DB1663">
            <w:pPr>
              <w:pStyle w:val="TableParagraph"/>
              <w:spacing w:line="234" w:lineRule="exact"/>
              <w:ind w:left="107"/>
              <w:rPr>
                <w:b/>
                <w:sz w:val="20"/>
              </w:rPr>
            </w:pPr>
            <w:r>
              <w:rPr>
                <w:b/>
                <w:sz w:val="20"/>
              </w:rPr>
              <w:t>PG</w:t>
            </w:r>
            <w:r>
              <w:rPr>
                <w:b/>
                <w:spacing w:val="-2"/>
                <w:sz w:val="20"/>
              </w:rPr>
              <w:t xml:space="preserve"> 2</w:t>
            </w:r>
            <w:r>
              <w:rPr>
                <w:b/>
                <w:sz w:val="20"/>
              </w:rPr>
              <w:t>.1.1</w:t>
            </w:r>
          </w:p>
        </w:tc>
        <w:tc>
          <w:tcPr>
            <w:tcW w:w="1111" w:type="dxa"/>
            <w:shd w:val="clear" w:color="auto" w:fill="E2EFD9"/>
            <w:vAlign w:val="center"/>
          </w:tcPr>
          <w:p w:rsidR="00DB1663" w:rsidRPr="00FF4200" w:rsidRDefault="00DB1663" w:rsidP="00B725B5">
            <w:pPr>
              <w:jc w:val="center"/>
            </w:pPr>
            <w:r w:rsidRPr="00FF4200">
              <w:t>%100</w:t>
            </w:r>
          </w:p>
        </w:tc>
        <w:tc>
          <w:tcPr>
            <w:tcW w:w="732" w:type="dxa"/>
            <w:shd w:val="clear" w:color="auto" w:fill="E2EFD9"/>
            <w:vAlign w:val="center"/>
          </w:tcPr>
          <w:p w:rsidR="00DB1663" w:rsidRPr="00FF4200" w:rsidRDefault="00DB1663" w:rsidP="00B725B5">
            <w:pPr>
              <w:jc w:val="center"/>
            </w:pPr>
            <w:r w:rsidRPr="00FF4200">
              <w:t>%100</w:t>
            </w:r>
          </w:p>
        </w:tc>
        <w:tc>
          <w:tcPr>
            <w:tcW w:w="732" w:type="dxa"/>
            <w:shd w:val="clear" w:color="auto" w:fill="E2EFD9"/>
            <w:vAlign w:val="center"/>
          </w:tcPr>
          <w:p w:rsidR="00DB1663" w:rsidRPr="00FF4200" w:rsidRDefault="00DB1663" w:rsidP="00B725B5">
            <w:pPr>
              <w:jc w:val="center"/>
            </w:pPr>
            <w:r w:rsidRPr="00FF4200">
              <w:t>%100</w:t>
            </w:r>
          </w:p>
        </w:tc>
        <w:tc>
          <w:tcPr>
            <w:tcW w:w="730" w:type="dxa"/>
            <w:shd w:val="clear" w:color="auto" w:fill="E2EFD9"/>
            <w:vAlign w:val="center"/>
          </w:tcPr>
          <w:p w:rsidR="00DB1663" w:rsidRPr="00FF4200" w:rsidRDefault="00DB1663" w:rsidP="00B725B5">
            <w:pPr>
              <w:jc w:val="center"/>
            </w:pPr>
            <w:r w:rsidRPr="00FF4200">
              <w:t>%100</w:t>
            </w:r>
          </w:p>
        </w:tc>
        <w:tc>
          <w:tcPr>
            <w:tcW w:w="732" w:type="dxa"/>
            <w:shd w:val="clear" w:color="auto" w:fill="E2EFD9"/>
            <w:vAlign w:val="center"/>
          </w:tcPr>
          <w:p w:rsidR="00DB1663" w:rsidRPr="00FF4200" w:rsidRDefault="00DB1663" w:rsidP="00B725B5">
            <w:pPr>
              <w:jc w:val="center"/>
            </w:pPr>
            <w:r w:rsidRPr="00FF4200">
              <w:t>%100</w:t>
            </w:r>
          </w:p>
        </w:tc>
        <w:tc>
          <w:tcPr>
            <w:tcW w:w="1592" w:type="dxa"/>
            <w:shd w:val="clear" w:color="auto" w:fill="E2EFD9"/>
            <w:vAlign w:val="center"/>
          </w:tcPr>
          <w:p w:rsidR="00DB1663" w:rsidRPr="00FF4200" w:rsidRDefault="00DB1663" w:rsidP="00B725B5">
            <w:pPr>
              <w:jc w:val="center"/>
            </w:pPr>
            <w:r w:rsidRPr="00FF4200">
              <w:t>%100</w:t>
            </w:r>
          </w:p>
        </w:tc>
      </w:tr>
      <w:tr w:rsidR="00DB1663" w:rsidTr="00F609AF">
        <w:trPr>
          <w:trHeight w:val="371"/>
        </w:trPr>
        <w:tc>
          <w:tcPr>
            <w:tcW w:w="4435" w:type="dxa"/>
            <w:shd w:val="clear" w:color="auto" w:fill="E2EFD9"/>
          </w:tcPr>
          <w:p w:rsidR="00DB1663" w:rsidRDefault="00DB1663" w:rsidP="00B725B5">
            <w:pPr>
              <w:pStyle w:val="TableParagraph"/>
              <w:spacing w:line="234" w:lineRule="exact"/>
              <w:ind w:left="107"/>
              <w:rPr>
                <w:b/>
                <w:sz w:val="20"/>
              </w:rPr>
            </w:pPr>
            <w:r>
              <w:rPr>
                <w:b/>
                <w:sz w:val="20"/>
              </w:rPr>
              <w:t>PG2.1.2</w:t>
            </w:r>
          </w:p>
        </w:tc>
        <w:tc>
          <w:tcPr>
            <w:tcW w:w="1111" w:type="dxa"/>
            <w:shd w:val="clear" w:color="auto" w:fill="E2EFD9"/>
            <w:vAlign w:val="center"/>
          </w:tcPr>
          <w:p w:rsidR="00DB1663" w:rsidRPr="00FF4200" w:rsidRDefault="00DB1663" w:rsidP="00B725B5">
            <w:pPr>
              <w:jc w:val="center"/>
            </w:pPr>
            <w:r w:rsidRPr="00FF4200">
              <w:t>2</w:t>
            </w:r>
          </w:p>
        </w:tc>
        <w:tc>
          <w:tcPr>
            <w:tcW w:w="732" w:type="dxa"/>
            <w:shd w:val="clear" w:color="auto" w:fill="E2EFD9"/>
            <w:vAlign w:val="center"/>
          </w:tcPr>
          <w:p w:rsidR="00DB1663" w:rsidRPr="00FF4200" w:rsidRDefault="00DB1663" w:rsidP="00B725B5">
            <w:pPr>
              <w:jc w:val="center"/>
            </w:pPr>
            <w:r w:rsidRPr="00FF4200">
              <w:t>2</w:t>
            </w:r>
          </w:p>
        </w:tc>
        <w:tc>
          <w:tcPr>
            <w:tcW w:w="732" w:type="dxa"/>
            <w:shd w:val="clear" w:color="auto" w:fill="E2EFD9"/>
            <w:vAlign w:val="center"/>
          </w:tcPr>
          <w:p w:rsidR="00DB1663" w:rsidRPr="00FF4200" w:rsidRDefault="00DB1663" w:rsidP="00B725B5">
            <w:pPr>
              <w:jc w:val="center"/>
            </w:pPr>
            <w:r w:rsidRPr="00FF4200">
              <w:t>3</w:t>
            </w:r>
          </w:p>
        </w:tc>
        <w:tc>
          <w:tcPr>
            <w:tcW w:w="730" w:type="dxa"/>
            <w:shd w:val="clear" w:color="auto" w:fill="E2EFD9"/>
            <w:vAlign w:val="center"/>
          </w:tcPr>
          <w:p w:rsidR="00DB1663" w:rsidRPr="00FF4200" w:rsidRDefault="00DB1663" w:rsidP="00B725B5">
            <w:pPr>
              <w:jc w:val="center"/>
            </w:pPr>
            <w:r w:rsidRPr="00FF4200">
              <w:t>4</w:t>
            </w:r>
          </w:p>
        </w:tc>
        <w:tc>
          <w:tcPr>
            <w:tcW w:w="732" w:type="dxa"/>
            <w:shd w:val="clear" w:color="auto" w:fill="E2EFD9"/>
            <w:vAlign w:val="center"/>
          </w:tcPr>
          <w:p w:rsidR="00DB1663" w:rsidRPr="00FF4200" w:rsidRDefault="00DB1663" w:rsidP="00B725B5">
            <w:pPr>
              <w:jc w:val="center"/>
            </w:pPr>
            <w:r w:rsidRPr="00FF4200">
              <w:t>5</w:t>
            </w:r>
          </w:p>
        </w:tc>
        <w:tc>
          <w:tcPr>
            <w:tcW w:w="1592" w:type="dxa"/>
            <w:shd w:val="clear" w:color="auto" w:fill="E2EFD9"/>
            <w:vAlign w:val="center"/>
          </w:tcPr>
          <w:p w:rsidR="00DB1663" w:rsidRPr="00FF4200" w:rsidRDefault="00DB1663" w:rsidP="00B725B5">
            <w:pPr>
              <w:jc w:val="center"/>
            </w:pPr>
            <w:r w:rsidRPr="00FF4200">
              <w:t>5</w:t>
            </w:r>
          </w:p>
        </w:tc>
      </w:tr>
      <w:tr w:rsidR="00DB1663" w:rsidTr="00F609AF">
        <w:trPr>
          <w:trHeight w:val="371"/>
        </w:trPr>
        <w:tc>
          <w:tcPr>
            <w:tcW w:w="4435" w:type="dxa"/>
            <w:shd w:val="clear" w:color="auto" w:fill="E2EFD9"/>
          </w:tcPr>
          <w:p w:rsidR="00DB1663" w:rsidRDefault="00DB1663" w:rsidP="00B725B5">
            <w:pPr>
              <w:pStyle w:val="TableParagraph"/>
              <w:spacing w:line="234" w:lineRule="exact"/>
              <w:ind w:left="107"/>
              <w:rPr>
                <w:b/>
                <w:sz w:val="20"/>
              </w:rPr>
            </w:pPr>
            <w:r>
              <w:rPr>
                <w:b/>
                <w:sz w:val="20"/>
              </w:rPr>
              <w:t>PG2.1.3</w:t>
            </w:r>
          </w:p>
        </w:tc>
        <w:tc>
          <w:tcPr>
            <w:tcW w:w="1111" w:type="dxa"/>
            <w:shd w:val="clear" w:color="auto" w:fill="E2EFD9"/>
            <w:vAlign w:val="center"/>
          </w:tcPr>
          <w:p w:rsidR="00DB1663" w:rsidRPr="00FF4200" w:rsidRDefault="00DB1663" w:rsidP="00B725B5">
            <w:pPr>
              <w:jc w:val="center"/>
            </w:pPr>
            <w:r w:rsidRPr="00FF4200">
              <w:t>2</w:t>
            </w:r>
          </w:p>
        </w:tc>
        <w:tc>
          <w:tcPr>
            <w:tcW w:w="732" w:type="dxa"/>
            <w:shd w:val="clear" w:color="auto" w:fill="E2EFD9"/>
            <w:vAlign w:val="center"/>
          </w:tcPr>
          <w:p w:rsidR="00DB1663" w:rsidRPr="00FF4200" w:rsidRDefault="00DB1663" w:rsidP="00B725B5">
            <w:pPr>
              <w:jc w:val="center"/>
            </w:pPr>
            <w:r w:rsidRPr="00FF4200">
              <w:t>2</w:t>
            </w:r>
          </w:p>
        </w:tc>
        <w:tc>
          <w:tcPr>
            <w:tcW w:w="732" w:type="dxa"/>
            <w:shd w:val="clear" w:color="auto" w:fill="E2EFD9"/>
            <w:vAlign w:val="center"/>
          </w:tcPr>
          <w:p w:rsidR="00DB1663" w:rsidRPr="00FF4200" w:rsidRDefault="00DB1663" w:rsidP="00B725B5">
            <w:pPr>
              <w:jc w:val="center"/>
            </w:pPr>
            <w:r w:rsidRPr="00FF4200">
              <w:t>1</w:t>
            </w:r>
          </w:p>
        </w:tc>
        <w:tc>
          <w:tcPr>
            <w:tcW w:w="730" w:type="dxa"/>
            <w:shd w:val="clear" w:color="auto" w:fill="E2EFD9"/>
            <w:vAlign w:val="center"/>
          </w:tcPr>
          <w:p w:rsidR="00DB1663" w:rsidRPr="00FF4200" w:rsidRDefault="00DB1663" w:rsidP="00B725B5">
            <w:pPr>
              <w:jc w:val="center"/>
            </w:pPr>
            <w:r w:rsidRPr="00FF4200">
              <w:t>2</w:t>
            </w:r>
          </w:p>
        </w:tc>
        <w:tc>
          <w:tcPr>
            <w:tcW w:w="732" w:type="dxa"/>
            <w:shd w:val="clear" w:color="auto" w:fill="E2EFD9"/>
            <w:vAlign w:val="center"/>
          </w:tcPr>
          <w:p w:rsidR="00DB1663" w:rsidRPr="00FF4200" w:rsidRDefault="00DB1663" w:rsidP="00B725B5">
            <w:pPr>
              <w:jc w:val="center"/>
            </w:pPr>
            <w:r w:rsidRPr="00FF4200">
              <w:t>3</w:t>
            </w:r>
          </w:p>
        </w:tc>
        <w:tc>
          <w:tcPr>
            <w:tcW w:w="1592" w:type="dxa"/>
            <w:shd w:val="clear" w:color="auto" w:fill="E2EFD9"/>
            <w:vAlign w:val="center"/>
          </w:tcPr>
          <w:p w:rsidR="00DB1663" w:rsidRPr="00FF4200" w:rsidRDefault="00DB1663" w:rsidP="00B725B5">
            <w:pPr>
              <w:jc w:val="center"/>
            </w:pPr>
            <w:r w:rsidRPr="00FF4200">
              <w:t>6</w:t>
            </w:r>
          </w:p>
        </w:tc>
      </w:tr>
      <w:tr w:rsidR="00DB1663" w:rsidTr="00F609AF">
        <w:trPr>
          <w:trHeight w:val="371"/>
        </w:trPr>
        <w:tc>
          <w:tcPr>
            <w:tcW w:w="4435" w:type="dxa"/>
            <w:shd w:val="clear" w:color="auto" w:fill="E2EFD9"/>
          </w:tcPr>
          <w:p w:rsidR="00DB1663" w:rsidRDefault="00DB1663" w:rsidP="00B725B5">
            <w:pPr>
              <w:pStyle w:val="TableParagraph"/>
              <w:spacing w:line="234" w:lineRule="exact"/>
              <w:ind w:left="107"/>
              <w:rPr>
                <w:b/>
                <w:sz w:val="20"/>
              </w:rPr>
            </w:pPr>
            <w:r>
              <w:rPr>
                <w:b/>
                <w:sz w:val="20"/>
              </w:rPr>
              <w:t>PG2.1.4</w:t>
            </w:r>
          </w:p>
        </w:tc>
        <w:tc>
          <w:tcPr>
            <w:tcW w:w="1111" w:type="dxa"/>
            <w:shd w:val="clear" w:color="auto" w:fill="E2EFD9"/>
            <w:vAlign w:val="center"/>
          </w:tcPr>
          <w:p w:rsidR="00DB1663" w:rsidRPr="00FF4200" w:rsidRDefault="00DB1663" w:rsidP="00B725B5">
            <w:pPr>
              <w:jc w:val="center"/>
            </w:pPr>
            <w:r w:rsidRPr="00FF4200">
              <w:t>2</w:t>
            </w:r>
          </w:p>
        </w:tc>
        <w:tc>
          <w:tcPr>
            <w:tcW w:w="732" w:type="dxa"/>
            <w:shd w:val="clear" w:color="auto" w:fill="E2EFD9"/>
            <w:vAlign w:val="center"/>
          </w:tcPr>
          <w:p w:rsidR="00DB1663" w:rsidRPr="00FF4200" w:rsidRDefault="00DB1663" w:rsidP="00B725B5">
            <w:pPr>
              <w:jc w:val="center"/>
            </w:pPr>
            <w:r w:rsidRPr="00FF4200">
              <w:t>3</w:t>
            </w:r>
          </w:p>
        </w:tc>
        <w:tc>
          <w:tcPr>
            <w:tcW w:w="732" w:type="dxa"/>
            <w:shd w:val="clear" w:color="auto" w:fill="E2EFD9"/>
            <w:vAlign w:val="center"/>
          </w:tcPr>
          <w:p w:rsidR="00DB1663" w:rsidRPr="00FF4200" w:rsidRDefault="00DB1663" w:rsidP="00B725B5">
            <w:pPr>
              <w:jc w:val="center"/>
            </w:pPr>
            <w:r w:rsidRPr="00FF4200">
              <w:t>4</w:t>
            </w:r>
          </w:p>
        </w:tc>
        <w:tc>
          <w:tcPr>
            <w:tcW w:w="730" w:type="dxa"/>
            <w:shd w:val="clear" w:color="auto" w:fill="E2EFD9"/>
            <w:vAlign w:val="center"/>
          </w:tcPr>
          <w:p w:rsidR="00DB1663" w:rsidRPr="00FF4200" w:rsidRDefault="00DB1663" w:rsidP="00B725B5">
            <w:pPr>
              <w:jc w:val="center"/>
            </w:pPr>
            <w:r w:rsidRPr="00FF4200">
              <w:t>4</w:t>
            </w:r>
          </w:p>
        </w:tc>
        <w:tc>
          <w:tcPr>
            <w:tcW w:w="732" w:type="dxa"/>
            <w:shd w:val="clear" w:color="auto" w:fill="E2EFD9"/>
            <w:vAlign w:val="center"/>
          </w:tcPr>
          <w:p w:rsidR="00DB1663" w:rsidRPr="00FF4200" w:rsidRDefault="00DB1663" w:rsidP="00B725B5">
            <w:pPr>
              <w:jc w:val="center"/>
            </w:pPr>
            <w:r w:rsidRPr="00FF4200">
              <w:t>4</w:t>
            </w:r>
          </w:p>
        </w:tc>
        <w:tc>
          <w:tcPr>
            <w:tcW w:w="1592" w:type="dxa"/>
            <w:shd w:val="clear" w:color="auto" w:fill="E2EFD9"/>
            <w:vAlign w:val="center"/>
          </w:tcPr>
          <w:p w:rsidR="00DB1663" w:rsidRDefault="00DB1663" w:rsidP="00B725B5">
            <w:pPr>
              <w:jc w:val="center"/>
            </w:pPr>
            <w:r w:rsidRPr="00FF4200">
              <w:t>6</w:t>
            </w:r>
          </w:p>
        </w:tc>
      </w:tr>
    </w:tbl>
    <w:p w:rsidR="0062273E" w:rsidRDefault="0062273E" w:rsidP="0062273E">
      <w:pPr>
        <w:pStyle w:val="GvdeMetni"/>
        <w:spacing w:before="8"/>
        <w:rPr>
          <w:b/>
        </w:rPr>
      </w:pPr>
    </w:p>
    <w:p w:rsidR="00DB1663" w:rsidRDefault="00DB1663" w:rsidP="00F609AF">
      <w:pPr>
        <w:spacing w:before="117"/>
        <w:ind w:left="9" w:firstLine="711"/>
        <w:rPr>
          <w:b/>
          <w:sz w:val="20"/>
        </w:rPr>
      </w:pPr>
      <w:r>
        <w:rPr>
          <w:b/>
          <w:sz w:val="20"/>
        </w:rPr>
        <w:t>Tablo2</w:t>
      </w:r>
      <w:r w:rsidR="00F609AF">
        <w:rPr>
          <w:b/>
          <w:sz w:val="20"/>
        </w:rPr>
        <w:t>3</w:t>
      </w:r>
      <w:r>
        <w:rPr>
          <w:b/>
          <w:sz w:val="20"/>
        </w:rPr>
        <w:t>.Amaç,Hedef,GöstergeveStratejilereİlişkinKartŞablonu</w:t>
      </w:r>
    </w:p>
    <w:p w:rsidR="00DB1663" w:rsidRDefault="00DB1663" w:rsidP="00DB1663">
      <w:pPr>
        <w:spacing w:before="117"/>
        <w:ind w:left="9"/>
        <w:rPr>
          <w:b/>
          <w:sz w:val="20"/>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53"/>
        <w:gridCol w:w="8647"/>
      </w:tblGrid>
      <w:tr w:rsidR="00DB1663" w:rsidTr="00F609AF">
        <w:trPr>
          <w:trHeight w:val="438"/>
        </w:trPr>
        <w:tc>
          <w:tcPr>
            <w:tcW w:w="1253" w:type="dxa"/>
            <w:shd w:val="clear" w:color="auto" w:fill="E2EFD9"/>
            <w:vAlign w:val="center"/>
          </w:tcPr>
          <w:p w:rsidR="00DB1663" w:rsidRDefault="00DB1663" w:rsidP="00B725B5">
            <w:pPr>
              <w:pStyle w:val="TableParagraph"/>
              <w:spacing w:line="234" w:lineRule="exact"/>
              <w:ind w:left="107"/>
              <w:rPr>
                <w:b/>
                <w:sz w:val="20"/>
              </w:rPr>
            </w:pPr>
            <w:r>
              <w:rPr>
                <w:b/>
                <w:sz w:val="20"/>
              </w:rPr>
              <w:t>Amaç3</w:t>
            </w:r>
          </w:p>
        </w:tc>
        <w:tc>
          <w:tcPr>
            <w:tcW w:w="8647" w:type="dxa"/>
            <w:shd w:val="clear" w:color="auto" w:fill="E2EFD9"/>
            <w:vAlign w:val="center"/>
          </w:tcPr>
          <w:p w:rsidR="00DB1663" w:rsidRDefault="00B725B5" w:rsidP="00B725B5">
            <w:pPr>
              <w:pStyle w:val="TableParagraph"/>
              <w:rPr>
                <w:rFonts w:ascii="Times New Roman"/>
                <w:sz w:val="20"/>
              </w:rPr>
            </w:pPr>
            <w:r>
              <w:t>Eğitim ve öğretim faaliyetlerinin daha nitelikli olarak verilebilmesi için okulumuzun kurumsal kapasitesi güçlendirilecektir.</w:t>
            </w:r>
          </w:p>
        </w:tc>
      </w:tr>
      <w:tr w:rsidR="00B725B5" w:rsidTr="00F609AF">
        <w:trPr>
          <w:trHeight w:val="438"/>
        </w:trPr>
        <w:tc>
          <w:tcPr>
            <w:tcW w:w="1253" w:type="dxa"/>
            <w:shd w:val="clear" w:color="auto" w:fill="C5E0B3"/>
            <w:vAlign w:val="center"/>
          </w:tcPr>
          <w:p w:rsidR="00B725B5" w:rsidRDefault="00B725B5" w:rsidP="00DB1663">
            <w:pPr>
              <w:pStyle w:val="TableParagraph"/>
              <w:spacing w:line="234" w:lineRule="exact"/>
              <w:ind w:left="107"/>
              <w:rPr>
                <w:b/>
                <w:sz w:val="20"/>
              </w:rPr>
            </w:pPr>
            <w:r>
              <w:rPr>
                <w:b/>
                <w:sz w:val="20"/>
              </w:rPr>
              <w:t>Hedef</w:t>
            </w:r>
            <w:r>
              <w:rPr>
                <w:b/>
                <w:spacing w:val="-3"/>
                <w:sz w:val="20"/>
              </w:rPr>
              <w:t xml:space="preserve"> 3</w:t>
            </w:r>
            <w:r>
              <w:rPr>
                <w:b/>
                <w:sz w:val="20"/>
              </w:rPr>
              <w:t>.1</w:t>
            </w:r>
          </w:p>
        </w:tc>
        <w:tc>
          <w:tcPr>
            <w:tcW w:w="8647" w:type="dxa"/>
            <w:shd w:val="clear" w:color="auto" w:fill="C5E0B3"/>
            <w:vAlign w:val="center"/>
          </w:tcPr>
          <w:p w:rsidR="00B725B5" w:rsidRPr="00E26211" w:rsidRDefault="00B725B5" w:rsidP="00B725B5">
            <w:r w:rsidRPr="00E26211">
              <w:t>Lisansüstü eğitimi tamamlayan personel sayısı</w:t>
            </w:r>
            <w:r>
              <w:t>nı arttırmak</w:t>
            </w:r>
          </w:p>
        </w:tc>
      </w:tr>
      <w:tr w:rsidR="00B725B5" w:rsidTr="00F609AF">
        <w:trPr>
          <w:trHeight w:val="438"/>
        </w:trPr>
        <w:tc>
          <w:tcPr>
            <w:tcW w:w="1253" w:type="dxa"/>
            <w:shd w:val="clear" w:color="auto" w:fill="C5E0B3"/>
            <w:vAlign w:val="center"/>
          </w:tcPr>
          <w:p w:rsidR="00B725B5" w:rsidRDefault="00B725B5" w:rsidP="00DB1663">
            <w:pPr>
              <w:pStyle w:val="TableParagraph"/>
              <w:spacing w:line="234" w:lineRule="exact"/>
              <w:ind w:left="107"/>
              <w:rPr>
                <w:b/>
                <w:sz w:val="20"/>
              </w:rPr>
            </w:pPr>
            <w:r>
              <w:rPr>
                <w:b/>
                <w:sz w:val="20"/>
              </w:rPr>
              <w:t>Hedef</w:t>
            </w:r>
            <w:r>
              <w:rPr>
                <w:b/>
                <w:spacing w:val="-3"/>
                <w:sz w:val="20"/>
              </w:rPr>
              <w:t xml:space="preserve"> 3</w:t>
            </w:r>
            <w:r>
              <w:rPr>
                <w:b/>
                <w:sz w:val="20"/>
              </w:rPr>
              <w:t>.2</w:t>
            </w:r>
          </w:p>
        </w:tc>
        <w:tc>
          <w:tcPr>
            <w:tcW w:w="8647" w:type="dxa"/>
            <w:shd w:val="clear" w:color="auto" w:fill="C5E0B3"/>
            <w:vAlign w:val="center"/>
          </w:tcPr>
          <w:p w:rsidR="00B725B5" w:rsidRPr="00E26211" w:rsidRDefault="00B725B5" w:rsidP="00B725B5">
            <w:r w:rsidRPr="00E26211">
              <w:t>Öğretmen başına yıllık mahalli hizmet içi eğitim süresi (saat)</w:t>
            </w:r>
            <w:r>
              <w:t>ni arttırmak</w:t>
            </w:r>
          </w:p>
        </w:tc>
      </w:tr>
      <w:tr w:rsidR="00B725B5" w:rsidTr="00F609AF">
        <w:trPr>
          <w:trHeight w:val="432"/>
        </w:trPr>
        <w:tc>
          <w:tcPr>
            <w:tcW w:w="1253" w:type="dxa"/>
            <w:shd w:val="clear" w:color="auto" w:fill="C5E0B3"/>
            <w:vAlign w:val="center"/>
          </w:tcPr>
          <w:p w:rsidR="00B725B5" w:rsidRDefault="00B725B5" w:rsidP="00DB1663">
            <w:pPr>
              <w:pStyle w:val="TableParagraph"/>
              <w:spacing w:line="234" w:lineRule="exact"/>
              <w:ind w:left="107"/>
              <w:rPr>
                <w:b/>
                <w:sz w:val="20"/>
              </w:rPr>
            </w:pPr>
            <w:r>
              <w:rPr>
                <w:b/>
                <w:sz w:val="20"/>
              </w:rPr>
              <w:t>Hedef3.3</w:t>
            </w:r>
          </w:p>
        </w:tc>
        <w:tc>
          <w:tcPr>
            <w:tcW w:w="8647" w:type="dxa"/>
            <w:shd w:val="clear" w:color="auto" w:fill="C5E0B3"/>
            <w:vAlign w:val="center"/>
          </w:tcPr>
          <w:p w:rsidR="00B725B5" w:rsidRPr="00E26211" w:rsidRDefault="00B725B5" w:rsidP="00B725B5">
            <w:r w:rsidRPr="00E26211">
              <w:t>Mahalli HİE'ye katılan yönetici, öğretmen ve personel sayısı</w:t>
            </w:r>
            <w:r>
              <w:t>nı arttırmak</w:t>
            </w:r>
          </w:p>
        </w:tc>
      </w:tr>
      <w:tr w:rsidR="00B725B5" w:rsidTr="00F609AF">
        <w:trPr>
          <w:trHeight w:val="438"/>
        </w:trPr>
        <w:tc>
          <w:tcPr>
            <w:tcW w:w="1253" w:type="dxa"/>
            <w:shd w:val="clear" w:color="auto" w:fill="C5E0B3"/>
            <w:vAlign w:val="center"/>
          </w:tcPr>
          <w:p w:rsidR="00B725B5" w:rsidRDefault="00B725B5" w:rsidP="00B725B5">
            <w:pPr>
              <w:pStyle w:val="TableParagraph"/>
              <w:spacing w:line="234" w:lineRule="exact"/>
              <w:ind w:left="107"/>
              <w:rPr>
                <w:b/>
                <w:sz w:val="20"/>
              </w:rPr>
            </w:pPr>
            <w:r>
              <w:rPr>
                <w:b/>
                <w:sz w:val="20"/>
              </w:rPr>
              <w:t>Hedef</w:t>
            </w:r>
            <w:r>
              <w:rPr>
                <w:b/>
                <w:spacing w:val="-3"/>
                <w:sz w:val="20"/>
              </w:rPr>
              <w:t xml:space="preserve"> 3</w:t>
            </w:r>
            <w:r>
              <w:rPr>
                <w:b/>
                <w:sz w:val="20"/>
              </w:rPr>
              <w:t>.4</w:t>
            </w:r>
          </w:p>
        </w:tc>
        <w:tc>
          <w:tcPr>
            <w:tcW w:w="8647" w:type="dxa"/>
            <w:shd w:val="clear" w:color="auto" w:fill="C5E0B3"/>
            <w:vAlign w:val="center"/>
          </w:tcPr>
          <w:p w:rsidR="00B725B5" w:rsidRPr="00E26211" w:rsidRDefault="00B725B5" w:rsidP="00B725B5">
            <w:r>
              <w:t>Başarı</w:t>
            </w:r>
            <w:r w:rsidRPr="00E26211">
              <w:t xml:space="preserve"> belgesi verilen personel sayısı</w:t>
            </w:r>
            <w:r>
              <w:t>nı arttırmak</w:t>
            </w:r>
          </w:p>
        </w:tc>
      </w:tr>
    </w:tbl>
    <w:p w:rsidR="00DB1663" w:rsidRDefault="00DB1663" w:rsidP="00DB1663">
      <w:pPr>
        <w:pStyle w:val="GvdeMetni"/>
        <w:spacing w:before="11"/>
        <w:rPr>
          <w:b/>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86"/>
        <w:gridCol w:w="991"/>
        <w:gridCol w:w="1135"/>
        <w:gridCol w:w="797"/>
        <w:gridCol w:w="720"/>
        <w:gridCol w:w="718"/>
        <w:gridCol w:w="720"/>
        <w:gridCol w:w="720"/>
        <w:gridCol w:w="864"/>
        <w:gridCol w:w="926"/>
      </w:tblGrid>
      <w:tr w:rsidR="00DB1663" w:rsidTr="00F609AF">
        <w:trPr>
          <w:trHeight w:val="854"/>
        </w:trPr>
        <w:tc>
          <w:tcPr>
            <w:tcW w:w="2386" w:type="dxa"/>
            <w:shd w:val="clear" w:color="auto" w:fill="C5E0B3"/>
          </w:tcPr>
          <w:p w:rsidR="00DB1663" w:rsidRDefault="00DB1663" w:rsidP="00B725B5">
            <w:pPr>
              <w:pStyle w:val="TableParagraph"/>
              <w:spacing w:line="234" w:lineRule="exact"/>
              <w:ind w:left="107"/>
              <w:rPr>
                <w:b/>
                <w:sz w:val="20"/>
              </w:rPr>
            </w:pPr>
            <w:r>
              <w:rPr>
                <w:b/>
                <w:sz w:val="20"/>
              </w:rPr>
              <w:t>PerformansGöstergeleri</w:t>
            </w:r>
          </w:p>
        </w:tc>
        <w:tc>
          <w:tcPr>
            <w:tcW w:w="991" w:type="dxa"/>
            <w:shd w:val="clear" w:color="auto" w:fill="C5E0B3"/>
            <w:vAlign w:val="center"/>
          </w:tcPr>
          <w:p w:rsidR="00DB1663" w:rsidRDefault="00DB1663" w:rsidP="00B725B5">
            <w:pPr>
              <w:pStyle w:val="TableParagraph"/>
              <w:spacing w:line="360" w:lineRule="auto"/>
              <w:ind w:left="107" w:right="212"/>
              <w:jc w:val="center"/>
              <w:rPr>
                <w:b/>
                <w:sz w:val="20"/>
              </w:rPr>
            </w:pPr>
            <w:r>
              <w:rPr>
                <w:b/>
                <w:spacing w:val="-1"/>
                <w:sz w:val="20"/>
              </w:rPr>
              <w:t>Hedefe</w:t>
            </w:r>
            <w:r>
              <w:rPr>
                <w:b/>
                <w:sz w:val="20"/>
              </w:rPr>
              <w:t>Etkisi*</w:t>
            </w:r>
          </w:p>
        </w:tc>
        <w:tc>
          <w:tcPr>
            <w:tcW w:w="1135" w:type="dxa"/>
            <w:shd w:val="clear" w:color="auto" w:fill="C5E0B3"/>
            <w:vAlign w:val="center"/>
          </w:tcPr>
          <w:p w:rsidR="00DB1663" w:rsidRDefault="00DB1663" w:rsidP="00B725B5">
            <w:pPr>
              <w:pStyle w:val="TableParagraph"/>
              <w:spacing w:line="360" w:lineRule="auto"/>
              <w:ind w:left="107" w:right="127"/>
              <w:jc w:val="center"/>
              <w:rPr>
                <w:b/>
                <w:sz w:val="20"/>
              </w:rPr>
            </w:pPr>
            <w:r>
              <w:rPr>
                <w:b/>
                <w:spacing w:val="-1"/>
                <w:sz w:val="20"/>
              </w:rPr>
              <w:t>Başlangıç</w:t>
            </w:r>
            <w:r>
              <w:rPr>
                <w:b/>
                <w:sz w:val="20"/>
              </w:rPr>
              <w:t>Değeri**</w:t>
            </w:r>
          </w:p>
        </w:tc>
        <w:tc>
          <w:tcPr>
            <w:tcW w:w="797" w:type="dxa"/>
            <w:shd w:val="clear" w:color="auto" w:fill="C5E0B3"/>
            <w:vAlign w:val="center"/>
          </w:tcPr>
          <w:p w:rsidR="00DB1663" w:rsidRDefault="00DB1663" w:rsidP="00B725B5">
            <w:pPr>
              <w:pStyle w:val="TableParagraph"/>
              <w:jc w:val="center"/>
              <w:rPr>
                <w:b/>
                <w:sz w:val="30"/>
              </w:rPr>
            </w:pPr>
          </w:p>
          <w:p w:rsidR="00DB1663" w:rsidRDefault="00DB1663" w:rsidP="00B725B5">
            <w:pPr>
              <w:pStyle w:val="TableParagraph"/>
              <w:ind w:left="108"/>
              <w:jc w:val="center"/>
              <w:rPr>
                <w:b/>
                <w:sz w:val="20"/>
              </w:rPr>
            </w:pPr>
            <w:r>
              <w:rPr>
                <w:b/>
                <w:sz w:val="20"/>
              </w:rPr>
              <w:t>1.Yıl</w:t>
            </w:r>
          </w:p>
        </w:tc>
        <w:tc>
          <w:tcPr>
            <w:tcW w:w="720" w:type="dxa"/>
            <w:shd w:val="clear" w:color="auto" w:fill="C5E0B3"/>
            <w:vAlign w:val="center"/>
          </w:tcPr>
          <w:p w:rsidR="00DB1663" w:rsidRDefault="00DB1663" w:rsidP="00B725B5">
            <w:pPr>
              <w:pStyle w:val="TableParagraph"/>
              <w:jc w:val="center"/>
              <w:rPr>
                <w:b/>
                <w:sz w:val="30"/>
              </w:rPr>
            </w:pPr>
          </w:p>
          <w:p w:rsidR="00DB1663" w:rsidRDefault="00DB1663" w:rsidP="00B725B5">
            <w:pPr>
              <w:pStyle w:val="TableParagraph"/>
              <w:ind w:left="105"/>
              <w:jc w:val="center"/>
              <w:rPr>
                <w:b/>
                <w:sz w:val="20"/>
              </w:rPr>
            </w:pPr>
            <w:r>
              <w:rPr>
                <w:b/>
                <w:sz w:val="20"/>
              </w:rPr>
              <w:t>2.Yıl</w:t>
            </w:r>
          </w:p>
        </w:tc>
        <w:tc>
          <w:tcPr>
            <w:tcW w:w="718" w:type="dxa"/>
            <w:shd w:val="clear" w:color="auto" w:fill="C5E0B3"/>
            <w:vAlign w:val="center"/>
          </w:tcPr>
          <w:p w:rsidR="00DB1663" w:rsidRDefault="00DB1663" w:rsidP="00B725B5">
            <w:pPr>
              <w:pStyle w:val="TableParagraph"/>
              <w:jc w:val="center"/>
              <w:rPr>
                <w:b/>
                <w:sz w:val="30"/>
              </w:rPr>
            </w:pPr>
          </w:p>
          <w:p w:rsidR="00DB1663" w:rsidRDefault="00DB1663" w:rsidP="00B725B5">
            <w:pPr>
              <w:pStyle w:val="TableParagraph"/>
              <w:ind w:left="105"/>
              <w:jc w:val="center"/>
              <w:rPr>
                <w:b/>
                <w:sz w:val="20"/>
              </w:rPr>
            </w:pPr>
            <w:r>
              <w:rPr>
                <w:b/>
                <w:sz w:val="20"/>
              </w:rPr>
              <w:t>3.yıl</w:t>
            </w:r>
          </w:p>
        </w:tc>
        <w:tc>
          <w:tcPr>
            <w:tcW w:w="720" w:type="dxa"/>
            <w:shd w:val="clear" w:color="auto" w:fill="C5E0B3"/>
            <w:vAlign w:val="center"/>
          </w:tcPr>
          <w:p w:rsidR="00DB1663" w:rsidRDefault="00DB1663" w:rsidP="00B725B5">
            <w:pPr>
              <w:pStyle w:val="TableParagraph"/>
              <w:jc w:val="center"/>
              <w:rPr>
                <w:b/>
                <w:sz w:val="30"/>
              </w:rPr>
            </w:pPr>
          </w:p>
          <w:p w:rsidR="00DB1663" w:rsidRDefault="00DB1663" w:rsidP="00B725B5">
            <w:pPr>
              <w:pStyle w:val="TableParagraph"/>
              <w:ind w:left="107"/>
              <w:jc w:val="center"/>
              <w:rPr>
                <w:b/>
                <w:sz w:val="20"/>
              </w:rPr>
            </w:pPr>
            <w:r>
              <w:rPr>
                <w:b/>
                <w:sz w:val="20"/>
              </w:rPr>
              <w:t>4.Yıl</w:t>
            </w:r>
          </w:p>
        </w:tc>
        <w:tc>
          <w:tcPr>
            <w:tcW w:w="720" w:type="dxa"/>
            <w:shd w:val="clear" w:color="auto" w:fill="C5E0B3"/>
            <w:vAlign w:val="center"/>
          </w:tcPr>
          <w:p w:rsidR="00DB1663" w:rsidRDefault="00DB1663" w:rsidP="00B725B5">
            <w:pPr>
              <w:pStyle w:val="TableParagraph"/>
              <w:jc w:val="center"/>
              <w:rPr>
                <w:b/>
                <w:sz w:val="30"/>
              </w:rPr>
            </w:pPr>
          </w:p>
          <w:p w:rsidR="00DB1663" w:rsidRDefault="00DB1663" w:rsidP="00B725B5">
            <w:pPr>
              <w:pStyle w:val="TableParagraph"/>
              <w:ind w:left="107"/>
              <w:jc w:val="center"/>
              <w:rPr>
                <w:b/>
                <w:sz w:val="20"/>
              </w:rPr>
            </w:pPr>
            <w:r>
              <w:rPr>
                <w:b/>
                <w:sz w:val="20"/>
              </w:rPr>
              <w:t>5.Yıl</w:t>
            </w:r>
          </w:p>
        </w:tc>
        <w:tc>
          <w:tcPr>
            <w:tcW w:w="864" w:type="dxa"/>
            <w:shd w:val="clear" w:color="auto" w:fill="C5E0B3"/>
            <w:vAlign w:val="center"/>
          </w:tcPr>
          <w:p w:rsidR="00DB1663" w:rsidRDefault="00DB1663" w:rsidP="00B725B5">
            <w:pPr>
              <w:pStyle w:val="TableParagraph"/>
              <w:spacing w:line="360" w:lineRule="auto"/>
              <w:ind w:left="107" w:right="109"/>
              <w:jc w:val="center"/>
              <w:rPr>
                <w:b/>
                <w:sz w:val="20"/>
              </w:rPr>
            </w:pPr>
            <w:r>
              <w:rPr>
                <w:b/>
                <w:sz w:val="20"/>
              </w:rPr>
              <w:t>İzlemeSıklığı</w:t>
            </w:r>
          </w:p>
        </w:tc>
        <w:tc>
          <w:tcPr>
            <w:tcW w:w="926" w:type="dxa"/>
            <w:shd w:val="clear" w:color="auto" w:fill="C5E0B3"/>
            <w:vAlign w:val="center"/>
          </w:tcPr>
          <w:p w:rsidR="00DB1663" w:rsidRDefault="00DB1663" w:rsidP="00B725B5">
            <w:pPr>
              <w:pStyle w:val="TableParagraph"/>
              <w:spacing w:line="360" w:lineRule="auto"/>
              <w:ind w:left="107" w:right="220"/>
              <w:jc w:val="center"/>
              <w:rPr>
                <w:b/>
                <w:sz w:val="20"/>
              </w:rPr>
            </w:pPr>
            <w:r>
              <w:rPr>
                <w:b/>
                <w:sz w:val="20"/>
              </w:rPr>
              <w:t>Rapor</w:t>
            </w:r>
            <w:r>
              <w:rPr>
                <w:b/>
                <w:spacing w:val="-1"/>
                <w:sz w:val="20"/>
              </w:rPr>
              <w:t>Sıklığı</w:t>
            </w:r>
          </w:p>
        </w:tc>
      </w:tr>
      <w:tr w:rsidR="00B725B5" w:rsidTr="00F609AF">
        <w:trPr>
          <w:trHeight w:val="417"/>
        </w:trPr>
        <w:tc>
          <w:tcPr>
            <w:tcW w:w="2386" w:type="dxa"/>
            <w:shd w:val="clear" w:color="auto" w:fill="C5E0B3"/>
          </w:tcPr>
          <w:p w:rsidR="00B725B5" w:rsidRDefault="00B725B5" w:rsidP="00B725B5">
            <w:pPr>
              <w:pStyle w:val="TableParagraph"/>
              <w:spacing w:line="234" w:lineRule="exact"/>
              <w:ind w:left="107"/>
              <w:rPr>
                <w:b/>
                <w:sz w:val="20"/>
              </w:rPr>
            </w:pPr>
            <w:r>
              <w:rPr>
                <w:b/>
                <w:sz w:val="20"/>
              </w:rPr>
              <w:t>PG</w:t>
            </w:r>
            <w:r>
              <w:rPr>
                <w:b/>
                <w:spacing w:val="-2"/>
                <w:sz w:val="20"/>
              </w:rPr>
              <w:t xml:space="preserve"> 3</w:t>
            </w:r>
            <w:r>
              <w:rPr>
                <w:b/>
                <w:sz w:val="20"/>
              </w:rPr>
              <w:t>.1.1</w:t>
            </w:r>
          </w:p>
        </w:tc>
        <w:tc>
          <w:tcPr>
            <w:tcW w:w="991" w:type="dxa"/>
            <w:shd w:val="clear" w:color="auto" w:fill="E2EFD9"/>
            <w:vAlign w:val="center"/>
          </w:tcPr>
          <w:p w:rsidR="00B725B5" w:rsidRPr="00B725B5" w:rsidRDefault="00B725B5" w:rsidP="00B725B5">
            <w:pPr>
              <w:pStyle w:val="TableParagraph"/>
              <w:jc w:val="center"/>
              <w:rPr>
                <w:rFonts w:ascii="Times New Roman"/>
                <w:sz w:val="20"/>
                <w:szCs w:val="20"/>
              </w:rPr>
            </w:pPr>
            <w:r w:rsidRPr="00B725B5">
              <w:rPr>
                <w:rFonts w:ascii="Times New Roman"/>
                <w:sz w:val="20"/>
                <w:szCs w:val="20"/>
              </w:rPr>
              <w:t>20</w:t>
            </w:r>
          </w:p>
        </w:tc>
        <w:tc>
          <w:tcPr>
            <w:tcW w:w="1135" w:type="dxa"/>
            <w:shd w:val="clear" w:color="auto" w:fill="E2EFD9"/>
            <w:vAlign w:val="center"/>
          </w:tcPr>
          <w:p w:rsidR="00B725B5" w:rsidRPr="00B725B5" w:rsidRDefault="00B725B5" w:rsidP="00B725B5">
            <w:pPr>
              <w:jc w:val="center"/>
              <w:rPr>
                <w:sz w:val="20"/>
                <w:szCs w:val="20"/>
              </w:rPr>
            </w:pPr>
            <w:r w:rsidRPr="00B725B5">
              <w:rPr>
                <w:sz w:val="20"/>
                <w:szCs w:val="20"/>
              </w:rPr>
              <w:t>10</w:t>
            </w:r>
          </w:p>
        </w:tc>
        <w:tc>
          <w:tcPr>
            <w:tcW w:w="797" w:type="dxa"/>
            <w:shd w:val="clear" w:color="auto" w:fill="E2EFD9"/>
            <w:vAlign w:val="center"/>
          </w:tcPr>
          <w:p w:rsidR="00B725B5" w:rsidRPr="00B725B5" w:rsidRDefault="00B725B5" w:rsidP="00B725B5">
            <w:pPr>
              <w:jc w:val="center"/>
              <w:rPr>
                <w:sz w:val="20"/>
                <w:szCs w:val="20"/>
              </w:rPr>
            </w:pPr>
            <w:r w:rsidRPr="00B725B5">
              <w:rPr>
                <w:sz w:val="20"/>
                <w:szCs w:val="20"/>
              </w:rPr>
              <w:t>15</w:t>
            </w:r>
          </w:p>
        </w:tc>
        <w:tc>
          <w:tcPr>
            <w:tcW w:w="720" w:type="dxa"/>
            <w:shd w:val="clear" w:color="auto" w:fill="E2EFD9"/>
            <w:vAlign w:val="center"/>
          </w:tcPr>
          <w:p w:rsidR="00B725B5" w:rsidRPr="00B725B5" w:rsidRDefault="00B725B5" w:rsidP="00B725B5">
            <w:pPr>
              <w:jc w:val="center"/>
              <w:rPr>
                <w:sz w:val="20"/>
                <w:szCs w:val="20"/>
              </w:rPr>
            </w:pPr>
            <w:r w:rsidRPr="00B725B5">
              <w:rPr>
                <w:sz w:val="20"/>
                <w:szCs w:val="20"/>
              </w:rPr>
              <w:t>15</w:t>
            </w:r>
          </w:p>
        </w:tc>
        <w:tc>
          <w:tcPr>
            <w:tcW w:w="718" w:type="dxa"/>
            <w:shd w:val="clear" w:color="auto" w:fill="E2EFD9"/>
            <w:vAlign w:val="center"/>
          </w:tcPr>
          <w:p w:rsidR="00B725B5" w:rsidRPr="00B725B5" w:rsidRDefault="00B725B5" w:rsidP="00B725B5">
            <w:pPr>
              <w:jc w:val="center"/>
              <w:rPr>
                <w:sz w:val="20"/>
                <w:szCs w:val="20"/>
              </w:rPr>
            </w:pPr>
            <w:r w:rsidRPr="00B725B5">
              <w:rPr>
                <w:sz w:val="20"/>
                <w:szCs w:val="20"/>
              </w:rPr>
              <w:t>20</w:t>
            </w:r>
          </w:p>
        </w:tc>
        <w:tc>
          <w:tcPr>
            <w:tcW w:w="720" w:type="dxa"/>
            <w:shd w:val="clear" w:color="auto" w:fill="E2EFD9"/>
            <w:vAlign w:val="center"/>
          </w:tcPr>
          <w:p w:rsidR="00B725B5" w:rsidRPr="00B725B5" w:rsidRDefault="00B725B5" w:rsidP="00B725B5">
            <w:pPr>
              <w:jc w:val="center"/>
              <w:rPr>
                <w:sz w:val="20"/>
                <w:szCs w:val="20"/>
              </w:rPr>
            </w:pPr>
            <w:r w:rsidRPr="00B725B5">
              <w:rPr>
                <w:sz w:val="20"/>
                <w:szCs w:val="20"/>
              </w:rPr>
              <w:t>20</w:t>
            </w:r>
          </w:p>
        </w:tc>
        <w:tc>
          <w:tcPr>
            <w:tcW w:w="720" w:type="dxa"/>
            <w:shd w:val="clear" w:color="auto" w:fill="E2EFD9"/>
            <w:vAlign w:val="center"/>
          </w:tcPr>
          <w:p w:rsidR="00B725B5" w:rsidRPr="00B725B5" w:rsidRDefault="00B725B5" w:rsidP="00B725B5">
            <w:pPr>
              <w:jc w:val="center"/>
              <w:rPr>
                <w:sz w:val="20"/>
                <w:szCs w:val="20"/>
              </w:rPr>
            </w:pPr>
            <w:r w:rsidRPr="00B725B5">
              <w:rPr>
                <w:sz w:val="20"/>
                <w:szCs w:val="20"/>
              </w:rPr>
              <w:t>25</w:t>
            </w:r>
          </w:p>
        </w:tc>
        <w:tc>
          <w:tcPr>
            <w:tcW w:w="864" w:type="dxa"/>
            <w:shd w:val="clear" w:color="auto" w:fill="E2EFD9"/>
            <w:vAlign w:val="center"/>
          </w:tcPr>
          <w:p w:rsidR="00B725B5" w:rsidRPr="00B725B5" w:rsidRDefault="00B725B5" w:rsidP="00B725B5">
            <w:pPr>
              <w:pStyle w:val="TableParagraph"/>
              <w:jc w:val="center"/>
              <w:rPr>
                <w:rFonts w:ascii="Times New Roman"/>
                <w:sz w:val="20"/>
                <w:szCs w:val="20"/>
              </w:rPr>
            </w:pPr>
            <w:r w:rsidRPr="00B725B5">
              <w:rPr>
                <w:rFonts w:ascii="Times New Roman"/>
                <w:sz w:val="20"/>
                <w:szCs w:val="20"/>
              </w:rPr>
              <w:t>3 ay</w:t>
            </w:r>
          </w:p>
        </w:tc>
        <w:tc>
          <w:tcPr>
            <w:tcW w:w="926" w:type="dxa"/>
            <w:shd w:val="clear" w:color="auto" w:fill="E2EFD9"/>
            <w:vAlign w:val="center"/>
          </w:tcPr>
          <w:p w:rsidR="00B725B5" w:rsidRPr="00B725B5" w:rsidRDefault="00B725B5" w:rsidP="00B725B5">
            <w:pPr>
              <w:pStyle w:val="TableParagraph"/>
              <w:jc w:val="center"/>
              <w:rPr>
                <w:rFonts w:ascii="Times New Roman"/>
                <w:sz w:val="20"/>
                <w:szCs w:val="20"/>
              </w:rPr>
            </w:pPr>
            <w:r w:rsidRPr="00B725B5">
              <w:rPr>
                <w:rFonts w:ascii="Times New Roman"/>
                <w:sz w:val="20"/>
                <w:szCs w:val="20"/>
              </w:rPr>
              <w:t>6 ay</w:t>
            </w:r>
          </w:p>
        </w:tc>
      </w:tr>
      <w:tr w:rsidR="00B725B5" w:rsidTr="00F609AF">
        <w:trPr>
          <w:trHeight w:val="414"/>
        </w:trPr>
        <w:tc>
          <w:tcPr>
            <w:tcW w:w="2386" w:type="dxa"/>
            <w:shd w:val="clear" w:color="auto" w:fill="C5E0B3"/>
          </w:tcPr>
          <w:p w:rsidR="00B725B5" w:rsidRDefault="00B725B5" w:rsidP="00B725B5">
            <w:pPr>
              <w:pStyle w:val="TableParagraph"/>
              <w:spacing w:line="234" w:lineRule="exact"/>
              <w:ind w:left="107"/>
              <w:rPr>
                <w:b/>
                <w:sz w:val="20"/>
              </w:rPr>
            </w:pPr>
            <w:r>
              <w:rPr>
                <w:b/>
                <w:sz w:val="20"/>
              </w:rPr>
              <w:t>PG</w:t>
            </w:r>
            <w:r>
              <w:rPr>
                <w:b/>
                <w:spacing w:val="-2"/>
                <w:sz w:val="20"/>
              </w:rPr>
              <w:t xml:space="preserve"> 3</w:t>
            </w:r>
            <w:r>
              <w:rPr>
                <w:b/>
                <w:sz w:val="20"/>
              </w:rPr>
              <w:t>.1.2</w:t>
            </w:r>
          </w:p>
        </w:tc>
        <w:tc>
          <w:tcPr>
            <w:tcW w:w="991" w:type="dxa"/>
            <w:shd w:val="clear" w:color="auto" w:fill="E2EFD9"/>
            <w:vAlign w:val="center"/>
          </w:tcPr>
          <w:p w:rsidR="00B725B5" w:rsidRPr="00B725B5" w:rsidRDefault="00B725B5" w:rsidP="00B725B5">
            <w:pPr>
              <w:pStyle w:val="TableParagraph"/>
              <w:jc w:val="center"/>
              <w:rPr>
                <w:rFonts w:ascii="Times New Roman"/>
                <w:sz w:val="20"/>
                <w:szCs w:val="20"/>
              </w:rPr>
            </w:pPr>
            <w:r w:rsidRPr="00B725B5">
              <w:rPr>
                <w:rFonts w:ascii="Times New Roman"/>
                <w:sz w:val="20"/>
                <w:szCs w:val="20"/>
              </w:rPr>
              <w:t>20</w:t>
            </w:r>
          </w:p>
        </w:tc>
        <w:tc>
          <w:tcPr>
            <w:tcW w:w="1135" w:type="dxa"/>
            <w:shd w:val="clear" w:color="auto" w:fill="E2EFD9"/>
            <w:vAlign w:val="center"/>
          </w:tcPr>
          <w:p w:rsidR="00B725B5" w:rsidRPr="00B725B5" w:rsidRDefault="00B725B5" w:rsidP="00B725B5">
            <w:pPr>
              <w:jc w:val="center"/>
              <w:rPr>
                <w:sz w:val="20"/>
                <w:szCs w:val="20"/>
              </w:rPr>
            </w:pPr>
            <w:r w:rsidRPr="00B725B5">
              <w:rPr>
                <w:sz w:val="20"/>
                <w:szCs w:val="20"/>
              </w:rPr>
              <w:t>16</w:t>
            </w:r>
          </w:p>
        </w:tc>
        <w:tc>
          <w:tcPr>
            <w:tcW w:w="797" w:type="dxa"/>
            <w:shd w:val="clear" w:color="auto" w:fill="E2EFD9"/>
            <w:vAlign w:val="center"/>
          </w:tcPr>
          <w:p w:rsidR="00B725B5" w:rsidRPr="00B725B5" w:rsidRDefault="00B725B5" w:rsidP="00B725B5">
            <w:pPr>
              <w:jc w:val="center"/>
              <w:rPr>
                <w:sz w:val="20"/>
                <w:szCs w:val="20"/>
              </w:rPr>
            </w:pPr>
            <w:r w:rsidRPr="00B725B5">
              <w:rPr>
                <w:sz w:val="20"/>
                <w:szCs w:val="20"/>
              </w:rPr>
              <w:t>18</w:t>
            </w:r>
          </w:p>
        </w:tc>
        <w:tc>
          <w:tcPr>
            <w:tcW w:w="720" w:type="dxa"/>
            <w:shd w:val="clear" w:color="auto" w:fill="E2EFD9"/>
            <w:vAlign w:val="center"/>
          </w:tcPr>
          <w:p w:rsidR="00B725B5" w:rsidRPr="00B725B5" w:rsidRDefault="00B725B5" w:rsidP="00B725B5">
            <w:pPr>
              <w:jc w:val="center"/>
              <w:rPr>
                <w:sz w:val="20"/>
                <w:szCs w:val="20"/>
              </w:rPr>
            </w:pPr>
            <w:r w:rsidRPr="00B725B5">
              <w:rPr>
                <w:sz w:val="20"/>
                <w:szCs w:val="20"/>
              </w:rPr>
              <w:t>19</w:t>
            </w:r>
          </w:p>
        </w:tc>
        <w:tc>
          <w:tcPr>
            <w:tcW w:w="718" w:type="dxa"/>
            <w:shd w:val="clear" w:color="auto" w:fill="E2EFD9"/>
            <w:vAlign w:val="center"/>
          </w:tcPr>
          <w:p w:rsidR="00B725B5" w:rsidRPr="00B725B5" w:rsidRDefault="00B725B5" w:rsidP="00B725B5">
            <w:pPr>
              <w:jc w:val="center"/>
              <w:rPr>
                <w:sz w:val="20"/>
                <w:szCs w:val="20"/>
              </w:rPr>
            </w:pPr>
            <w:r w:rsidRPr="00B725B5">
              <w:rPr>
                <w:sz w:val="20"/>
                <w:szCs w:val="20"/>
              </w:rPr>
              <w:t>19</w:t>
            </w:r>
          </w:p>
        </w:tc>
        <w:tc>
          <w:tcPr>
            <w:tcW w:w="720" w:type="dxa"/>
            <w:shd w:val="clear" w:color="auto" w:fill="E2EFD9"/>
            <w:vAlign w:val="center"/>
          </w:tcPr>
          <w:p w:rsidR="00B725B5" w:rsidRPr="00B725B5" w:rsidRDefault="00B725B5" w:rsidP="00B725B5">
            <w:pPr>
              <w:jc w:val="center"/>
              <w:rPr>
                <w:sz w:val="20"/>
                <w:szCs w:val="20"/>
              </w:rPr>
            </w:pPr>
            <w:r w:rsidRPr="00B725B5">
              <w:rPr>
                <w:sz w:val="20"/>
                <w:szCs w:val="20"/>
              </w:rPr>
              <w:t>19</w:t>
            </w:r>
          </w:p>
        </w:tc>
        <w:tc>
          <w:tcPr>
            <w:tcW w:w="720" w:type="dxa"/>
            <w:shd w:val="clear" w:color="auto" w:fill="E2EFD9"/>
            <w:vAlign w:val="center"/>
          </w:tcPr>
          <w:p w:rsidR="00B725B5" w:rsidRPr="00B725B5" w:rsidRDefault="00B725B5" w:rsidP="00B725B5">
            <w:pPr>
              <w:jc w:val="center"/>
              <w:rPr>
                <w:sz w:val="20"/>
                <w:szCs w:val="20"/>
              </w:rPr>
            </w:pPr>
            <w:r w:rsidRPr="00B725B5">
              <w:rPr>
                <w:sz w:val="20"/>
                <w:szCs w:val="20"/>
              </w:rPr>
              <w:t>19</w:t>
            </w:r>
          </w:p>
        </w:tc>
        <w:tc>
          <w:tcPr>
            <w:tcW w:w="864" w:type="dxa"/>
            <w:shd w:val="clear" w:color="auto" w:fill="E2EFD9"/>
            <w:vAlign w:val="center"/>
          </w:tcPr>
          <w:p w:rsidR="00B725B5" w:rsidRPr="00B725B5" w:rsidRDefault="00B725B5" w:rsidP="00B725B5">
            <w:pPr>
              <w:pStyle w:val="TableParagraph"/>
              <w:jc w:val="center"/>
              <w:rPr>
                <w:rFonts w:ascii="Times New Roman"/>
                <w:sz w:val="20"/>
                <w:szCs w:val="20"/>
              </w:rPr>
            </w:pPr>
            <w:r w:rsidRPr="00B725B5">
              <w:rPr>
                <w:rFonts w:ascii="Times New Roman"/>
                <w:sz w:val="20"/>
                <w:szCs w:val="20"/>
              </w:rPr>
              <w:t>3 ay</w:t>
            </w:r>
          </w:p>
        </w:tc>
        <w:tc>
          <w:tcPr>
            <w:tcW w:w="926" w:type="dxa"/>
            <w:shd w:val="clear" w:color="auto" w:fill="E2EFD9"/>
            <w:vAlign w:val="center"/>
          </w:tcPr>
          <w:p w:rsidR="00B725B5" w:rsidRPr="00B725B5" w:rsidRDefault="00B725B5" w:rsidP="00B725B5">
            <w:pPr>
              <w:pStyle w:val="TableParagraph"/>
              <w:jc w:val="center"/>
              <w:rPr>
                <w:rFonts w:ascii="Times New Roman"/>
                <w:sz w:val="20"/>
                <w:szCs w:val="20"/>
              </w:rPr>
            </w:pPr>
            <w:r w:rsidRPr="00B725B5">
              <w:rPr>
                <w:rFonts w:ascii="Times New Roman"/>
                <w:sz w:val="20"/>
                <w:szCs w:val="20"/>
              </w:rPr>
              <w:t>6 ay</w:t>
            </w:r>
          </w:p>
        </w:tc>
      </w:tr>
      <w:tr w:rsidR="00B725B5" w:rsidTr="00F609AF">
        <w:trPr>
          <w:trHeight w:val="438"/>
        </w:trPr>
        <w:tc>
          <w:tcPr>
            <w:tcW w:w="2386" w:type="dxa"/>
            <w:shd w:val="clear" w:color="auto" w:fill="C5E0B3"/>
          </w:tcPr>
          <w:p w:rsidR="00B725B5" w:rsidRDefault="00B725B5" w:rsidP="00B725B5">
            <w:pPr>
              <w:pStyle w:val="TableParagraph"/>
              <w:spacing w:line="234" w:lineRule="exact"/>
              <w:ind w:left="107"/>
              <w:rPr>
                <w:b/>
                <w:sz w:val="20"/>
              </w:rPr>
            </w:pPr>
            <w:r>
              <w:rPr>
                <w:b/>
                <w:sz w:val="20"/>
              </w:rPr>
              <w:t xml:space="preserve">PG </w:t>
            </w:r>
            <w:r>
              <w:rPr>
                <w:b/>
                <w:spacing w:val="-2"/>
                <w:sz w:val="20"/>
              </w:rPr>
              <w:t>3.</w:t>
            </w:r>
            <w:r>
              <w:rPr>
                <w:b/>
                <w:sz w:val="20"/>
              </w:rPr>
              <w:t>1.3</w:t>
            </w:r>
          </w:p>
        </w:tc>
        <w:tc>
          <w:tcPr>
            <w:tcW w:w="991" w:type="dxa"/>
            <w:shd w:val="clear" w:color="auto" w:fill="E2EFD9"/>
            <w:vAlign w:val="center"/>
          </w:tcPr>
          <w:p w:rsidR="00B725B5" w:rsidRPr="00B725B5" w:rsidRDefault="00B725B5" w:rsidP="00B725B5">
            <w:pPr>
              <w:pStyle w:val="TableParagraph"/>
              <w:jc w:val="center"/>
              <w:rPr>
                <w:rFonts w:ascii="Times New Roman"/>
                <w:sz w:val="20"/>
                <w:szCs w:val="20"/>
              </w:rPr>
            </w:pPr>
            <w:r w:rsidRPr="00B725B5">
              <w:rPr>
                <w:rFonts w:ascii="Times New Roman"/>
                <w:sz w:val="20"/>
                <w:szCs w:val="20"/>
              </w:rPr>
              <w:t>20</w:t>
            </w:r>
          </w:p>
        </w:tc>
        <w:tc>
          <w:tcPr>
            <w:tcW w:w="1135" w:type="dxa"/>
            <w:shd w:val="clear" w:color="auto" w:fill="E2EFD9"/>
            <w:vAlign w:val="center"/>
          </w:tcPr>
          <w:p w:rsidR="00B725B5" w:rsidRPr="00B725B5" w:rsidRDefault="00B725B5" w:rsidP="00B725B5">
            <w:pPr>
              <w:jc w:val="center"/>
              <w:rPr>
                <w:sz w:val="20"/>
                <w:szCs w:val="20"/>
              </w:rPr>
            </w:pPr>
            <w:r w:rsidRPr="00B725B5">
              <w:rPr>
                <w:sz w:val="20"/>
                <w:szCs w:val="20"/>
              </w:rPr>
              <w:t>0</w:t>
            </w:r>
          </w:p>
        </w:tc>
        <w:tc>
          <w:tcPr>
            <w:tcW w:w="797" w:type="dxa"/>
            <w:shd w:val="clear" w:color="auto" w:fill="E2EFD9"/>
            <w:vAlign w:val="center"/>
          </w:tcPr>
          <w:p w:rsidR="00B725B5" w:rsidRPr="00B725B5" w:rsidRDefault="00B725B5" w:rsidP="00B725B5">
            <w:pPr>
              <w:jc w:val="center"/>
              <w:rPr>
                <w:sz w:val="20"/>
                <w:szCs w:val="20"/>
              </w:rPr>
            </w:pPr>
            <w:r w:rsidRPr="00B725B5">
              <w:rPr>
                <w:sz w:val="20"/>
                <w:szCs w:val="20"/>
              </w:rPr>
              <w:t>2</w:t>
            </w:r>
          </w:p>
        </w:tc>
        <w:tc>
          <w:tcPr>
            <w:tcW w:w="720" w:type="dxa"/>
            <w:shd w:val="clear" w:color="auto" w:fill="E2EFD9"/>
            <w:vAlign w:val="center"/>
          </w:tcPr>
          <w:p w:rsidR="00B725B5" w:rsidRPr="00B725B5" w:rsidRDefault="00B725B5" w:rsidP="00B725B5">
            <w:pPr>
              <w:jc w:val="center"/>
              <w:rPr>
                <w:sz w:val="20"/>
                <w:szCs w:val="20"/>
              </w:rPr>
            </w:pPr>
            <w:r w:rsidRPr="00B725B5">
              <w:rPr>
                <w:sz w:val="20"/>
                <w:szCs w:val="20"/>
              </w:rPr>
              <w:t>3</w:t>
            </w:r>
          </w:p>
        </w:tc>
        <w:tc>
          <w:tcPr>
            <w:tcW w:w="718" w:type="dxa"/>
            <w:shd w:val="clear" w:color="auto" w:fill="E2EFD9"/>
            <w:vAlign w:val="center"/>
          </w:tcPr>
          <w:p w:rsidR="00B725B5" w:rsidRPr="00B725B5" w:rsidRDefault="00B725B5" w:rsidP="00B725B5">
            <w:pPr>
              <w:jc w:val="center"/>
              <w:rPr>
                <w:sz w:val="20"/>
                <w:szCs w:val="20"/>
              </w:rPr>
            </w:pPr>
            <w:r w:rsidRPr="00B725B5">
              <w:rPr>
                <w:sz w:val="20"/>
                <w:szCs w:val="20"/>
              </w:rPr>
              <w:t>3</w:t>
            </w:r>
          </w:p>
        </w:tc>
        <w:tc>
          <w:tcPr>
            <w:tcW w:w="720" w:type="dxa"/>
            <w:shd w:val="clear" w:color="auto" w:fill="E2EFD9"/>
            <w:vAlign w:val="center"/>
          </w:tcPr>
          <w:p w:rsidR="00B725B5" w:rsidRPr="00B725B5" w:rsidRDefault="00B725B5" w:rsidP="00B725B5">
            <w:pPr>
              <w:jc w:val="center"/>
              <w:rPr>
                <w:sz w:val="20"/>
                <w:szCs w:val="20"/>
              </w:rPr>
            </w:pPr>
            <w:r w:rsidRPr="00B725B5">
              <w:rPr>
                <w:sz w:val="20"/>
                <w:szCs w:val="20"/>
              </w:rPr>
              <w:t>4</w:t>
            </w:r>
          </w:p>
        </w:tc>
        <w:tc>
          <w:tcPr>
            <w:tcW w:w="720" w:type="dxa"/>
            <w:shd w:val="clear" w:color="auto" w:fill="E2EFD9"/>
            <w:vAlign w:val="center"/>
          </w:tcPr>
          <w:p w:rsidR="00B725B5" w:rsidRPr="00B725B5" w:rsidRDefault="00B725B5" w:rsidP="00B725B5">
            <w:pPr>
              <w:jc w:val="center"/>
              <w:rPr>
                <w:sz w:val="20"/>
                <w:szCs w:val="20"/>
              </w:rPr>
            </w:pPr>
            <w:r w:rsidRPr="00B725B5">
              <w:rPr>
                <w:sz w:val="20"/>
                <w:szCs w:val="20"/>
              </w:rPr>
              <w:t>5</w:t>
            </w:r>
          </w:p>
        </w:tc>
        <w:tc>
          <w:tcPr>
            <w:tcW w:w="864" w:type="dxa"/>
            <w:shd w:val="clear" w:color="auto" w:fill="E2EFD9"/>
            <w:vAlign w:val="center"/>
          </w:tcPr>
          <w:p w:rsidR="00B725B5" w:rsidRPr="00B725B5" w:rsidRDefault="00B725B5" w:rsidP="00B725B5">
            <w:pPr>
              <w:pStyle w:val="TableParagraph"/>
              <w:jc w:val="center"/>
              <w:rPr>
                <w:rFonts w:ascii="Times New Roman"/>
                <w:sz w:val="20"/>
                <w:szCs w:val="20"/>
              </w:rPr>
            </w:pPr>
            <w:r w:rsidRPr="00B725B5">
              <w:rPr>
                <w:rFonts w:ascii="Times New Roman"/>
                <w:sz w:val="20"/>
                <w:szCs w:val="20"/>
              </w:rPr>
              <w:t>3 ay</w:t>
            </w:r>
          </w:p>
        </w:tc>
        <w:tc>
          <w:tcPr>
            <w:tcW w:w="926" w:type="dxa"/>
            <w:shd w:val="clear" w:color="auto" w:fill="E2EFD9"/>
            <w:vAlign w:val="center"/>
          </w:tcPr>
          <w:p w:rsidR="00B725B5" w:rsidRPr="00B725B5" w:rsidRDefault="00B725B5" w:rsidP="00B725B5">
            <w:pPr>
              <w:pStyle w:val="TableParagraph"/>
              <w:jc w:val="center"/>
              <w:rPr>
                <w:rFonts w:ascii="Times New Roman"/>
                <w:sz w:val="20"/>
                <w:szCs w:val="20"/>
              </w:rPr>
            </w:pPr>
            <w:r w:rsidRPr="00B725B5">
              <w:rPr>
                <w:rFonts w:ascii="Times New Roman"/>
                <w:sz w:val="20"/>
                <w:szCs w:val="20"/>
              </w:rPr>
              <w:t>6 ay</w:t>
            </w:r>
          </w:p>
        </w:tc>
      </w:tr>
      <w:tr w:rsidR="00B725B5" w:rsidTr="00F609AF">
        <w:trPr>
          <w:trHeight w:val="414"/>
        </w:trPr>
        <w:tc>
          <w:tcPr>
            <w:tcW w:w="2386" w:type="dxa"/>
            <w:shd w:val="clear" w:color="auto" w:fill="C5E0B3"/>
          </w:tcPr>
          <w:p w:rsidR="00B725B5" w:rsidRDefault="00B725B5" w:rsidP="00B725B5">
            <w:pPr>
              <w:pStyle w:val="TableParagraph"/>
              <w:spacing w:line="234" w:lineRule="exact"/>
              <w:ind w:left="107"/>
              <w:rPr>
                <w:b/>
                <w:sz w:val="20"/>
              </w:rPr>
            </w:pPr>
            <w:r>
              <w:rPr>
                <w:b/>
                <w:sz w:val="20"/>
              </w:rPr>
              <w:t>PG</w:t>
            </w:r>
            <w:r>
              <w:rPr>
                <w:b/>
                <w:spacing w:val="-2"/>
                <w:sz w:val="20"/>
              </w:rPr>
              <w:t xml:space="preserve"> 3</w:t>
            </w:r>
            <w:r>
              <w:rPr>
                <w:b/>
                <w:sz w:val="20"/>
              </w:rPr>
              <w:t>.1.4</w:t>
            </w:r>
          </w:p>
        </w:tc>
        <w:tc>
          <w:tcPr>
            <w:tcW w:w="991" w:type="dxa"/>
            <w:shd w:val="clear" w:color="auto" w:fill="E2EFD9"/>
            <w:vAlign w:val="center"/>
          </w:tcPr>
          <w:p w:rsidR="00B725B5" w:rsidRPr="00B725B5" w:rsidRDefault="00B725B5" w:rsidP="00B725B5">
            <w:pPr>
              <w:pStyle w:val="TableParagraph"/>
              <w:jc w:val="center"/>
              <w:rPr>
                <w:rFonts w:ascii="Times New Roman"/>
                <w:sz w:val="20"/>
                <w:szCs w:val="20"/>
              </w:rPr>
            </w:pPr>
            <w:r w:rsidRPr="00B725B5">
              <w:rPr>
                <w:rFonts w:ascii="Times New Roman"/>
                <w:sz w:val="20"/>
                <w:szCs w:val="20"/>
              </w:rPr>
              <w:t>20</w:t>
            </w:r>
          </w:p>
        </w:tc>
        <w:tc>
          <w:tcPr>
            <w:tcW w:w="1135" w:type="dxa"/>
            <w:shd w:val="clear" w:color="auto" w:fill="E2EFD9"/>
            <w:vAlign w:val="center"/>
          </w:tcPr>
          <w:p w:rsidR="00B725B5" w:rsidRPr="00B725B5" w:rsidRDefault="00B725B5" w:rsidP="00B725B5">
            <w:pPr>
              <w:jc w:val="center"/>
              <w:rPr>
                <w:sz w:val="20"/>
                <w:szCs w:val="20"/>
              </w:rPr>
            </w:pPr>
            <w:r w:rsidRPr="00B725B5">
              <w:rPr>
                <w:sz w:val="20"/>
                <w:szCs w:val="20"/>
              </w:rPr>
              <w:t>0</w:t>
            </w:r>
          </w:p>
        </w:tc>
        <w:tc>
          <w:tcPr>
            <w:tcW w:w="797" w:type="dxa"/>
            <w:shd w:val="clear" w:color="auto" w:fill="E2EFD9"/>
            <w:vAlign w:val="center"/>
          </w:tcPr>
          <w:p w:rsidR="00B725B5" w:rsidRPr="00B725B5" w:rsidRDefault="00B725B5" w:rsidP="00B725B5">
            <w:pPr>
              <w:jc w:val="center"/>
              <w:rPr>
                <w:sz w:val="20"/>
                <w:szCs w:val="20"/>
              </w:rPr>
            </w:pPr>
            <w:r w:rsidRPr="00B725B5">
              <w:rPr>
                <w:sz w:val="20"/>
                <w:szCs w:val="20"/>
              </w:rPr>
              <w:t>0</w:t>
            </w:r>
          </w:p>
        </w:tc>
        <w:tc>
          <w:tcPr>
            <w:tcW w:w="720" w:type="dxa"/>
            <w:shd w:val="clear" w:color="auto" w:fill="E2EFD9"/>
            <w:vAlign w:val="center"/>
          </w:tcPr>
          <w:p w:rsidR="00B725B5" w:rsidRPr="00B725B5" w:rsidRDefault="00B725B5" w:rsidP="00B725B5">
            <w:pPr>
              <w:jc w:val="center"/>
              <w:rPr>
                <w:sz w:val="20"/>
                <w:szCs w:val="20"/>
              </w:rPr>
            </w:pPr>
            <w:r w:rsidRPr="00B725B5">
              <w:rPr>
                <w:sz w:val="20"/>
                <w:szCs w:val="20"/>
              </w:rPr>
              <w:t>1</w:t>
            </w:r>
          </w:p>
        </w:tc>
        <w:tc>
          <w:tcPr>
            <w:tcW w:w="718" w:type="dxa"/>
            <w:shd w:val="clear" w:color="auto" w:fill="E2EFD9"/>
            <w:vAlign w:val="center"/>
          </w:tcPr>
          <w:p w:rsidR="00B725B5" w:rsidRPr="00B725B5" w:rsidRDefault="00B725B5" w:rsidP="00B725B5">
            <w:pPr>
              <w:jc w:val="center"/>
              <w:rPr>
                <w:sz w:val="20"/>
                <w:szCs w:val="20"/>
              </w:rPr>
            </w:pPr>
            <w:r w:rsidRPr="00B725B5">
              <w:rPr>
                <w:sz w:val="20"/>
                <w:szCs w:val="20"/>
              </w:rPr>
              <w:t>2</w:t>
            </w:r>
          </w:p>
        </w:tc>
        <w:tc>
          <w:tcPr>
            <w:tcW w:w="720" w:type="dxa"/>
            <w:shd w:val="clear" w:color="auto" w:fill="E2EFD9"/>
            <w:vAlign w:val="center"/>
          </w:tcPr>
          <w:p w:rsidR="00B725B5" w:rsidRPr="00B725B5" w:rsidRDefault="00B725B5" w:rsidP="00B725B5">
            <w:pPr>
              <w:jc w:val="center"/>
              <w:rPr>
                <w:sz w:val="20"/>
                <w:szCs w:val="20"/>
              </w:rPr>
            </w:pPr>
            <w:r w:rsidRPr="00B725B5">
              <w:rPr>
                <w:sz w:val="20"/>
                <w:szCs w:val="20"/>
              </w:rPr>
              <w:t>2</w:t>
            </w:r>
          </w:p>
        </w:tc>
        <w:tc>
          <w:tcPr>
            <w:tcW w:w="720" w:type="dxa"/>
            <w:shd w:val="clear" w:color="auto" w:fill="E2EFD9"/>
            <w:vAlign w:val="center"/>
          </w:tcPr>
          <w:p w:rsidR="00B725B5" w:rsidRPr="00B725B5" w:rsidRDefault="00B725B5" w:rsidP="00B725B5">
            <w:pPr>
              <w:jc w:val="center"/>
              <w:rPr>
                <w:sz w:val="20"/>
                <w:szCs w:val="20"/>
              </w:rPr>
            </w:pPr>
            <w:r w:rsidRPr="00B725B5">
              <w:rPr>
                <w:sz w:val="20"/>
                <w:szCs w:val="20"/>
              </w:rPr>
              <w:t>2</w:t>
            </w:r>
          </w:p>
        </w:tc>
        <w:tc>
          <w:tcPr>
            <w:tcW w:w="864" w:type="dxa"/>
            <w:shd w:val="clear" w:color="auto" w:fill="E2EFD9"/>
            <w:vAlign w:val="center"/>
          </w:tcPr>
          <w:p w:rsidR="00B725B5" w:rsidRPr="00B725B5" w:rsidRDefault="00B725B5" w:rsidP="00B725B5">
            <w:pPr>
              <w:pStyle w:val="TableParagraph"/>
              <w:jc w:val="center"/>
              <w:rPr>
                <w:rFonts w:ascii="Times New Roman"/>
                <w:sz w:val="20"/>
                <w:szCs w:val="20"/>
              </w:rPr>
            </w:pPr>
            <w:r w:rsidRPr="00B725B5">
              <w:rPr>
                <w:rFonts w:ascii="Times New Roman"/>
                <w:sz w:val="20"/>
                <w:szCs w:val="20"/>
              </w:rPr>
              <w:t>3 ay</w:t>
            </w:r>
          </w:p>
        </w:tc>
        <w:tc>
          <w:tcPr>
            <w:tcW w:w="926" w:type="dxa"/>
            <w:shd w:val="clear" w:color="auto" w:fill="E2EFD9"/>
            <w:vAlign w:val="center"/>
          </w:tcPr>
          <w:p w:rsidR="00B725B5" w:rsidRPr="00B725B5" w:rsidRDefault="00B725B5" w:rsidP="00B725B5">
            <w:pPr>
              <w:pStyle w:val="TableParagraph"/>
              <w:jc w:val="center"/>
              <w:rPr>
                <w:rFonts w:ascii="Times New Roman"/>
                <w:sz w:val="20"/>
                <w:szCs w:val="20"/>
              </w:rPr>
            </w:pPr>
            <w:r w:rsidRPr="00B725B5">
              <w:rPr>
                <w:rFonts w:ascii="Times New Roman"/>
                <w:sz w:val="20"/>
                <w:szCs w:val="20"/>
              </w:rPr>
              <w:t>6 ay</w:t>
            </w:r>
          </w:p>
        </w:tc>
      </w:tr>
      <w:tr w:rsidR="00DB1663" w:rsidTr="00F609AF">
        <w:trPr>
          <w:trHeight w:val="921"/>
        </w:trPr>
        <w:tc>
          <w:tcPr>
            <w:tcW w:w="2386" w:type="dxa"/>
            <w:shd w:val="clear" w:color="auto" w:fill="C5E0B3"/>
            <w:vAlign w:val="center"/>
          </w:tcPr>
          <w:p w:rsidR="00DB1663" w:rsidRDefault="00DB1663" w:rsidP="00B725B5">
            <w:pPr>
              <w:pStyle w:val="TableParagraph"/>
              <w:spacing w:line="234" w:lineRule="exact"/>
              <w:ind w:left="107"/>
              <w:rPr>
                <w:b/>
                <w:sz w:val="20"/>
              </w:rPr>
            </w:pPr>
            <w:r>
              <w:rPr>
                <w:b/>
                <w:sz w:val="20"/>
              </w:rPr>
              <w:t>KoordinatörBirim</w:t>
            </w:r>
          </w:p>
        </w:tc>
        <w:tc>
          <w:tcPr>
            <w:tcW w:w="7591" w:type="dxa"/>
            <w:gridSpan w:val="9"/>
            <w:shd w:val="clear" w:color="auto" w:fill="C5E0B3"/>
            <w:vAlign w:val="center"/>
          </w:tcPr>
          <w:p w:rsidR="00DB1663" w:rsidRPr="00AF1F92" w:rsidRDefault="00DB1663" w:rsidP="00B725B5">
            <w:pPr>
              <w:pStyle w:val="TableParagraph"/>
              <w:spacing w:line="234" w:lineRule="exact"/>
              <w:ind w:left="107"/>
              <w:rPr>
                <w:sz w:val="20"/>
              </w:rPr>
            </w:pPr>
            <w:r w:rsidRPr="00AF1F92">
              <w:rPr>
                <w:sz w:val="20"/>
              </w:rPr>
              <w:t>Okul Stratejik Plan Ekibi</w:t>
            </w:r>
          </w:p>
          <w:p w:rsidR="00DB1663" w:rsidRPr="00AF1F92" w:rsidRDefault="00DB1663" w:rsidP="00B725B5">
            <w:pPr>
              <w:pStyle w:val="TableParagraph"/>
              <w:spacing w:line="234" w:lineRule="exact"/>
              <w:ind w:left="107"/>
              <w:rPr>
                <w:sz w:val="20"/>
              </w:rPr>
            </w:pPr>
            <w:r w:rsidRPr="00AF1F92">
              <w:rPr>
                <w:sz w:val="20"/>
              </w:rPr>
              <w:t>Müdür Yardımcısı</w:t>
            </w:r>
          </w:p>
          <w:p w:rsidR="00DB1663" w:rsidRDefault="00DB1663" w:rsidP="00B725B5">
            <w:pPr>
              <w:pStyle w:val="TableParagraph"/>
              <w:spacing w:line="234" w:lineRule="exact"/>
              <w:ind w:left="107"/>
              <w:rPr>
                <w:sz w:val="20"/>
              </w:rPr>
            </w:pPr>
            <w:r>
              <w:rPr>
                <w:sz w:val="20"/>
              </w:rPr>
              <w:t>Rehberlik Servisi</w:t>
            </w:r>
          </w:p>
        </w:tc>
      </w:tr>
      <w:tr w:rsidR="00DB1663" w:rsidTr="00F609AF">
        <w:trPr>
          <w:trHeight w:val="490"/>
        </w:trPr>
        <w:tc>
          <w:tcPr>
            <w:tcW w:w="2386" w:type="dxa"/>
            <w:shd w:val="clear" w:color="auto" w:fill="C5E0B3"/>
            <w:vAlign w:val="center"/>
          </w:tcPr>
          <w:p w:rsidR="00DB1663" w:rsidRDefault="00DB1663" w:rsidP="00B725B5">
            <w:pPr>
              <w:pStyle w:val="TableParagraph"/>
              <w:spacing w:before="129"/>
              <w:ind w:left="107"/>
              <w:rPr>
                <w:rFonts w:ascii="Calibri" w:hAnsi="Calibri"/>
                <w:b/>
                <w:sz w:val="20"/>
              </w:rPr>
            </w:pPr>
            <w:r>
              <w:rPr>
                <w:rFonts w:ascii="Calibri" w:hAnsi="Calibri"/>
                <w:b/>
                <w:sz w:val="20"/>
              </w:rPr>
              <w:t>İşbirliğiYapılacakBirimler</w:t>
            </w:r>
          </w:p>
        </w:tc>
        <w:tc>
          <w:tcPr>
            <w:tcW w:w="7591" w:type="dxa"/>
            <w:gridSpan w:val="9"/>
            <w:shd w:val="clear" w:color="auto" w:fill="E2EFD9"/>
            <w:vAlign w:val="center"/>
          </w:tcPr>
          <w:p w:rsidR="00DB1663" w:rsidRDefault="00DB1663" w:rsidP="00B725B5">
            <w:pPr>
              <w:pStyle w:val="TableParagraph"/>
              <w:spacing w:line="357" w:lineRule="auto"/>
              <w:ind w:left="107"/>
              <w:rPr>
                <w:sz w:val="20"/>
              </w:rPr>
            </w:pPr>
            <w:r>
              <w:rPr>
                <w:sz w:val="20"/>
              </w:rPr>
              <w:t>Öğretmen</w:t>
            </w:r>
            <w:r w:rsidR="00B725B5">
              <w:rPr>
                <w:sz w:val="20"/>
              </w:rPr>
              <w:t>ler</w:t>
            </w:r>
          </w:p>
        </w:tc>
      </w:tr>
      <w:tr w:rsidR="00DB1663" w:rsidTr="00F609AF">
        <w:trPr>
          <w:trHeight w:val="257"/>
        </w:trPr>
        <w:tc>
          <w:tcPr>
            <w:tcW w:w="2386" w:type="dxa"/>
            <w:shd w:val="clear" w:color="auto" w:fill="C5E0B3"/>
            <w:vAlign w:val="center"/>
          </w:tcPr>
          <w:p w:rsidR="00DB1663" w:rsidRDefault="00DB1663" w:rsidP="00B725B5">
            <w:pPr>
              <w:pStyle w:val="TableParagraph"/>
              <w:spacing w:before="129"/>
              <w:ind w:left="107"/>
              <w:rPr>
                <w:rFonts w:ascii="Calibri"/>
                <w:b/>
                <w:sz w:val="20"/>
              </w:rPr>
            </w:pPr>
            <w:r>
              <w:rPr>
                <w:rFonts w:ascii="Calibri"/>
                <w:b/>
                <w:sz w:val="20"/>
              </w:rPr>
              <w:t>Riskler</w:t>
            </w:r>
          </w:p>
        </w:tc>
        <w:tc>
          <w:tcPr>
            <w:tcW w:w="7591" w:type="dxa"/>
            <w:gridSpan w:val="9"/>
            <w:shd w:val="clear" w:color="auto" w:fill="C5E0B3"/>
            <w:vAlign w:val="center"/>
          </w:tcPr>
          <w:p w:rsidR="00DB1663" w:rsidRDefault="00B725B5" w:rsidP="00B725B5">
            <w:pPr>
              <w:pStyle w:val="TableParagraph"/>
              <w:spacing w:line="234" w:lineRule="exact"/>
              <w:ind w:left="107"/>
              <w:rPr>
                <w:sz w:val="20"/>
              </w:rPr>
            </w:pPr>
            <w:r>
              <w:rPr>
                <w:sz w:val="20"/>
              </w:rPr>
              <w:t>Öğretmenlerdeki motivasyon eksikliği.</w:t>
            </w:r>
          </w:p>
        </w:tc>
      </w:tr>
      <w:tr w:rsidR="00DB1663" w:rsidTr="00F609AF">
        <w:trPr>
          <w:trHeight w:val="120"/>
        </w:trPr>
        <w:tc>
          <w:tcPr>
            <w:tcW w:w="2386" w:type="dxa"/>
            <w:shd w:val="clear" w:color="auto" w:fill="C5E0B3"/>
            <w:vAlign w:val="center"/>
          </w:tcPr>
          <w:p w:rsidR="00DB1663" w:rsidRDefault="00DB1663" w:rsidP="00B725B5">
            <w:pPr>
              <w:pStyle w:val="TableParagraph"/>
              <w:spacing w:before="131"/>
              <w:ind w:left="107"/>
              <w:rPr>
                <w:rFonts w:ascii="Calibri"/>
                <w:b/>
                <w:sz w:val="20"/>
              </w:rPr>
            </w:pPr>
            <w:r>
              <w:rPr>
                <w:rFonts w:ascii="Calibri"/>
                <w:b/>
                <w:sz w:val="20"/>
              </w:rPr>
              <w:t>Stratejiler</w:t>
            </w:r>
          </w:p>
        </w:tc>
        <w:tc>
          <w:tcPr>
            <w:tcW w:w="7591" w:type="dxa"/>
            <w:gridSpan w:val="9"/>
            <w:shd w:val="clear" w:color="auto" w:fill="E2EFD9"/>
            <w:vAlign w:val="center"/>
          </w:tcPr>
          <w:p w:rsidR="00B725B5" w:rsidRPr="00B725B5" w:rsidRDefault="00B725B5" w:rsidP="00B725B5">
            <w:pPr>
              <w:pStyle w:val="TableParagraph"/>
              <w:spacing w:line="360" w:lineRule="auto"/>
              <w:ind w:left="107" w:right="103"/>
              <w:rPr>
                <w:sz w:val="20"/>
              </w:rPr>
            </w:pPr>
            <w:r w:rsidRPr="00B725B5">
              <w:rPr>
                <w:sz w:val="20"/>
              </w:rPr>
              <w:t>Yönetici, öğretmen ve diğer personellerin kişisel ve mesleki gelişimi için, yıllık merkezi veya mahalli hizmetçi eğitim faaliyetlerinden en az birine katılımı sağlanacaktır.</w:t>
            </w:r>
          </w:p>
          <w:p w:rsidR="00B725B5" w:rsidRPr="00B725B5" w:rsidRDefault="00B725B5" w:rsidP="00B725B5">
            <w:pPr>
              <w:pStyle w:val="TableParagraph"/>
              <w:spacing w:line="360" w:lineRule="auto"/>
              <w:ind w:left="107" w:right="103"/>
              <w:rPr>
                <w:sz w:val="20"/>
              </w:rPr>
            </w:pPr>
            <w:r w:rsidRPr="00B725B5">
              <w:rPr>
                <w:sz w:val="20"/>
              </w:rPr>
              <w:t>Bilgi birikimi ve tecrübe paylaşımını artırmak amacıyla kurum</w:t>
            </w:r>
            <w:r>
              <w:rPr>
                <w:sz w:val="20"/>
              </w:rPr>
              <w:t xml:space="preserve"> kuruluş</w:t>
            </w:r>
            <w:r w:rsidRPr="00B725B5">
              <w:rPr>
                <w:sz w:val="20"/>
              </w:rPr>
              <w:t xml:space="preserve"> ve STK’larla insan kaynaklarının geliştirilmesi kapsamında yapılan ortak faaliyetlere katılımcı sayısı artırılacaktır.</w:t>
            </w:r>
          </w:p>
          <w:p w:rsidR="00B725B5" w:rsidRPr="00B725B5" w:rsidRDefault="00B725B5" w:rsidP="00B725B5">
            <w:pPr>
              <w:pStyle w:val="TableParagraph"/>
              <w:spacing w:line="360" w:lineRule="auto"/>
              <w:ind w:left="107" w:right="103"/>
              <w:rPr>
                <w:sz w:val="20"/>
              </w:rPr>
            </w:pPr>
            <w:r w:rsidRPr="00B725B5">
              <w:rPr>
                <w:sz w:val="20"/>
              </w:rPr>
              <w:t>Başarılı yönetici ve öğretmenlerin ödüllendirilmesi sağlanacaktır</w:t>
            </w:r>
          </w:p>
          <w:p w:rsidR="00DB1663" w:rsidRDefault="00B725B5" w:rsidP="00B725B5">
            <w:pPr>
              <w:pStyle w:val="TableParagraph"/>
              <w:spacing w:line="360" w:lineRule="auto"/>
              <w:ind w:left="107" w:right="103"/>
              <w:rPr>
                <w:sz w:val="20"/>
              </w:rPr>
            </w:pPr>
            <w:r w:rsidRPr="00B725B5">
              <w:rPr>
                <w:sz w:val="20"/>
              </w:rPr>
              <w:t xml:space="preserve">İl genelindeki öğretmen zümre toplantılarına okul yöneticilerinden birinin katılımı sağlanacak, alınan kararlar diğer öğretmenlerin gelişimine katkı sağlamak amacıyla </w:t>
            </w:r>
            <w:r>
              <w:rPr>
                <w:sz w:val="20"/>
              </w:rPr>
              <w:t>okul/kurumları</w:t>
            </w:r>
            <w:r w:rsidRPr="00B725B5">
              <w:rPr>
                <w:sz w:val="20"/>
              </w:rPr>
              <w:t>n web sayfalarında yayınlanacaktır.</w:t>
            </w:r>
          </w:p>
        </w:tc>
      </w:tr>
      <w:tr w:rsidR="00DB1663" w:rsidTr="00F609AF">
        <w:trPr>
          <w:trHeight w:val="387"/>
        </w:trPr>
        <w:tc>
          <w:tcPr>
            <w:tcW w:w="2386" w:type="dxa"/>
            <w:shd w:val="clear" w:color="auto" w:fill="C5E0B3"/>
            <w:vAlign w:val="center"/>
          </w:tcPr>
          <w:p w:rsidR="00DB1663" w:rsidRDefault="00DB1663" w:rsidP="00B725B5">
            <w:pPr>
              <w:pStyle w:val="TableParagraph"/>
              <w:ind w:left="107"/>
              <w:rPr>
                <w:b/>
                <w:sz w:val="20"/>
              </w:rPr>
            </w:pPr>
            <w:r>
              <w:rPr>
                <w:b/>
                <w:sz w:val="20"/>
              </w:rPr>
              <w:t>MaliyetTahmini</w:t>
            </w:r>
          </w:p>
        </w:tc>
        <w:tc>
          <w:tcPr>
            <w:tcW w:w="7591" w:type="dxa"/>
            <w:gridSpan w:val="9"/>
            <w:shd w:val="clear" w:color="auto" w:fill="E2EFD9"/>
            <w:vAlign w:val="center"/>
          </w:tcPr>
          <w:p w:rsidR="00DB1663" w:rsidRDefault="00DB1663" w:rsidP="00B725B5">
            <w:pPr>
              <w:pStyle w:val="TableParagraph"/>
              <w:ind w:left="107"/>
              <w:rPr>
                <w:sz w:val="20"/>
              </w:rPr>
            </w:pPr>
            <w:r>
              <w:rPr>
                <w:sz w:val="20"/>
              </w:rPr>
              <w:t>Herhangi bir maliyet yoktur.</w:t>
            </w:r>
          </w:p>
        </w:tc>
      </w:tr>
      <w:tr w:rsidR="00DB1663" w:rsidTr="00F609AF">
        <w:trPr>
          <w:trHeight w:val="988"/>
        </w:trPr>
        <w:tc>
          <w:tcPr>
            <w:tcW w:w="2386" w:type="dxa"/>
            <w:shd w:val="clear" w:color="auto" w:fill="C5E0B3"/>
            <w:vAlign w:val="center"/>
          </w:tcPr>
          <w:p w:rsidR="00DB1663" w:rsidRDefault="00DB1663" w:rsidP="00B725B5">
            <w:pPr>
              <w:pStyle w:val="TableParagraph"/>
              <w:spacing w:before="131"/>
              <w:ind w:left="107"/>
              <w:rPr>
                <w:rFonts w:ascii="Calibri"/>
                <w:b/>
                <w:sz w:val="20"/>
              </w:rPr>
            </w:pPr>
            <w:r>
              <w:rPr>
                <w:rFonts w:ascii="Calibri"/>
                <w:b/>
                <w:sz w:val="20"/>
              </w:rPr>
              <w:t>Tespitler</w:t>
            </w:r>
          </w:p>
        </w:tc>
        <w:tc>
          <w:tcPr>
            <w:tcW w:w="7591" w:type="dxa"/>
            <w:gridSpan w:val="9"/>
            <w:shd w:val="clear" w:color="auto" w:fill="C5E0B3"/>
            <w:vAlign w:val="center"/>
          </w:tcPr>
          <w:p w:rsidR="00DB1663" w:rsidRDefault="00DB1663" w:rsidP="00B725B5">
            <w:pPr>
              <w:pStyle w:val="TableParagraph"/>
              <w:spacing w:before="2"/>
              <w:rPr>
                <w:sz w:val="20"/>
              </w:rPr>
            </w:pPr>
            <w:r>
              <w:rPr>
                <w:sz w:val="20"/>
              </w:rPr>
              <w:t xml:space="preserve">Velilerin genel olarak öğrencilerin sosyal ve kültürel etkinliklere katılması konusunda istekli ve meraklı olduğu gözlenmektedir. Okulumuzun bulunduğu konum itibari ile sosyal ve kültürel etkinliklere katılım açısından avantajlı bir konumdadır. </w:t>
            </w:r>
          </w:p>
        </w:tc>
      </w:tr>
      <w:tr w:rsidR="00DB1663" w:rsidTr="00F609AF">
        <w:trPr>
          <w:trHeight w:val="646"/>
        </w:trPr>
        <w:tc>
          <w:tcPr>
            <w:tcW w:w="2386" w:type="dxa"/>
            <w:shd w:val="clear" w:color="auto" w:fill="C5E0B3"/>
            <w:vAlign w:val="center"/>
          </w:tcPr>
          <w:p w:rsidR="00DB1663" w:rsidRDefault="00DB1663" w:rsidP="00B725B5">
            <w:pPr>
              <w:pStyle w:val="TableParagraph"/>
              <w:spacing w:before="129"/>
              <w:ind w:left="107"/>
              <w:rPr>
                <w:rFonts w:ascii="Calibri" w:hAnsi="Calibri"/>
                <w:b/>
                <w:sz w:val="20"/>
              </w:rPr>
            </w:pPr>
            <w:r>
              <w:rPr>
                <w:rFonts w:ascii="Calibri" w:hAnsi="Calibri"/>
                <w:b/>
                <w:sz w:val="20"/>
              </w:rPr>
              <w:t>İhtiyaçlar</w:t>
            </w:r>
          </w:p>
        </w:tc>
        <w:tc>
          <w:tcPr>
            <w:tcW w:w="7591" w:type="dxa"/>
            <w:gridSpan w:val="9"/>
            <w:shd w:val="clear" w:color="auto" w:fill="E2EFD9"/>
            <w:vAlign w:val="center"/>
          </w:tcPr>
          <w:p w:rsidR="00DB1663" w:rsidRDefault="00DB1663" w:rsidP="00B725B5">
            <w:pPr>
              <w:pStyle w:val="TableParagraph"/>
              <w:spacing w:before="119"/>
              <w:ind w:left="107"/>
              <w:rPr>
                <w:sz w:val="20"/>
              </w:rPr>
            </w:pPr>
            <w:r>
              <w:rPr>
                <w:sz w:val="20"/>
              </w:rPr>
              <w:t xml:space="preserve">Faaliyetlerin yürütülmesi için gerekli personel ve kırtasiye malzemesi okul yönetimi tarafından sağlanacaktır.  </w:t>
            </w:r>
          </w:p>
        </w:tc>
      </w:tr>
    </w:tbl>
    <w:p w:rsidR="0062273E" w:rsidRDefault="0062273E" w:rsidP="0062273E">
      <w:pPr>
        <w:pStyle w:val="GvdeMetni"/>
        <w:spacing w:before="8"/>
        <w:rPr>
          <w:b/>
        </w:rPr>
      </w:pPr>
    </w:p>
    <w:p w:rsidR="0062273E" w:rsidRDefault="0062273E" w:rsidP="0062273E">
      <w:pPr>
        <w:spacing w:before="112"/>
        <w:ind w:left="958"/>
        <w:rPr>
          <w:b/>
          <w:sz w:val="20"/>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94"/>
        <w:gridCol w:w="1111"/>
        <w:gridCol w:w="732"/>
        <w:gridCol w:w="732"/>
        <w:gridCol w:w="730"/>
        <w:gridCol w:w="732"/>
        <w:gridCol w:w="1592"/>
      </w:tblGrid>
      <w:tr w:rsidR="0062273E" w:rsidTr="00F609AF">
        <w:trPr>
          <w:trHeight w:val="760"/>
        </w:trPr>
        <w:tc>
          <w:tcPr>
            <w:tcW w:w="4294" w:type="dxa"/>
            <w:shd w:val="clear" w:color="auto" w:fill="C5E0B3"/>
          </w:tcPr>
          <w:p w:rsidR="0062273E" w:rsidRDefault="0062273E" w:rsidP="0062273E">
            <w:pPr>
              <w:pStyle w:val="TableParagraph"/>
              <w:spacing w:before="9"/>
              <w:rPr>
                <w:b/>
                <w:sz w:val="29"/>
              </w:rPr>
            </w:pPr>
          </w:p>
          <w:p w:rsidR="0062273E" w:rsidRDefault="0062273E" w:rsidP="0062273E">
            <w:pPr>
              <w:pStyle w:val="TableParagraph"/>
              <w:ind w:left="107"/>
              <w:rPr>
                <w:b/>
                <w:sz w:val="20"/>
              </w:rPr>
            </w:pPr>
            <w:r>
              <w:rPr>
                <w:b/>
                <w:sz w:val="20"/>
              </w:rPr>
              <w:t>PerformansGöstergeleri</w:t>
            </w:r>
          </w:p>
        </w:tc>
        <w:tc>
          <w:tcPr>
            <w:tcW w:w="1111" w:type="dxa"/>
            <w:shd w:val="clear" w:color="auto" w:fill="C5E0B3"/>
          </w:tcPr>
          <w:p w:rsidR="0062273E" w:rsidRDefault="0062273E" w:rsidP="0062273E">
            <w:pPr>
              <w:pStyle w:val="TableParagraph"/>
              <w:spacing w:line="357" w:lineRule="auto"/>
              <w:ind w:left="107" w:right="103"/>
              <w:rPr>
                <w:b/>
                <w:sz w:val="20"/>
              </w:rPr>
            </w:pPr>
            <w:r>
              <w:rPr>
                <w:b/>
                <w:spacing w:val="-1"/>
                <w:sz w:val="20"/>
              </w:rPr>
              <w:t>Başlangıç</w:t>
            </w:r>
            <w:r>
              <w:rPr>
                <w:b/>
                <w:sz w:val="20"/>
              </w:rPr>
              <w:t>Değeri**</w:t>
            </w:r>
          </w:p>
        </w:tc>
        <w:tc>
          <w:tcPr>
            <w:tcW w:w="732" w:type="dxa"/>
            <w:shd w:val="clear" w:color="auto" w:fill="C5E0B3"/>
          </w:tcPr>
          <w:p w:rsidR="0062273E" w:rsidRDefault="0062273E" w:rsidP="0062273E">
            <w:pPr>
              <w:pStyle w:val="TableParagraph"/>
              <w:spacing w:before="9"/>
              <w:rPr>
                <w:b/>
                <w:sz w:val="29"/>
              </w:rPr>
            </w:pPr>
          </w:p>
          <w:p w:rsidR="0062273E" w:rsidRDefault="0062273E" w:rsidP="0062273E">
            <w:pPr>
              <w:pStyle w:val="TableParagraph"/>
              <w:ind w:left="105"/>
              <w:rPr>
                <w:b/>
                <w:sz w:val="20"/>
              </w:rPr>
            </w:pPr>
            <w:r>
              <w:rPr>
                <w:b/>
                <w:sz w:val="20"/>
              </w:rPr>
              <w:t>1.Yıl</w:t>
            </w:r>
          </w:p>
        </w:tc>
        <w:tc>
          <w:tcPr>
            <w:tcW w:w="732" w:type="dxa"/>
            <w:shd w:val="clear" w:color="auto" w:fill="C5E0B3"/>
          </w:tcPr>
          <w:p w:rsidR="0062273E" w:rsidRDefault="0062273E" w:rsidP="0062273E">
            <w:pPr>
              <w:pStyle w:val="TableParagraph"/>
              <w:spacing w:before="9"/>
              <w:rPr>
                <w:b/>
                <w:sz w:val="29"/>
              </w:rPr>
            </w:pPr>
          </w:p>
          <w:p w:rsidR="0062273E" w:rsidRDefault="0062273E" w:rsidP="0062273E">
            <w:pPr>
              <w:pStyle w:val="TableParagraph"/>
              <w:ind w:left="105"/>
              <w:rPr>
                <w:b/>
                <w:sz w:val="20"/>
              </w:rPr>
            </w:pPr>
            <w:r>
              <w:rPr>
                <w:b/>
                <w:sz w:val="20"/>
              </w:rPr>
              <w:t>2.Yıl</w:t>
            </w:r>
          </w:p>
        </w:tc>
        <w:tc>
          <w:tcPr>
            <w:tcW w:w="730" w:type="dxa"/>
            <w:shd w:val="clear" w:color="auto" w:fill="C5E0B3"/>
          </w:tcPr>
          <w:p w:rsidR="0062273E" w:rsidRDefault="0062273E" w:rsidP="0062273E">
            <w:pPr>
              <w:pStyle w:val="TableParagraph"/>
              <w:spacing w:before="9"/>
              <w:rPr>
                <w:b/>
                <w:sz w:val="29"/>
              </w:rPr>
            </w:pPr>
          </w:p>
          <w:p w:rsidR="0062273E" w:rsidRDefault="0062273E" w:rsidP="0062273E">
            <w:pPr>
              <w:pStyle w:val="TableParagraph"/>
              <w:ind w:right="176"/>
              <w:jc w:val="right"/>
              <w:rPr>
                <w:b/>
                <w:sz w:val="20"/>
              </w:rPr>
            </w:pPr>
            <w:r>
              <w:rPr>
                <w:b/>
                <w:sz w:val="20"/>
              </w:rPr>
              <w:t>3.yıl</w:t>
            </w:r>
          </w:p>
        </w:tc>
        <w:tc>
          <w:tcPr>
            <w:tcW w:w="732" w:type="dxa"/>
            <w:shd w:val="clear" w:color="auto" w:fill="C5E0B3"/>
          </w:tcPr>
          <w:p w:rsidR="0062273E" w:rsidRDefault="0062273E" w:rsidP="0062273E">
            <w:pPr>
              <w:pStyle w:val="TableParagraph"/>
              <w:spacing w:before="9"/>
              <w:rPr>
                <w:b/>
                <w:sz w:val="29"/>
              </w:rPr>
            </w:pPr>
          </w:p>
          <w:p w:rsidR="0062273E" w:rsidRDefault="0062273E" w:rsidP="0062273E">
            <w:pPr>
              <w:pStyle w:val="TableParagraph"/>
              <w:ind w:right="159"/>
              <w:jc w:val="right"/>
              <w:rPr>
                <w:b/>
                <w:sz w:val="20"/>
              </w:rPr>
            </w:pPr>
            <w:r>
              <w:rPr>
                <w:b/>
                <w:sz w:val="20"/>
              </w:rPr>
              <w:t>4.Yıl</w:t>
            </w:r>
          </w:p>
        </w:tc>
        <w:tc>
          <w:tcPr>
            <w:tcW w:w="1592" w:type="dxa"/>
            <w:shd w:val="clear" w:color="auto" w:fill="C5E0B3"/>
          </w:tcPr>
          <w:p w:rsidR="0062273E" w:rsidRDefault="0062273E" w:rsidP="0062273E">
            <w:pPr>
              <w:pStyle w:val="TableParagraph"/>
              <w:spacing w:before="9"/>
              <w:rPr>
                <w:b/>
                <w:sz w:val="29"/>
              </w:rPr>
            </w:pPr>
          </w:p>
          <w:p w:rsidR="0062273E" w:rsidRDefault="0062273E" w:rsidP="0062273E">
            <w:pPr>
              <w:pStyle w:val="TableParagraph"/>
              <w:ind w:left="107"/>
              <w:rPr>
                <w:b/>
                <w:sz w:val="20"/>
              </w:rPr>
            </w:pPr>
            <w:r>
              <w:rPr>
                <w:b/>
                <w:sz w:val="20"/>
              </w:rPr>
              <w:t>5.Yıl</w:t>
            </w:r>
          </w:p>
        </w:tc>
      </w:tr>
      <w:tr w:rsidR="00B725B5" w:rsidTr="00F609AF">
        <w:trPr>
          <w:trHeight w:val="371"/>
        </w:trPr>
        <w:tc>
          <w:tcPr>
            <w:tcW w:w="4294" w:type="dxa"/>
            <w:shd w:val="clear" w:color="auto" w:fill="E2EFD9"/>
          </w:tcPr>
          <w:p w:rsidR="00B725B5" w:rsidRDefault="00B725B5" w:rsidP="00B725B5">
            <w:pPr>
              <w:pStyle w:val="TableParagraph"/>
              <w:spacing w:line="234" w:lineRule="exact"/>
              <w:ind w:left="107"/>
              <w:rPr>
                <w:b/>
                <w:sz w:val="20"/>
              </w:rPr>
            </w:pPr>
            <w:r>
              <w:rPr>
                <w:b/>
                <w:sz w:val="20"/>
              </w:rPr>
              <w:t>PG</w:t>
            </w:r>
            <w:r>
              <w:rPr>
                <w:b/>
                <w:spacing w:val="-2"/>
                <w:sz w:val="20"/>
              </w:rPr>
              <w:t xml:space="preserve"> 3</w:t>
            </w:r>
            <w:r>
              <w:rPr>
                <w:b/>
                <w:sz w:val="20"/>
              </w:rPr>
              <w:t>.1.1</w:t>
            </w:r>
          </w:p>
        </w:tc>
        <w:tc>
          <w:tcPr>
            <w:tcW w:w="1111" w:type="dxa"/>
            <w:shd w:val="clear" w:color="auto" w:fill="E2EFD9"/>
            <w:vAlign w:val="center"/>
          </w:tcPr>
          <w:p w:rsidR="00B725B5" w:rsidRPr="00B725B5" w:rsidRDefault="00B725B5" w:rsidP="00B725B5">
            <w:pPr>
              <w:jc w:val="center"/>
              <w:rPr>
                <w:sz w:val="20"/>
                <w:szCs w:val="20"/>
              </w:rPr>
            </w:pPr>
            <w:r w:rsidRPr="00B725B5">
              <w:rPr>
                <w:sz w:val="20"/>
                <w:szCs w:val="20"/>
              </w:rPr>
              <w:t>10</w:t>
            </w:r>
          </w:p>
        </w:tc>
        <w:tc>
          <w:tcPr>
            <w:tcW w:w="732" w:type="dxa"/>
            <w:shd w:val="clear" w:color="auto" w:fill="E2EFD9"/>
            <w:vAlign w:val="center"/>
          </w:tcPr>
          <w:p w:rsidR="00B725B5" w:rsidRPr="00B725B5" w:rsidRDefault="00B725B5" w:rsidP="00B725B5">
            <w:pPr>
              <w:jc w:val="center"/>
              <w:rPr>
                <w:sz w:val="20"/>
                <w:szCs w:val="20"/>
              </w:rPr>
            </w:pPr>
            <w:r w:rsidRPr="00B725B5">
              <w:rPr>
                <w:sz w:val="20"/>
                <w:szCs w:val="20"/>
              </w:rPr>
              <w:t>15</w:t>
            </w:r>
          </w:p>
        </w:tc>
        <w:tc>
          <w:tcPr>
            <w:tcW w:w="732" w:type="dxa"/>
            <w:shd w:val="clear" w:color="auto" w:fill="E2EFD9"/>
            <w:vAlign w:val="center"/>
          </w:tcPr>
          <w:p w:rsidR="00B725B5" w:rsidRPr="00B725B5" w:rsidRDefault="00B725B5" w:rsidP="00B725B5">
            <w:pPr>
              <w:jc w:val="center"/>
              <w:rPr>
                <w:sz w:val="20"/>
                <w:szCs w:val="20"/>
              </w:rPr>
            </w:pPr>
            <w:r w:rsidRPr="00B725B5">
              <w:rPr>
                <w:sz w:val="20"/>
                <w:szCs w:val="20"/>
              </w:rPr>
              <w:t>15</w:t>
            </w:r>
          </w:p>
        </w:tc>
        <w:tc>
          <w:tcPr>
            <w:tcW w:w="730" w:type="dxa"/>
            <w:shd w:val="clear" w:color="auto" w:fill="E2EFD9"/>
            <w:vAlign w:val="center"/>
          </w:tcPr>
          <w:p w:rsidR="00B725B5" w:rsidRPr="00B725B5" w:rsidRDefault="00B725B5" w:rsidP="00B725B5">
            <w:pPr>
              <w:jc w:val="center"/>
              <w:rPr>
                <w:sz w:val="20"/>
                <w:szCs w:val="20"/>
              </w:rPr>
            </w:pPr>
            <w:r w:rsidRPr="00B725B5">
              <w:rPr>
                <w:sz w:val="20"/>
                <w:szCs w:val="20"/>
              </w:rPr>
              <w:t>20</w:t>
            </w:r>
          </w:p>
        </w:tc>
        <w:tc>
          <w:tcPr>
            <w:tcW w:w="732" w:type="dxa"/>
            <w:shd w:val="clear" w:color="auto" w:fill="E2EFD9"/>
            <w:vAlign w:val="center"/>
          </w:tcPr>
          <w:p w:rsidR="00B725B5" w:rsidRPr="00B725B5" w:rsidRDefault="00B725B5" w:rsidP="00B725B5">
            <w:pPr>
              <w:jc w:val="center"/>
              <w:rPr>
                <w:sz w:val="20"/>
                <w:szCs w:val="20"/>
              </w:rPr>
            </w:pPr>
            <w:r w:rsidRPr="00B725B5">
              <w:rPr>
                <w:sz w:val="20"/>
                <w:szCs w:val="20"/>
              </w:rPr>
              <w:t>20</w:t>
            </w:r>
          </w:p>
        </w:tc>
        <w:tc>
          <w:tcPr>
            <w:tcW w:w="1592" w:type="dxa"/>
            <w:shd w:val="clear" w:color="auto" w:fill="E2EFD9"/>
            <w:vAlign w:val="center"/>
          </w:tcPr>
          <w:p w:rsidR="00B725B5" w:rsidRPr="00B725B5" w:rsidRDefault="00B725B5" w:rsidP="00B725B5">
            <w:pPr>
              <w:jc w:val="center"/>
              <w:rPr>
                <w:sz w:val="20"/>
                <w:szCs w:val="20"/>
              </w:rPr>
            </w:pPr>
            <w:r w:rsidRPr="00B725B5">
              <w:rPr>
                <w:sz w:val="20"/>
                <w:szCs w:val="20"/>
              </w:rPr>
              <w:t>25</w:t>
            </w:r>
          </w:p>
        </w:tc>
      </w:tr>
      <w:tr w:rsidR="00B725B5" w:rsidTr="00F609AF">
        <w:trPr>
          <w:trHeight w:val="371"/>
        </w:trPr>
        <w:tc>
          <w:tcPr>
            <w:tcW w:w="4294" w:type="dxa"/>
            <w:shd w:val="clear" w:color="auto" w:fill="E2EFD9"/>
          </w:tcPr>
          <w:p w:rsidR="00B725B5" w:rsidRDefault="00B725B5" w:rsidP="00B725B5">
            <w:pPr>
              <w:pStyle w:val="TableParagraph"/>
              <w:spacing w:line="234" w:lineRule="exact"/>
              <w:ind w:left="107"/>
              <w:rPr>
                <w:b/>
                <w:sz w:val="20"/>
              </w:rPr>
            </w:pPr>
            <w:r>
              <w:rPr>
                <w:b/>
                <w:sz w:val="20"/>
              </w:rPr>
              <w:t>PG</w:t>
            </w:r>
            <w:r>
              <w:rPr>
                <w:b/>
                <w:spacing w:val="-2"/>
                <w:sz w:val="20"/>
              </w:rPr>
              <w:t xml:space="preserve"> 3</w:t>
            </w:r>
            <w:r>
              <w:rPr>
                <w:b/>
                <w:sz w:val="20"/>
              </w:rPr>
              <w:t>.1.2</w:t>
            </w:r>
          </w:p>
        </w:tc>
        <w:tc>
          <w:tcPr>
            <w:tcW w:w="1111" w:type="dxa"/>
            <w:shd w:val="clear" w:color="auto" w:fill="E2EFD9"/>
            <w:vAlign w:val="center"/>
          </w:tcPr>
          <w:p w:rsidR="00B725B5" w:rsidRPr="00B725B5" w:rsidRDefault="00B725B5" w:rsidP="00B725B5">
            <w:pPr>
              <w:jc w:val="center"/>
              <w:rPr>
                <w:sz w:val="20"/>
                <w:szCs w:val="20"/>
              </w:rPr>
            </w:pPr>
            <w:r w:rsidRPr="00B725B5">
              <w:rPr>
                <w:sz w:val="20"/>
                <w:szCs w:val="20"/>
              </w:rPr>
              <w:t>16</w:t>
            </w:r>
          </w:p>
        </w:tc>
        <w:tc>
          <w:tcPr>
            <w:tcW w:w="732" w:type="dxa"/>
            <w:shd w:val="clear" w:color="auto" w:fill="E2EFD9"/>
            <w:vAlign w:val="center"/>
          </w:tcPr>
          <w:p w:rsidR="00B725B5" w:rsidRPr="00B725B5" w:rsidRDefault="00B725B5" w:rsidP="00B725B5">
            <w:pPr>
              <w:jc w:val="center"/>
              <w:rPr>
                <w:sz w:val="20"/>
                <w:szCs w:val="20"/>
              </w:rPr>
            </w:pPr>
            <w:r w:rsidRPr="00B725B5">
              <w:rPr>
                <w:sz w:val="20"/>
                <w:szCs w:val="20"/>
              </w:rPr>
              <w:t>18</w:t>
            </w:r>
          </w:p>
        </w:tc>
        <w:tc>
          <w:tcPr>
            <w:tcW w:w="732" w:type="dxa"/>
            <w:shd w:val="clear" w:color="auto" w:fill="E2EFD9"/>
            <w:vAlign w:val="center"/>
          </w:tcPr>
          <w:p w:rsidR="00B725B5" w:rsidRPr="00B725B5" w:rsidRDefault="00B725B5" w:rsidP="00B725B5">
            <w:pPr>
              <w:jc w:val="center"/>
              <w:rPr>
                <w:sz w:val="20"/>
                <w:szCs w:val="20"/>
              </w:rPr>
            </w:pPr>
            <w:r w:rsidRPr="00B725B5">
              <w:rPr>
                <w:sz w:val="20"/>
                <w:szCs w:val="20"/>
              </w:rPr>
              <w:t>19</w:t>
            </w:r>
          </w:p>
        </w:tc>
        <w:tc>
          <w:tcPr>
            <w:tcW w:w="730" w:type="dxa"/>
            <w:shd w:val="clear" w:color="auto" w:fill="E2EFD9"/>
            <w:vAlign w:val="center"/>
          </w:tcPr>
          <w:p w:rsidR="00B725B5" w:rsidRPr="00B725B5" w:rsidRDefault="00B725B5" w:rsidP="00B725B5">
            <w:pPr>
              <w:jc w:val="center"/>
              <w:rPr>
                <w:sz w:val="20"/>
                <w:szCs w:val="20"/>
              </w:rPr>
            </w:pPr>
            <w:r w:rsidRPr="00B725B5">
              <w:rPr>
                <w:sz w:val="20"/>
                <w:szCs w:val="20"/>
              </w:rPr>
              <w:t>19</w:t>
            </w:r>
          </w:p>
        </w:tc>
        <w:tc>
          <w:tcPr>
            <w:tcW w:w="732" w:type="dxa"/>
            <w:shd w:val="clear" w:color="auto" w:fill="E2EFD9"/>
            <w:vAlign w:val="center"/>
          </w:tcPr>
          <w:p w:rsidR="00B725B5" w:rsidRPr="00B725B5" w:rsidRDefault="00B725B5" w:rsidP="00B725B5">
            <w:pPr>
              <w:jc w:val="center"/>
              <w:rPr>
                <w:sz w:val="20"/>
                <w:szCs w:val="20"/>
              </w:rPr>
            </w:pPr>
            <w:r w:rsidRPr="00B725B5">
              <w:rPr>
                <w:sz w:val="20"/>
                <w:szCs w:val="20"/>
              </w:rPr>
              <w:t>19</w:t>
            </w:r>
          </w:p>
        </w:tc>
        <w:tc>
          <w:tcPr>
            <w:tcW w:w="1592" w:type="dxa"/>
            <w:shd w:val="clear" w:color="auto" w:fill="E2EFD9"/>
            <w:vAlign w:val="center"/>
          </w:tcPr>
          <w:p w:rsidR="00B725B5" w:rsidRPr="00B725B5" w:rsidRDefault="00B725B5" w:rsidP="00B725B5">
            <w:pPr>
              <w:jc w:val="center"/>
              <w:rPr>
                <w:sz w:val="20"/>
                <w:szCs w:val="20"/>
              </w:rPr>
            </w:pPr>
            <w:r w:rsidRPr="00B725B5">
              <w:rPr>
                <w:sz w:val="20"/>
                <w:szCs w:val="20"/>
              </w:rPr>
              <w:t>19</w:t>
            </w:r>
          </w:p>
        </w:tc>
      </w:tr>
      <w:tr w:rsidR="00B725B5" w:rsidTr="00F609AF">
        <w:trPr>
          <w:trHeight w:val="371"/>
        </w:trPr>
        <w:tc>
          <w:tcPr>
            <w:tcW w:w="4294" w:type="dxa"/>
            <w:shd w:val="clear" w:color="auto" w:fill="E2EFD9"/>
          </w:tcPr>
          <w:p w:rsidR="00B725B5" w:rsidRDefault="00B725B5" w:rsidP="0062273E">
            <w:pPr>
              <w:pStyle w:val="TableParagraph"/>
              <w:spacing w:line="234" w:lineRule="exact"/>
              <w:ind w:left="107"/>
              <w:rPr>
                <w:b/>
                <w:sz w:val="20"/>
              </w:rPr>
            </w:pPr>
            <w:r>
              <w:rPr>
                <w:b/>
                <w:sz w:val="20"/>
              </w:rPr>
              <w:t>PG3.1.3</w:t>
            </w:r>
          </w:p>
        </w:tc>
        <w:tc>
          <w:tcPr>
            <w:tcW w:w="1111" w:type="dxa"/>
            <w:shd w:val="clear" w:color="auto" w:fill="E2EFD9"/>
            <w:vAlign w:val="center"/>
          </w:tcPr>
          <w:p w:rsidR="00B725B5" w:rsidRPr="00B725B5" w:rsidRDefault="00B725B5" w:rsidP="00B725B5">
            <w:pPr>
              <w:jc w:val="center"/>
              <w:rPr>
                <w:sz w:val="20"/>
                <w:szCs w:val="20"/>
              </w:rPr>
            </w:pPr>
            <w:r w:rsidRPr="00B725B5">
              <w:rPr>
                <w:sz w:val="20"/>
                <w:szCs w:val="20"/>
              </w:rPr>
              <w:t>0</w:t>
            </w:r>
          </w:p>
        </w:tc>
        <w:tc>
          <w:tcPr>
            <w:tcW w:w="732" w:type="dxa"/>
            <w:shd w:val="clear" w:color="auto" w:fill="E2EFD9"/>
            <w:vAlign w:val="center"/>
          </w:tcPr>
          <w:p w:rsidR="00B725B5" w:rsidRPr="00B725B5" w:rsidRDefault="00B725B5" w:rsidP="00B725B5">
            <w:pPr>
              <w:jc w:val="center"/>
              <w:rPr>
                <w:sz w:val="20"/>
                <w:szCs w:val="20"/>
              </w:rPr>
            </w:pPr>
            <w:r w:rsidRPr="00B725B5">
              <w:rPr>
                <w:sz w:val="20"/>
                <w:szCs w:val="20"/>
              </w:rPr>
              <w:t>2</w:t>
            </w:r>
          </w:p>
        </w:tc>
        <w:tc>
          <w:tcPr>
            <w:tcW w:w="732" w:type="dxa"/>
            <w:shd w:val="clear" w:color="auto" w:fill="E2EFD9"/>
            <w:vAlign w:val="center"/>
          </w:tcPr>
          <w:p w:rsidR="00B725B5" w:rsidRPr="00B725B5" w:rsidRDefault="00B725B5" w:rsidP="00B725B5">
            <w:pPr>
              <w:jc w:val="center"/>
              <w:rPr>
                <w:sz w:val="20"/>
                <w:szCs w:val="20"/>
              </w:rPr>
            </w:pPr>
            <w:r w:rsidRPr="00B725B5">
              <w:rPr>
                <w:sz w:val="20"/>
                <w:szCs w:val="20"/>
              </w:rPr>
              <w:t>3</w:t>
            </w:r>
          </w:p>
        </w:tc>
        <w:tc>
          <w:tcPr>
            <w:tcW w:w="730" w:type="dxa"/>
            <w:shd w:val="clear" w:color="auto" w:fill="E2EFD9"/>
            <w:vAlign w:val="center"/>
          </w:tcPr>
          <w:p w:rsidR="00B725B5" w:rsidRPr="00B725B5" w:rsidRDefault="00B725B5" w:rsidP="00B725B5">
            <w:pPr>
              <w:jc w:val="center"/>
              <w:rPr>
                <w:sz w:val="20"/>
                <w:szCs w:val="20"/>
              </w:rPr>
            </w:pPr>
            <w:r w:rsidRPr="00B725B5">
              <w:rPr>
                <w:sz w:val="20"/>
                <w:szCs w:val="20"/>
              </w:rPr>
              <w:t>3</w:t>
            </w:r>
          </w:p>
        </w:tc>
        <w:tc>
          <w:tcPr>
            <w:tcW w:w="732" w:type="dxa"/>
            <w:shd w:val="clear" w:color="auto" w:fill="E2EFD9"/>
            <w:vAlign w:val="center"/>
          </w:tcPr>
          <w:p w:rsidR="00B725B5" w:rsidRPr="00B725B5" w:rsidRDefault="00B725B5" w:rsidP="00B725B5">
            <w:pPr>
              <w:jc w:val="center"/>
              <w:rPr>
                <w:sz w:val="20"/>
                <w:szCs w:val="20"/>
              </w:rPr>
            </w:pPr>
            <w:r w:rsidRPr="00B725B5">
              <w:rPr>
                <w:sz w:val="20"/>
                <w:szCs w:val="20"/>
              </w:rPr>
              <w:t>4</w:t>
            </w:r>
          </w:p>
        </w:tc>
        <w:tc>
          <w:tcPr>
            <w:tcW w:w="1592" w:type="dxa"/>
            <w:shd w:val="clear" w:color="auto" w:fill="E2EFD9"/>
            <w:vAlign w:val="center"/>
          </w:tcPr>
          <w:p w:rsidR="00B725B5" w:rsidRPr="00B725B5" w:rsidRDefault="00B725B5" w:rsidP="00B725B5">
            <w:pPr>
              <w:jc w:val="center"/>
              <w:rPr>
                <w:sz w:val="20"/>
                <w:szCs w:val="20"/>
              </w:rPr>
            </w:pPr>
            <w:r w:rsidRPr="00B725B5">
              <w:rPr>
                <w:sz w:val="20"/>
                <w:szCs w:val="20"/>
              </w:rPr>
              <w:t>5</w:t>
            </w:r>
          </w:p>
        </w:tc>
      </w:tr>
      <w:tr w:rsidR="00B725B5" w:rsidTr="00F609AF">
        <w:trPr>
          <w:trHeight w:val="371"/>
        </w:trPr>
        <w:tc>
          <w:tcPr>
            <w:tcW w:w="4294" w:type="dxa"/>
            <w:shd w:val="clear" w:color="auto" w:fill="E2EFD9"/>
          </w:tcPr>
          <w:p w:rsidR="00B725B5" w:rsidRDefault="00B725B5" w:rsidP="00B725B5">
            <w:pPr>
              <w:pStyle w:val="TableParagraph"/>
              <w:spacing w:line="234" w:lineRule="exact"/>
              <w:ind w:left="107"/>
              <w:rPr>
                <w:b/>
                <w:sz w:val="20"/>
              </w:rPr>
            </w:pPr>
            <w:r>
              <w:rPr>
                <w:b/>
                <w:sz w:val="20"/>
              </w:rPr>
              <w:t>PG3.1.4</w:t>
            </w:r>
          </w:p>
        </w:tc>
        <w:tc>
          <w:tcPr>
            <w:tcW w:w="1111" w:type="dxa"/>
            <w:shd w:val="clear" w:color="auto" w:fill="E2EFD9"/>
            <w:vAlign w:val="center"/>
          </w:tcPr>
          <w:p w:rsidR="00B725B5" w:rsidRPr="00B725B5" w:rsidRDefault="00B725B5" w:rsidP="00B725B5">
            <w:pPr>
              <w:jc w:val="center"/>
              <w:rPr>
                <w:sz w:val="20"/>
                <w:szCs w:val="20"/>
              </w:rPr>
            </w:pPr>
            <w:r w:rsidRPr="00B725B5">
              <w:rPr>
                <w:sz w:val="20"/>
                <w:szCs w:val="20"/>
              </w:rPr>
              <w:t>0</w:t>
            </w:r>
          </w:p>
        </w:tc>
        <w:tc>
          <w:tcPr>
            <w:tcW w:w="732" w:type="dxa"/>
            <w:shd w:val="clear" w:color="auto" w:fill="E2EFD9"/>
            <w:vAlign w:val="center"/>
          </w:tcPr>
          <w:p w:rsidR="00B725B5" w:rsidRPr="00B725B5" w:rsidRDefault="00B725B5" w:rsidP="00B725B5">
            <w:pPr>
              <w:jc w:val="center"/>
              <w:rPr>
                <w:sz w:val="20"/>
                <w:szCs w:val="20"/>
              </w:rPr>
            </w:pPr>
            <w:r w:rsidRPr="00B725B5">
              <w:rPr>
                <w:sz w:val="20"/>
                <w:szCs w:val="20"/>
              </w:rPr>
              <w:t>0</w:t>
            </w:r>
          </w:p>
        </w:tc>
        <w:tc>
          <w:tcPr>
            <w:tcW w:w="732" w:type="dxa"/>
            <w:shd w:val="clear" w:color="auto" w:fill="E2EFD9"/>
            <w:vAlign w:val="center"/>
          </w:tcPr>
          <w:p w:rsidR="00B725B5" w:rsidRPr="00B725B5" w:rsidRDefault="00B725B5" w:rsidP="00B725B5">
            <w:pPr>
              <w:jc w:val="center"/>
              <w:rPr>
                <w:sz w:val="20"/>
                <w:szCs w:val="20"/>
              </w:rPr>
            </w:pPr>
            <w:r w:rsidRPr="00B725B5">
              <w:rPr>
                <w:sz w:val="20"/>
                <w:szCs w:val="20"/>
              </w:rPr>
              <w:t>1</w:t>
            </w:r>
          </w:p>
        </w:tc>
        <w:tc>
          <w:tcPr>
            <w:tcW w:w="730" w:type="dxa"/>
            <w:shd w:val="clear" w:color="auto" w:fill="E2EFD9"/>
            <w:vAlign w:val="center"/>
          </w:tcPr>
          <w:p w:rsidR="00B725B5" w:rsidRPr="00B725B5" w:rsidRDefault="00B725B5" w:rsidP="00B725B5">
            <w:pPr>
              <w:jc w:val="center"/>
              <w:rPr>
                <w:sz w:val="20"/>
                <w:szCs w:val="20"/>
              </w:rPr>
            </w:pPr>
            <w:r w:rsidRPr="00B725B5">
              <w:rPr>
                <w:sz w:val="20"/>
                <w:szCs w:val="20"/>
              </w:rPr>
              <w:t>2</w:t>
            </w:r>
          </w:p>
        </w:tc>
        <w:tc>
          <w:tcPr>
            <w:tcW w:w="732" w:type="dxa"/>
            <w:shd w:val="clear" w:color="auto" w:fill="E2EFD9"/>
            <w:vAlign w:val="center"/>
          </w:tcPr>
          <w:p w:rsidR="00B725B5" w:rsidRPr="00B725B5" w:rsidRDefault="00B725B5" w:rsidP="00B725B5">
            <w:pPr>
              <w:jc w:val="center"/>
              <w:rPr>
                <w:sz w:val="20"/>
                <w:szCs w:val="20"/>
              </w:rPr>
            </w:pPr>
            <w:r w:rsidRPr="00B725B5">
              <w:rPr>
                <w:sz w:val="20"/>
                <w:szCs w:val="20"/>
              </w:rPr>
              <w:t>2</w:t>
            </w:r>
          </w:p>
        </w:tc>
        <w:tc>
          <w:tcPr>
            <w:tcW w:w="1592" w:type="dxa"/>
            <w:shd w:val="clear" w:color="auto" w:fill="E2EFD9"/>
            <w:vAlign w:val="center"/>
          </w:tcPr>
          <w:p w:rsidR="00B725B5" w:rsidRPr="00B725B5" w:rsidRDefault="00B725B5" w:rsidP="00B725B5">
            <w:pPr>
              <w:jc w:val="center"/>
              <w:rPr>
                <w:sz w:val="20"/>
                <w:szCs w:val="20"/>
              </w:rPr>
            </w:pPr>
            <w:r w:rsidRPr="00B725B5">
              <w:rPr>
                <w:sz w:val="20"/>
                <w:szCs w:val="20"/>
              </w:rPr>
              <w:t>2</w:t>
            </w:r>
          </w:p>
        </w:tc>
      </w:tr>
    </w:tbl>
    <w:p w:rsidR="0062273E" w:rsidRDefault="0062273E" w:rsidP="0062273E">
      <w:pPr>
        <w:pStyle w:val="GvdeMetni"/>
        <w:rPr>
          <w:b/>
          <w:sz w:val="22"/>
        </w:rPr>
      </w:pPr>
    </w:p>
    <w:p w:rsidR="0062273E" w:rsidRDefault="0062273E">
      <w:pPr>
        <w:spacing w:line="360" w:lineRule="auto"/>
        <w:jc w:val="both"/>
        <w:sectPr w:rsidR="0062273E" w:rsidSect="00C8641B">
          <w:pgSz w:w="11910" w:h="16840"/>
          <w:pgMar w:top="460" w:right="460" w:bottom="1580" w:left="460" w:header="0" w:footer="1017" w:gutter="0"/>
          <w:cols w:space="708"/>
          <w:docGrid w:linePitch="299"/>
        </w:sectPr>
      </w:pPr>
    </w:p>
    <w:p w:rsidR="000C16CD" w:rsidRDefault="0081056C">
      <w:pPr>
        <w:pStyle w:val="Balk3"/>
        <w:numPr>
          <w:ilvl w:val="1"/>
          <w:numId w:val="4"/>
        </w:numPr>
        <w:tabs>
          <w:tab w:val="left" w:pos="1556"/>
        </w:tabs>
      </w:pPr>
      <w:bookmarkStart w:id="44" w:name="_Toc172792158"/>
      <w:r>
        <w:t>StratejilerinBelirlenmesi</w:t>
      </w:r>
      <w:bookmarkEnd w:id="44"/>
    </w:p>
    <w:p w:rsidR="002624F2" w:rsidRDefault="002624F2" w:rsidP="00F609AF">
      <w:pPr>
        <w:pStyle w:val="Balk3"/>
        <w:tabs>
          <w:tab w:val="left" w:pos="1556"/>
        </w:tabs>
        <w:ind w:right="1067" w:firstLine="0"/>
      </w:pPr>
    </w:p>
    <w:p w:rsidR="002624F2" w:rsidRDefault="002624F2" w:rsidP="00F609AF">
      <w:pPr>
        <w:pStyle w:val="TableParagraph"/>
        <w:spacing w:line="360" w:lineRule="auto"/>
        <w:ind w:left="720" w:right="1067"/>
        <w:rPr>
          <w:sz w:val="20"/>
        </w:rPr>
      </w:pPr>
      <w:r>
        <w:rPr>
          <w:sz w:val="20"/>
        </w:rPr>
        <w:t>Kayıt bölgesinde yer alan öğrencilerin tespiti çalışması yapılacaktır</w:t>
      </w:r>
    </w:p>
    <w:p w:rsidR="002624F2" w:rsidRDefault="002624F2" w:rsidP="00F609AF">
      <w:pPr>
        <w:pStyle w:val="TableParagraph"/>
        <w:spacing w:line="360" w:lineRule="auto"/>
        <w:ind w:left="720" w:right="1067"/>
        <w:rPr>
          <w:sz w:val="20"/>
        </w:rPr>
      </w:pPr>
      <w:r>
        <w:rPr>
          <w:sz w:val="20"/>
        </w:rPr>
        <w:t>Devamsızlık yapan öğrencilerin tespiti ve erken uyan sistemi için çalışmalar yapılacaktır.</w:t>
      </w:r>
    </w:p>
    <w:p w:rsidR="002624F2" w:rsidRDefault="002624F2" w:rsidP="00F609AF">
      <w:pPr>
        <w:pStyle w:val="TableParagraph"/>
        <w:spacing w:line="360" w:lineRule="auto"/>
        <w:ind w:left="720" w:right="1067"/>
        <w:rPr>
          <w:sz w:val="20"/>
        </w:rPr>
      </w:pPr>
      <w:r>
        <w:rPr>
          <w:sz w:val="20"/>
        </w:rPr>
        <w:t>Devamsızlık yapan öğrencilerin velileri ile özel aylık toplantı ve görüşmeler yapılacaktır.Bütün öğretmenlerin ilkyardım eğitimi alması sağlanacaktır oyunları etkinlikleri artırılacaktır.</w:t>
      </w:r>
    </w:p>
    <w:p w:rsidR="002624F2" w:rsidRDefault="002624F2" w:rsidP="00F609AF">
      <w:pPr>
        <w:pStyle w:val="TableParagraph"/>
        <w:spacing w:line="360" w:lineRule="auto"/>
        <w:ind w:left="720" w:right="1067"/>
        <w:rPr>
          <w:sz w:val="20"/>
        </w:rPr>
      </w:pPr>
      <w:r>
        <w:rPr>
          <w:sz w:val="20"/>
        </w:rPr>
        <w:t>İstekli öğretmenlerin Robotik kodlama ve stem eğitici eğitimi almaları sağlanacaktır</w:t>
      </w:r>
    </w:p>
    <w:p w:rsidR="002624F2" w:rsidRDefault="002624F2" w:rsidP="00F609AF">
      <w:pPr>
        <w:pStyle w:val="TableParagraph"/>
        <w:spacing w:line="360" w:lineRule="auto"/>
        <w:ind w:left="720" w:right="1067"/>
        <w:rPr>
          <w:sz w:val="20"/>
        </w:rPr>
      </w:pPr>
      <w:r>
        <w:rPr>
          <w:sz w:val="20"/>
        </w:rPr>
        <w:t>Sosyal faaliyetler ve geziler artırılacaktır.</w:t>
      </w:r>
    </w:p>
    <w:p w:rsidR="002624F2" w:rsidRDefault="002624F2" w:rsidP="00F609AF">
      <w:pPr>
        <w:pStyle w:val="TableParagraph"/>
        <w:spacing w:line="360" w:lineRule="auto"/>
        <w:ind w:left="720" w:right="1067"/>
        <w:rPr>
          <w:sz w:val="20"/>
        </w:rPr>
      </w:pPr>
      <w:r>
        <w:rPr>
          <w:sz w:val="20"/>
        </w:rPr>
        <w:t>Sosyal sorumluluk projeleri yapılacaktır.Yönetici, öğretmen ve diğer personellerin kişisel ve mesleki gelişimi için, yıllık merkezi veya mahalli hizmetçi eğitim faaliyetlerinden en az birine katılımı sağlanacaktır.</w:t>
      </w:r>
    </w:p>
    <w:p w:rsidR="002624F2" w:rsidRDefault="002624F2" w:rsidP="00F609AF">
      <w:pPr>
        <w:pStyle w:val="TableParagraph"/>
        <w:spacing w:line="360" w:lineRule="auto"/>
        <w:ind w:left="720" w:right="1067"/>
        <w:rPr>
          <w:sz w:val="20"/>
        </w:rPr>
      </w:pPr>
      <w:r>
        <w:rPr>
          <w:sz w:val="20"/>
        </w:rPr>
        <w:t>Bilgi birikimi ve tecrübe paylaşımını artırmak amacıyla kurum kuruluş ve STK’larla insan kaynaklarının geliştirilmesi kapsamında yapılan ortak faaliyetlere katılımcı sayısı artırılacaktır.</w:t>
      </w:r>
    </w:p>
    <w:p w:rsidR="002624F2" w:rsidRDefault="002624F2" w:rsidP="00F609AF">
      <w:pPr>
        <w:pStyle w:val="TableParagraph"/>
        <w:spacing w:line="360" w:lineRule="auto"/>
        <w:ind w:left="720" w:right="1067"/>
        <w:rPr>
          <w:sz w:val="20"/>
        </w:rPr>
      </w:pPr>
      <w:r>
        <w:rPr>
          <w:sz w:val="20"/>
        </w:rPr>
        <w:t>Başarılı yönetici ve öğretmenlerin ödüllendirilmesi sağlanacaktır</w:t>
      </w:r>
    </w:p>
    <w:p w:rsidR="000C16CD" w:rsidRDefault="002624F2" w:rsidP="00F609AF">
      <w:pPr>
        <w:pStyle w:val="GvdeMetni"/>
        <w:ind w:left="720" w:right="1067"/>
        <w:rPr>
          <w:sz w:val="28"/>
        </w:rPr>
      </w:pPr>
      <w:r>
        <w:rPr>
          <w:sz w:val="20"/>
        </w:rPr>
        <w:t>İl genelindeki öğretmen zümre toplantılarına okul yöneticilerinden birinin katılımı sağlanacak, alınan kararlar diğer öğretmenlerin gelişimine katkı sağlamak amacıyla okul/kurumların web sayfalarında yayınlanacaktır.</w:t>
      </w:r>
    </w:p>
    <w:p w:rsidR="000C16CD" w:rsidRDefault="000C16CD">
      <w:pPr>
        <w:pStyle w:val="GvdeMetni"/>
        <w:spacing w:before="11"/>
        <w:rPr>
          <w:sz w:val="30"/>
        </w:rPr>
      </w:pPr>
    </w:p>
    <w:p w:rsidR="000C16CD" w:rsidRDefault="0081056C" w:rsidP="002624F2">
      <w:pPr>
        <w:pStyle w:val="Balk3"/>
        <w:numPr>
          <w:ilvl w:val="1"/>
          <w:numId w:val="40"/>
        </w:numPr>
        <w:tabs>
          <w:tab w:val="left" w:pos="1556"/>
        </w:tabs>
        <w:spacing w:before="0"/>
      </w:pPr>
      <w:bookmarkStart w:id="45" w:name="_Toc172792159"/>
      <w:r>
        <w:t>Maliyetlendirme</w:t>
      </w:r>
      <w:bookmarkEnd w:id="45"/>
    </w:p>
    <w:p w:rsidR="00B725B5" w:rsidRDefault="00B725B5">
      <w:pPr>
        <w:spacing w:before="79"/>
        <w:ind w:left="958"/>
        <w:jc w:val="both"/>
        <w:rPr>
          <w:b/>
          <w:sz w:val="20"/>
        </w:rPr>
      </w:pPr>
    </w:p>
    <w:p w:rsidR="000C16CD" w:rsidRDefault="0081056C">
      <w:pPr>
        <w:spacing w:before="79"/>
        <w:ind w:left="958"/>
        <w:jc w:val="both"/>
        <w:rPr>
          <w:b/>
          <w:sz w:val="20"/>
        </w:rPr>
      </w:pPr>
      <w:r>
        <w:rPr>
          <w:b/>
          <w:sz w:val="20"/>
        </w:rPr>
        <w:t>Tablo2</w:t>
      </w:r>
      <w:r w:rsidR="00F609AF">
        <w:rPr>
          <w:b/>
          <w:sz w:val="20"/>
        </w:rPr>
        <w:t>4</w:t>
      </w:r>
      <w:r>
        <w:rPr>
          <w:b/>
          <w:sz w:val="20"/>
        </w:rPr>
        <w:t>.TahminiMaliyetTablosu</w:t>
      </w:r>
    </w:p>
    <w:p w:rsidR="001611DF" w:rsidRDefault="001611DF">
      <w:pPr>
        <w:spacing w:before="79"/>
        <w:ind w:left="958"/>
        <w:jc w:val="both"/>
        <w:rPr>
          <w:b/>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70"/>
        <w:gridCol w:w="884"/>
        <w:gridCol w:w="1018"/>
        <w:gridCol w:w="1018"/>
        <w:gridCol w:w="1175"/>
        <w:gridCol w:w="1560"/>
        <w:gridCol w:w="2266"/>
      </w:tblGrid>
      <w:tr w:rsidR="000C16CD" w:rsidTr="00F609AF">
        <w:trPr>
          <w:trHeight w:val="556"/>
          <w:jc w:val="center"/>
        </w:trPr>
        <w:tc>
          <w:tcPr>
            <w:tcW w:w="1570" w:type="dxa"/>
            <w:shd w:val="clear" w:color="auto" w:fill="C5E0B3"/>
          </w:tcPr>
          <w:p w:rsidR="000C16CD" w:rsidRDefault="000C16CD">
            <w:pPr>
              <w:pStyle w:val="TableParagraph"/>
              <w:rPr>
                <w:rFonts w:ascii="Times New Roman"/>
              </w:rPr>
            </w:pPr>
          </w:p>
        </w:tc>
        <w:tc>
          <w:tcPr>
            <w:tcW w:w="884" w:type="dxa"/>
            <w:shd w:val="clear" w:color="auto" w:fill="C5E0B3"/>
          </w:tcPr>
          <w:p w:rsidR="000C16CD" w:rsidRDefault="0081056C" w:rsidP="00F609AF">
            <w:pPr>
              <w:pStyle w:val="TableParagraph"/>
              <w:spacing w:line="234" w:lineRule="exact"/>
              <w:ind w:left="107"/>
              <w:jc w:val="center"/>
              <w:rPr>
                <w:b/>
                <w:sz w:val="20"/>
              </w:rPr>
            </w:pPr>
            <w:r>
              <w:rPr>
                <w:b/>
                <w:sz w:val="20"/>
              </w:rPr>
              <w:t>2024</w:t>
            </w:r>
          </w:p>
        </w:tc>
        <w:tc>
          <w:tcPr>
            <w:tcW w:w="1018" w:type="dxa"/>
            <w:shd w:val="clear" w:color="auto" w:fill="C5E0B3"/>
          </w:tcPr>
          <w:p w:rsidR="000C16CD" w:rsidRDefault="0081056C" w:rsidP="00F609AF">
            <w:pPr>
              <w:pStyle w:val="TableParagraph"/>
              <w:spacing w:line="234" w:lineRule="exact"/>
              <w:ind w:left="108"/>
              <w:jc w:val="center"/>
              <w:rPr>
                <w:b/>
                <w:sz w:val="20"/>
              </w:rPr>
            </w:pPr>
            <w:r>
              <w:rPr>
                <w:b/>
                <w:sz w:val="20"/>
              </w:rPr>
              <w:t>2025</w:t>
            </w:r>
          </w:p>
        </w:tc>
        <w:tc>
          <w:tcPr>
            <w:tcW w:w="1018" w:type="dxa"/>
            <w:shd w:val="clear" w:color="auto" w:fill="C5E0B3"/>
          </w:tcPr>
          <w:p w:rsidR="000C16CD" w:rsidRDefault="0081056C" w:rsidP="00F609AF">
            <w:pPr>
              <w:pStyle w:val="TableParagraph"/>
              <w:spacing w:line="234" w:lineRule="exact"/>
              <w:ind w:left="107"/>
              <w:jc w:val="center"/>
              <w:rPr>
                <w:b/>
                <w:sz w:val="20"/>
              </w:rPr>
            </w:pPr>
            <w:r>
              <w:rPr>
                <w:b/>
                <w:sz w:val="20"/>
              </w:rPr>
              <w:t>2026</w:t>
            </w:r>
          </w:p>
        </w:tc>
        <w:tc>
          <w:tcPr>
            <w:tcW w:w="1175" w:type="dxa"/>
            <w:shd w:val="clear" w:color="auto" w:fill="C5E0B3"/>
          </w:tcPr>
          <w:p w:rsidR="000C16CD" w:rsidRDefault="0081056C" w:rsidP="00F609AF">
            <w:pPr>
              <w:pStyle w:val="TableParagraph"/>
              <w:spacing w:line="234" w:lineRule="exact"/>
              <w:ind w:left="107"/>
              <w:jc w:val="center"/>
              <w:rPr>
                <w:b/>
                <w:sz w:val="20"/>
              </w:rPr>
            </w:pPr>
            <w:r>
              <w:rPr>
                <w:b/>
                <w:sz w:val="20"/>
              </w:rPr>
              <w:t>2027</w:t>
            </w:r>
          </w:p>
        </w:tc>
        <w:tc>
          <w:tcPr>
            <w:tcW w:w="1560" w:type="dxa"/>
            <w:shd w:val="clear" w:color="auto" w:fill="C5E0B3"/>
          </w:tcPr>
          <w:p w:rsidR="000C16CD" w:rsidRDefault="0081056C" w:rsidP="00F609AF">
            <w:pPr>
              <w:pStyle w:val="TableParagraph"/>
              <w:spacing w:line="234" w:lineRule="exact"/>
              <w:ind w:left="107"/>
              <w:jc w:val="center"/>
              <w:rPr>
                <w:b/>
                <w:sz w:val="20"/>
              </w:rPr>
            </w:pPr>
            <w:r>
              <w:rPr>
                <w:b/>
                <w:sz w:val="20"/>
              </w:rPr>
              <w:t>2028</w:t>
            </w:r>
          </w:p>
        </w:tc>
        <w:tc>
          <w:tcPr>
            <w:tcW w:w="2266" w:type="dxa"/>
            <w:shd w:val="clear" w:color="auto" w:fill="C5E0B3"/>
          </w:tcPr>
          <w:p w:rsidR="000C16CD" w:rsidRDefault="0081056C" w:rsidP="00F609AF">
            <w:pPr>
              <w:pStyle w:val="TableParagraph"/>
              <w:spacing w:line="234" w:lineRule="exact"/>
              <w:ind w:left="107"/>
              <w:jc w:val="center"/>
              <w:rPr>
                <w:b/>
                <w:sz w:val="20"/>
              </w:rPr>
            </w:pPr>
            <w:r>
              <w:rPr>
                <w:b/>
                <w:sz w:val="20"/>
              </w:rPr>
              <w:t>ToplamMaliyet</w:t>
            </w:r>
          </w:p>
        </w:tc>
      </w:tr>
      <w:tr w:rsidR="001611DF" w:rsidTr="00F609AF">
        <w:trPr>
          <w:trHeight w:val="429"/>
          <w:jc w:val="center"/>
        </w:trPr>
        <w:tc>
          <w:tcPr>
            <w:tcW w:w="1570" w:type="dxa"/>
            <w:shd w:val="clear" w:color="auto" w:fill="E2EFD9"/>
            <w:vAlign w:val="center"/>
          </w:tcPr>
          <w:p w:rsidR="001611DF" w:rsidRPr="001611DF" w:rsidRDefault="001611DF" w:rsidP="001611DF">
            <w:pPr>
              <w:rPr>
                <w:rFonts w:asciiTheme="majorHAnsi" w:hAnsiTheme="majorHAnsi" w:cs="Calibri"/>
                <w:b/>
                <w:bCs/>
                <w:color w:val="000000"/>
                <w:szCs w:val="20"/>
              </w:rPr>
            </w:pPr>
            <w:r w:rsidRPr="001611DF">
              <w:rPr>
                <w:rFonts w:asciiTheme="majorHAnsi" w:hAnsiTheme="majorHAnsi" w:cs="Calibri"/>
                <w:b/>
                <w:bCs/>
                <w:color w:val="000000"/>
                <w:szCs w:val="20"/>
              </w:rPr>
              <w:t>Amaç 1</w:t>
            </w:r>
          </w:p>
        </w:tc>
        <w:tc>
          <w:tcPr>
            <w:tcW w:w="884" w:type="dxa"/>
            <w:shd w:val="clear" w:color="auto" w:fill="E2EFD9"/>
            <w:vAlign w:val="center"/>
          </w:tcPr>
          <w:p w:rsidR="001611DF" w:rsidRPr="001611DF" w:rsidRDefault="001611DF" w:rsidP="00F609AF">
            <w:pPr>
              <w:jc w:val="center"/>
              <w:rPr>
                <w:rFonts w:asciiTheme="majorHAnsi" w:hAnsiTheme="majorHAnsi"/>
                <w:color w:val="000000"/>
                <w:szCs w:val="20"/>
              </w:rPr>
            </w:pPr>
            <w:r w:rsidRPr="001611DF">
              <w:rPr>
                <w:rFonts w:asciiTheme="majorHAnsi" w:hAnsiTheme="majorHAnsi"/>
                <w:color w:val="000000"/>
                <w:szCs w:val="20"/>
              </w:rPr>
              <w:t>5000</w:t>
            </w:r>
          </w:p>
        </w:tc>
        <w:tc>
          <w:tcPr>
            <w:tcW w:w="1018" w:type="dxa"/>
            <w:shd w:val="clear" w:color="auto" w:fill="E2EFD9"/>
            <w:vAlign w:val="center"/>
          </w:tcPr>
          <w:p w:rsidR="001611DF" w:rsidRPr="001611DF" w:rsidRDefault="001611DF" w:rsidP="00F609AF">
            <w:pPr>
              <w:jc w:val="center"/>
              <w:rPr>
                <w:rFonts w:asciiTheme="majorHAnsi" w:hAnsiTheme="majorHAnsi"/>
                <w:color w:val="000000"/>
                <w:szCs w:val="20"/>
              </w:rPr>
            </w:pPr>
            <w:r w:rsidRPr="001611DF">
              <w:rPr>
                <w:rFonts w:asciiTheme="majorHAnsi" w:hAnsiTheme="majorHAnsi"/>
                <w:color w:val="000000"/>
                <w:szCs w:val="20"/>
              </w:rPr>
              <w:t>5000</w:t>
            </w:r>
          </w:p>
        </w:tc>
        <w:tc>
          <w:tcPr>
            <w:tcW w:w="1018" w:type="dxa"/>
            <w:shd w:val="clear" w:color="auto" w:fill="E2EFD9"/>
            <w:vAlign w:val="center"/>
          </w:tcPr>
          <w:p w:rsidR="001611DF" w:rsidRPr="001611DF" w:rsidRDefault="001611DF" w:rsidP="00F609AF">
            <w:pPr>
              <w:jc w:val="center"/>
              <w:rPr>
                <w:rFonts w:asciiTheme="majorHAnsi" w:hAnsiTheme="majorHAnsi"/>
                <w:color w:val="000000"/>
                <w:szCs w:val="20"/>
              </w:rPr>
            </w:pPr>
            <w:r w:rsidRPr="001611DF">
              <w:rPr>
                <w:rFonts w:asciiTheme="majorHAnsi" w:hAnsiTheme="majorHAnsi"/>
                <w:color w:val="000000"/>
                <w:szCs w:val="20"/>
              </w:rPr>
              <w:t>5000</w:t>
            </w:r>
          </w:p>
        </w:tc>
        <w:tc>
          <w:tcPr>
            <w:tcW w:w="1175" w:type="dxa"/>
            <w:shd w:val="clear" w:color="auto" w:fill="E2EFD9"/>
            <w:vAlign w:val="center"/>
          </w:tcPr>
          <w:p w:rsidR="001611DF" w:rsidRPr="001611DF" w:rsidRDefault="001611DF" w:rsidP="00F609AF">
            <w:pPr>
              <w:jc w:val="center"/>
              <w:rPr>
                <w:rFonts w:asciiTheme="majorHAnsi" w:hAnsiTheme="majorHAnsi"/>
                <w:color w:val="000000"/>
                <w:szCs w:val="20"/>
              </w:rPr>
            </w:pPr>
            <w:r w:rsidRPr="001611DF">
              <w:rPr>
                <w:rFonts w:asciiTheme="majorHAnsi" w:hAnsiTheme="majorHAnsi"/>
                <w:color w:val="000000"/>
                <w:szCs w:val="20"/>
              </w:rPr>
              <w:t>10000</w:t>
            </w:r>
          </w:p>
        </w:tc>
        <w:tc>
          <w:tcPr>
            <w:tcW w:w="1560" w:type="dxa"/>
            <w:shd w:val="clear" w:color="auto" w:fill="E2EFD9"/>
            <w:vAlign w:val="center"/>
          </w:tcPr>
          <w:p w:rsidR="001611DF" w:rsidRPr="001611DF" w:rsidRDefault="001611DF" w:rsidP="00F609AF">
            <w:pPr>
              <w:jc w:val="center"/>
              <w:rPr>
                <w:rFonts w:asciiTheme="majorHAnsi" w:hAnsiTheme="majorHAnsi"/>
                <w:color w:val="000000"/>
                <w:szCs w:val="20"/>
              </w:rPr>
            </w:pPr>
            <w:r w:rsidRPr="001611DF">
              <w:rPr>
                <w:rFonts w:asciiTheme="majorHAnsi" w:hAnsiTheme="majorHAnsi"/>
                <w:color w:val="000000"/>
                <w:szCs w:val="20"/>
              </w:rPr>
              <w:t>5000</w:t>
            </w:r>
          </w:p>
        </w:tc>
        <w:tc>
          <w:tcPr>
            <w:tcW w:w="2266" w:type="dxa"/>
            <w:shd w:val="clear" w:color="auto" w:fill="E2EFD9"/>
            <w:vAlign w:val="center"/>
          </w:tcPr>
          <w:p w:rsidR="001611DF" w:rsidRPr="001611DF" w:rsidRDefault="001611DF" w:rsidP="00F609AF">
            <w:pPr>
              <w:jc w:val="center"/>
              <w:rPr>
                <w:rFonts w:asciiTheme="majorHAnsi" w:hAnsiTheme="majorHAnsi" w:cs="Calibri"/>
                <w:color w:val="000000"/>
                <w:szCs w:val="20"/>
              </w:rPr>
            </w:pPr>
            <w:r w:rsidRPr="001611DF">
              <w:rPr>
                <w:rFonts w:asciiTheme="majorHAnsi" w:hAnsiTheme="majorHAnsi"/>
                <w:color w:val="000000"/>
                <w:szCs w:val="20"/>
              </w:rPr>
              <w:t>30000</w:t>
            </w:r>
          </w:p>
        </w:tc>
      </w:tr>
      <w:tr w:rsidR="001611DF" w:rsidTr="00F609AF">
        <w:trPr>
          <w:trHeight w:val="426"/>
          <w:jc w:val="center"/>
        </w:trPr>
        <w:tc>
          <w:tcPr>
            <w:tcW w:w="1570" w:type="dxa"/>
            <w:shd w:val="clear" w:color="auto" w:fill="E2EFD9"/>
            <w:vAlign w:val="center"/>
          </w:tcPr>
          <w:p w:rsidR="001611DF" w:rsidRPr="001611DF" w:rsidRDefault="001611DF" w:rsidP="001611DF">
            <w:pPr>
              <w:rPr>
                <w:rFonts w:asciiTheme="majorHAnsi" w:hAnsiTheme="majorHAnsi" w:cs="Calibri"/>
                <w:b/>
                <w:bCs/>
                <w:color w:val="000000"/>
                <w:szCs w:val="20"/>
              </w:rPr>
            </w:pPr>
            <w:r w:rsidRPr="001611DF">
              <w:rPr>
                <w:rFonts w:asciiTheme="majorHAnsi" w:hAnsiTheme="majorHAnsi" w:cs="Calibri"/>
                <w:b/>
                <w:bCs/>
                <w:color w:val="000000"/>
                <w:szCs w:val="20"/>
              </w:rPr>
              <w:t>Hedef 1.1</w:t>
            </w:r>
          </w:p>
        </w:tc>
        <w:tc>
          <w:tcPr>
            <w:tcW w:w="884" w:type="dxa"/>
            <w:shd w:val="clear" w:color="auto" w:fill="E2EFD9"/>
            <w:vAlign w:val="center"/>
          </w:tcPr>
          <w:p w:rsidR="001611DF" w:rsidRPr="001611DF" w:rsidRDefault="001611DF" w:rsidP="00F609AF">
            <w:pPr>
              <w:jc w:val="center"/>
              <w:rPr>
                <w:rFonts w:asciiTheme="majorHAnsi" w:hAnsiTheme="majorHAnsi"/>
                <w:color w:val="000000"/>
                <w:szCs w:val="20"/>
              </w:rPr>
            </w:pPr>
            <w:r w:rsidRPr="001611DF">
              <w:rPr>
                <w:rFonts w:asciiTheme="majorHAnsi" w:hAnsiTheme="majorHAnsi"/>
                <w:color w:val="000000"/>
                <w:szCs w:val="20"/>
              </w:rPr>
              <w:t>1000</w:t>
            </w:r>
          </w:p>
        </w:tc>
        <w:tc>
          <w:tcPr>
            <w:tcW w:w="1018" w:type="dxa"/>
            <w:shd w:val="clear" w:color="auto" w:fill="E2EFD9"/>
            <w:vAlign w:val="center"/>
          </w:tcPr>
          <w:p w:rsidR="001611DF" w:rsidRPr="001611DF" w:rsidRDefault="001611DF" w:rsidP="00F609AF">
            <w:pPr>
              <w:jc w:val="center"/>
              <w:rPr>
                <w:rFonts w:asciiTheme="majorHAnsi" w:hAnsiTheme="majorHAnsi"/>
                <w:color w:val="000000"/>
                <w:szCs w:val="20"/>
              </w:rPr>
            </w:pPr>
            <w:r w:rsidRPr="001611DF">
              <w:rPr>
                <w:rFonts w:asciiTheme="majorHAnsi" w:hAnsiTheme="majorHAnsi"/>
                <w:color w:val="000000"/>
                <w:szCs w:val="20"/>
              </w:rPr>
              <w:t>1000</w:t>
            </w:r>
          </w:p>
        </w:tc>
        <w:tc>
          <w:tcPr>
            <w:tcW w:w="1018" w:type="dxa"/>
            <w:shd w:val="clear" w:color="auto" w:fill="E2EFD9"/>
            <w:vAlign w:val="center"/>
          </w:tcPr>
          <w:p w:rsidR="001611DF" w:rsidRPr="001611DF" w:rsidRDefault="001611DF" w:rsidP="00F609AF">
            <w:pPr>
              <w:jc w:val="center"/>
              <w:rPr>
                <w:rFonts w:asciiTheme="majorHAnsi" w:hAnsiTheme="majorHAnsi"/>
                <w:color w:val="000000"/>
                <w:szCs w:val="20"/>
              </w:rPr>
            </w:pPr>
            <w:r w:rsidRPr="001611DF">
              <w:rPr>
                <w:rFonts w:asciiTheme="majorHAnsi" w:hAnsiTheme="majorHAnsi"/>
                <w:color w:val="000000"/>
                <w:szCs w:val="20"/>
              </w:rPr>
              <w:t>1000</w:t>
            </w:r>
          </w:p>
        </w:tc>
        <w:tc>
          <w:tcPr>
            <w:tcW w:w="1175" w:type="dxa"/>
            <w:shd w:val="clear" w:color="auto" w:fill="E2EFD9"/>
            <w:vAlign w:val="center"/>
          </w:tcPr>
          <w:p w:rsidR="001611DF" w:rsidRPr="001611DF" w:rsidRDefault="001611DF" w:rsidP="00F609AF">
            <w:pPr>
              <w:jc w:val="center"/>
              <w:rPr>
                <w:rFonts w:asciiTheme="majorHAnsi" w:hAnsiTheme="majorHAnsi"/>
                <w:color w:val="000000"/>
                <w:szCs w:val="20"/>
              </w:rPr>
            </w:pPr>
            <w:r w:rsidRPr="001611DF">
              <w:rPr>
                <w:rFonts w:asciiTheme="majorHAnsi" w:hAnsiTheme="majorHAnsi"/>
                <w:color w:val="000000"/>
                <w:szCs w:val="20"/>
              </w:rPr>
              <w:t>1000</w:t>
            </w:r>
          </w:p>
        </w:tc>
        <w:tc>
          <w:tcPr>
            <w:tcW w:w="1560" w:type="dxa"/>
            <w:shd w:val="clear" w:color="auto" w:fill="E2EFD9"/>
            <w:vAlign w:val="center"/>
          </w:tcPr>
          <w:p w:rsidR="001611DF" w:rsidRPr="001611DF" w:rsidRDefault="001611DF" w:rsidP="00F609AF">
            <w:pPr>
              <w:jc w:val="center"/>
              <w:rPr>
                <w:rFonts w:asciiTheme="majorHAnsi" w:hAnsiTheme="majorHAnsi"/>
                <w:color w:val="000000"/>
                <w:szCs w:val="20"/>
              </w:rPr>
            </w:pPr>
            <w:r w:rsidRPr="001611DF">
              <w:rPr>
                <w:rFonts w:asciiTheme="majorHAnsi" w:hAnsiTheme="majorHAnsi"/>
                <w:color w:val="000000"/>
                <w:szCs w:val="20"/>
              </w:rPr>
              <w:t>1000</w:t>
            </w:r>
          </w:p>
        </w:tc>
        <w:tc>
          <w:tcPr>
            <w:tcW w:w="2266" w:type="dxa"/>
            <w:shd w:val="clear" w:color="auto" w:fill="E2EFD9"/>
            <w:vAlign w:val="center"/>
          </w:tcPr>
          <w:p w:rsidR="001611DF" w:rsidRPr="001611DF" w:rsidRDefault="001611DF" w:rsidP="00F609AF">
            <w:pPr>
              <w:jc w:val="center"/>
              <w:rPr>
                <w:rFonts w:asciiTheme="majorHAnsi" w:hAnsiTheme="majorHAnsi" w:cs="Calibri"/>
                <w:color w:val="000000"/>
                <w:szCs w:val="20"/>
              </w:rPr>
            </w:pPr>
            <w:r w:rsidRPr="001611DF">
              <w:rPr>
                <w:rFonts w:asciiTheme="majorHAnsi" w:hAnsiTheme="majorHAnsi"/>
                <w:color w:val="000000"/>
                <w:szCs w:val="20"/>
              </w:rPr>
              <w:t>5000</w:t>
            </w:r>
          </w:p>
        </w:tc>
      </w:tr>
      <w:tr w:rsidR="001611DF" w:rsidTr="00F609AF">
        <w:trPr>
          <w:trHeight w:val="429"/>
          <w:jc w:val="center"/>
        </w:trPr>
        <w:tc>
          <w:tcPr>
            <w:tcW w:w="1570" w:type="dxa"/>
            <w:shd w:val="clear" w:color="auto" w:fill="E2EFD9"/>
            <w:vAlign w:val="center"/>
          </w:tcPr>
          <w:p w:rsidR="001611DF" w:rsidRPr="001611DF" w:rsidRDefault="001611DF" w:rsidP="001611DF">
            <w:pPr>
              <w:rPr>
                <w:rFonts w:asciiTheme="majorHAnsi" w:hAnsiTheme="majorHAnsi" w:cs="Calibri"/>
                <w:b/>
                <w:bCs/>
                <w:color w:val="000000"/>
                <w:szCs w:val="20"/>
              </w:rPr>
            </w:pPr>
            <w:r w:rsidRPr="001611DF">
              <w:rPr>
                <w:rFonts w:asciiTheme="majorHAnsi" w:hAnsiTheme="majorHAnsi" w:cs="Calibri"/>
                <w:b/>
                <w:bCs/>
                <w:color w:val="000000"/>
                <w:szCs w:val="20"/>
              </w:rPr>
              <w:t>Amaç 2</w:t>
            </w:r>
          </w:p>
        </w:tc>
        <w:tc>
          <w:tcPr>
            <w:tcW w:w="884" w:type="dxa"/>
            <w:shd w:val="clear" w:color="auto" w:fill="E2EFD9"/>
            <w:vAlign w:val="center"/>
          </w:tcPr>
          <w:p w:rsidR="001611DF" w:rsidRPr="001611DF" w:rsidRDefault="001611DF" w:rsidP="00F609AF">
            <w:pPr>
              <w:jc w:val="center"/>
              <w:rPr>
                <w:rFonts w:asciiTheme="majorHAnsi" w:hAnsiTheme="majorHAnsi"/>
                <w:color w:val="000000"/>
                <w:szCs w:val="20"/>
              </w:rPr>
            </w:pPr>
            <w:r w:rsidRPr="001611DF">
              <w:rPr>
                <w:rFonts w:asciiTheme="majorHAnsi" w:hAnsiTheme="majorHAnsi"/>
                <w:color w:val="000000"/>
                <w:szCs w:val="20"/>
              </w:rPr>
              <w:t>50000</w:t>
            </w:r>
          </w:p>
        </w:tc>
        <w:tc>
          <w:tcPr>
            <w:tcW w:w="1018" w:type="dxa"/>
            <w:shd w:val="clear" w:color="auto" w:fill="E2EFD9"/>
            <w:vAlign w:val="center"/>
          </w:tcPr>
          <w:p w:rsidR="001611DF" w:rsidRPr="001611DF" w:rsidRDefault="001611DF" w:rsidP="00F609AF">
            <w:pPr>
              <w:jc w:val="center"/>
              <w:rPr>
                <w:rFonts w:asciiTheme="majorHAnsi" w:hAnsiTheme="majorHAnsi"/>
                <w:color w:val="000000"/>
                <w:szCs w:val="20"/>
              </w:rPr>
            </w:pPr>
            <w:r w:rsidRPr="001611DF">
              <w:rPr>
                <w:rFonts w:asciiTheme="majorHAnsi" w:hAnsiTheme="majorHAnsi"/>
                <w:color w:val="000000"/>
                <w:szCs w:val="20"/>
              </w:rPr>
              <w:t>50000</w:t>
            </w:r>
          </w:p>
        </w:tc>
        <w:tc>
          <w:tcPr>
            <w:tcW w:w="1018" w:type="dxa"/>
            <w:shd w:val="clear" w:color="auto" w:fill="E2EFD9"/>
            <w:vAlign w:val="center"/>
          </w:tcPr>
          <w:p w:rsidR="001611DF" w:rsidRPr="001611DF" w:rsidRDefault="001611DF" w:rsidP="00F609AF">
            <w:pPr>
              <w:jc w:val="center"/>
              <w:rPr>
                <w:rFonts w:asciiTheme="majorHAnsi" w:hAnsiTheme="majorHAnsi"/>
                <w:color w:val="000000"/>
                <w:szCs w:val="20"/>
              </w:rPr>
            </w:pPr>
            <w:r w:rsidRPr="001611DF">
              <w:rPr>
                <w:rFonts w:asciiTheme="majorHAnsi" w:hAnsiTheme="majorHAnsi"/>
                <w:color w:val="000000"/>
                <w:szCs w:val="20"/>
              </w:rPr>
              <w:t>70000</w:t>
            </w:r>
          </w:p>
        </w:tc>
        <w:tc>
          <w:tcPr>
            <w:tcW w:w="1175" w:type="dxa"/>
            <w:shd w:val="clear" w:color="auto" w:fill="E2EFD9"/>
            <w:vAlign w:val="center"/>
          </w:tcPr>
          <w:p w:rsidR="001611DF" w:rsidRPr="001611DF" w:rsidRDefault="001611DF" w:rsidP="00F609AF">
            <w:pPr>
              <w:jc w:val="center"/>
              <w:rPr>
                <w:rFonts w:asciiTheme="majorHAnsi" w:hAnsiTheme="majorHAnsi"/>
                <w:color w:val="000000"/>
                <w:szCs w:val="20"/>
              </w:rPr>
            </w:pPr>
            <w:r w:rsidRPr="001611DF">
              <w:rPr>
                <w:rFonts w:asciiTheme="majorHAnsi" w:hAnsiTheme="majorHAnsi"/>
                <w:color w:val="000000"/>
                <w:szCs w:val="20"/>
              </w:rPr>
              <w:t>70000</w:t>
            </w:r>
          </w:p>
        </w:tc>
        <w:tc>
          <w:tcPr>
            <w:tcW w:w="1560" w:type="dxa"/>
            <w:shd w:val="clear" w:color="auto" w:fill="E2EFD9"/>
            <w:vAlign w:val="center"/>
          </w:tcPr>
          <w:p w:rsidR="001611DF" w:rsidRPr="001611DF" w:rsidRDefault="001611DF" w:rsidP="00F609AF">
            <w:pPr>
              <w:jc w:val="center"/>
              <w:rPr>
                <w:rFonts w:asciiTheme="majorHAnsi" w:hAnsiTheme="majorHAnsi"/>
                <w:color w:val="000000"/>
                <w:szCs w:val="20"/>
              </w:rPr>
            </w:pPr>
            <w:r w:rsidRPr="001611DF">
              <w:rPr>
                <w:rFonts w:asciiTheme="majorHAnsi" w:hAnsiTheme="majorHAnsi"/>
                <w:color w:val="000000"/>
                <w:szCs w:val="20"/>
              </w:rPr>
              <w:t>100000</w:t>
            </w:r>
          </w:p>
        </w:tc>
        <w:tc>
          <w:tcPr>
            <w:tcW w:w="2266" w:type="dxa"/>
            <w:shd w:val="clear" w:color="auto" w:fill="E2EFD9"/>
            <w:vAlign w:val="center"/>
          </w:tcPr>
          <w:p w:rsidR="001611DF" w:rsidRPr="001611DF" w:rsidRDefault="001611DF" w:rsidP="00F609AF">
            <w:pPr>
              <w:jc w:val="center"/>
              <w:rPr>
                <w:rFonts w:asciiTheme="majorHAnsi" w:hAnsiTheme="majorHAnsi" w:cs="Calibri"/>
                <w:color w:val="000000"/>
                <w:szCs w:val="20"/>
              </w:rPr>
            </w:pPr>
            <w:r w:rsidRPr="001611DF">
              <w:rPr>
                <w:rFonts w:asciiTheme="majorHAnsi" w:hAnsiTheme="majorHAnsi"/>
                <w:color w:val="000000"/>
                <w:szCs w:val="20"/>
              </w:rPr>
              <w:t>340000</w:t>
            </w:r>
          </w:p>
        </w:tc>
      </w:tr>
      <w:tr w:rsidR="001611DF" w:rsidTr="00F609AF">
        <w:trPr>
          <w:trHeight w:val="428"/>
          <w:jc w:val="center"/>
        </w:trPr>
        <w:tc>
          <w:tcPr>
            <w:tcW w:w="1570" w:type="dxa"/>
            <w:shd w:val="clear" w:color="auto" w:fill="E2EFD9"/>
            <w:vAlign w:val="center"/>
          </w:tcPr>
          <w:p w:rsidR="001611DF" w:rsidRPr="001611DF" w:rsidRDefault="001611DF" w:rsidP="001611DF">
            <w:pPr>
              <w:rPr>
                <w:rFonts w:asciiTheme="majorHAnsi" w:hAnsiTheme="majorHAnsi" w:cs="Calibri"/>
                <w:b/>
                <w:bCs/>
                <w:color w:val="000000"/>
                <w:szCs w:val="20"/>
              </w:rPr>
            </w:pPr>
            <w:r w:rsidRPr="001611DF">
              <w:rPr>
                <w:rFonts w:asciiTheme="majorHAnsi" w:hAnsiTheme="majorHAnsi" w:cs="Calibri"/>
                <w:b/>
                <w:bCs/>
                <w:color w:val="000000"/>
                <w:szCs w:val="20"/>
              </w:rPr>
              <w:t>Hedef 2.1</w:t>
            </w:r>
          </w:p>
        </w:tc>
        <w:tc>
          <w:tcPr>
            <w:tcW w:w="884" w:type="dxa"/>
            <w:shd w:val="clear" w:color="auto" w:fill="E2EFD9"/>
            <w:vAlign w:val="center"/>
          </w:tcPr>
          <w:p w:rsidR="001611DF" w:rsidRPr="001611DF" w:rsidRDefault="001611DF" w:rsidP="00F609AF">
            <w:pPr>
              <w:jc w:val="center"/>
              <w:rPr>
                <w:rFonts w:asciiTheme="majorHAnsi" w:hAnsiTheme="majorHAnsi"/>
                <w:color w:val="000000"/>
                <w:szCs w:val="20"/>
              </w:rPr>
            </w:pPr>
            <w:r w:rsidRPr="001611DF">
              <w:rPr>
                <w:rFonts w:asciiTheme="majorHAnsi" w:hAnsiTheme="majorHAnsi"/>
                <w:color w:val="000000"/>
                <w:szCs w:val="20"/>
              </w:rPr>
              <w:t>10000</w:t>
            </w:r>
          </w:p>
        </w:tc>
        <w:tc>
          <w:tcPr>
            <w:tcW w:w="1018" w:type="dxa"/>
            <w:shd w:val="clear" w:color="auto" w:fill="E2EFD9"/>
            <w:vAlign w:val="center"/>
          </w:tcPr>
          <w:p w:rsidR="001611DF" w:rsidRPr="001611DF" w:rsidRDefault="001611DF" w:rsidP="00F609AF">
            <w:pPr>
              <w:jc w:val="center"/>
              <w:rPr>
                <w:rFonts w:asciiTheme="majorHAnsi" w:hAnsiTheme="majorHAnsi"/>
                <w:color w:val="000000"/>
                <w:szCs w:val="20"/>
              </w:rPr>
            </w:pPr>
            <w:r w:rsidRPr="001611DF">
              <w:rPr>
                <w:rFonts w:asciiTheme="majorHAnsi" w:hAnsiTheme="majorHAnsi"/>
                <w:color w:val="000000"/>
                <w:szCs w:val="20"/>
              </w:rPr>
              <w:t>10000</w:t>
            </w:r>
          </w:p>
        </w:tc>
        <w:tc>
          <w:tcPr>
            <w:tcW w:w="1018" w:type="dxa"/>
            <w:shd w:val="clear" w:color="auto" w:fill="E2EFD9"/>
            <w:vAlign w:val="center"/>
          </w:tcPr>
          <w:p w:rsidR="001611DF" w:rsidRPr="001611DF" w:rsidRDefault="001611DF" w:rsidP="00F609AF">
            <w:pPr>
              <w:jc w:val="center"/>
              <w:rPr>
                <w:rFonts w:asciiTheme="majorHAnsi" w:hAnsiTheme="majorHAnsi"/>
                <w:color w:val="000000"/>
                <w:szCs w:val="20"/>
              </w:rPr>
            </w:pPr>
            <w:r w:rsidRPr="001611DF">
              <w:rPr>
                <w:rFonts w:asciiTheme="majorHAnsi" w:hAnsiTheme="majorHAnsi"/>
                <w:color w:val="000000"/>
                <w:szCs w:val="20"/>
              </w:rPr>
              <w:t>10000</w:t>
            </w:r>
          </w:p>
        </w:tc>
        <w:tc>
          <w:tcPr>
            <w:tcW w:w="1175" w:type="dxa"/>
            <w:shd w:val="clear" w:color="auto" w:fill="E2EFD9"/>
            <w:vAlign w:val="center"/>
          </w:tcPr>
          <w:p w:rsidR="001611DF" w:rsidRPr="001611DF" w:rsidRDefault="001611DF" w:rsidP="00F609AF">
            <w:pPr>
              <w:jc w:val="center"/>
              <w:rPr>
                <w:rFonts w:asciiTheme="majorHAnsi" w:hAnsiTheme="majorHAnsi"/>
                <w:color w:val="000000"/>
                <w:szCs w:val="20"/>
              </w:rPr>
            </w:pPr>
            <w:r w:rsidRPr="001611DF">
              <w:rPr>
                <w:rFonts w:asciiTheme="majorHAnsi" w:hAnsiTheme="majorHAnsi"/>
                <w:color w:val="000000"/>
                <w:szCs w:val="20"/>
              </w:rPr>
              <w:t>15000</w:t>
            </w:r>
          </w:p>
        </w:tc>
        <w:tc>
          <w:tcPr>
            <w:tcW w:w="1560" w:type="dxa"/>
            <w:shd w:val="clear" w:color="auto" w:fill="E2EFD9"/>
            <w:vAlign w:val="center"/>
          </w:tcPr>
          <w:p w:rsidR="001611DF" w:rsidRPr="001611DF" w:rsidRDefault="001611DF" w:rsidP="00F609AF">
            <w:pPr>
              <w:jc w:val="center"/>
              <w:rPr>
                <w:rFonts w:asciiTheme="majorHAnsi" w:hAnsiTheme="majorHAnsi"/>
                <w:color w:val="000000"/>
                <w:szCs w:val="20"/>
              </w:rPr>
            </w:pPr>
            <w:r w:rsidRPr="001611DF">
              <w:rPr>
                <w:rFonts w:asciiTheme="majorHAnsi" w:hAnsiTheme="majorHAnsi"/>
                <w:color w:val="000000"/>
                <w:szCs w:val="20"/>
              </w:rPr>
              <w:t>15000</w:t>
            </w:r>
          </w:p>
        </w:tc>
        <w:tc>
          <w:tcPr>
            <w:tcW w:w="2266" w:type="dxa"/>
            <w:shd w:val="clear" w:color="auto" w:fill="E2EFD9"/>
            <w:vAlign w:val="center"/>
          </w:tcPr>
          <w:p w:rsidR="001611DF" w:rsidRPr="001611DF" w:rsidRDefault="001611DF" w:rsidP="00F609AF">
            <w:pPr>
              <w:jc w:val="center"/>
              <w:rPr>
                <w:rFonts w:asciiTheme="majorHAnsi" w:hAnsiTheme="majorHAnsi" w:cs="Calibri"/>
                <w:color w:val="000000"/>
                <w:szCs w:val="20"/>
              </w:rPr>
            </w:pPr>
            <w:r w:rsidRPr="001611DF">
              <w:rPr>
                <w:rFonts w:asciiTheme="majorHAnsi" w:hAnsiTheme="majorHAnsi"/>
                <w:color w:val="000000"/>
                <w:szCs w:val="20"/>
              </w:rPr>
              <w:t>60000</w:t>
            </w:r>
          </w:p>
        </w:tc>
      </w:tr>
      <w:tr w:rsidR="001611DF" w:rsidTr="00F609AF">
        <w:trPr>
          <w:trHeight w:val="426"/>
          <w:jc w:val="center"/>
        </w:trPr>
        <w:tc>
          <w:tcPr>
            <w:tcW w:w="1570" w:type="dxa"/>
            <w:shd w:val="clear" w:color="auto" w:fill="E2EFD9"/>
            <w:vAlign w:val="center"/>
          </w:tcPr>
          <w:p w:rsidR="001611DF" w:rsidRPr="001611DF" w:rsidRDefault="001611DF" w:rsidP="001611DF">
            <w:pPr>
              <w:rPr>
                <w:rFonts w:asciiTheme="majorHAnsi" w:hAnsiTheme="majorHAnsi" w:cs="Calibri"/>
                <w:b/>
                <w:bCs/>
                <w:color w:val="000000"/>
                <w:szCs w:val="20"/>
              </w:rPr>
            </w:pPr>
            <w:r w:rsidRPr="001611DF">
              <w:rPr>
                <w:rFonts w:asciiTheme="majorHAnsi" w:hAnsiTheme="majorHAnsi" w:cs="Calibri"/>
                <w:b/>
                <w:bCs/>
                <w:color w:val="000000"/>
                <w:szCs w:val="20"/>
              </w:rPr>
              <w:t>Hedef 2.2</w:t>
            </w:r>
          </w:p>
        </w:tc>
        <w:tc>
          <w:tcPr>
            <w:tcW w:w="884" w:type="dxa"/>
            <w:shd w:val="clear" w:color="auto" w:fill="E2EFD9"/>
            <w:vAlign w:val="center"/>
          </w:tcPr>
          <w:p w:rsidR="001611DF" w:rsidRPr="001611DF" w:rsidRDefault="001611DF" w:rsidP="00F609AF">
            <w:pPr>
              <w:jc w:val="center"/>
              <w:rPr>
                <w:rFonts w:asciiTheme="majorHAnsi" w:hAnsiTheme="majorHAnsi"/>
                <w:color w:val="000000"/>
                <w:szCs w:val="20"/>
              </w:rPr>
            </w:pPr>
            <w:r w:rsidRPr="001611DF">
              <w:rPr>
                <w:rFonts w:asciiTheme="majorHAnsi" w:hAnsiTheme="majorHAnsi"/>
                <w:color w:val="000000"/>
                <w:szCs w:val="20"/>
              </w:rPr>
              <w:t>2000</w:t>
            </w:r>
          </w:p>
        </w:tc>
        <w:tc>
          <w:tcPr>
            <w:tcW w:w="1018" w:type="dxa"/>
            <w:shd w:val="clear" w:color="auto" w:fill="E2EFD9"/>
            <w:vAlign w:val="center"/>
          </w:tcPr>
          <w:p w:rsidR="001611DF" w:rsidRPr="001611DF" w:rsidRDefault="001611DF" w:rsidP="00F609AF">
            <w:pPr>
              <w:jc w:val="center"/>
              <w:rPr>
                <w:rFonts w:asciiTheme="majorHAnsi" w:hAnsiTheme="majorHAnsi"/>
                <w:color w:val="000000"/>
                <w:szCs w:val="20"/>
              </w:rPr>
            </w:pPr>
            <w:r w:rsidRPr="001611DF">
              <w:rPr>
                <w:rFonts w:asciiTheme="majorHAnsi" w:hAnsiTheme="majorHAnsi"/>
                <w:color w:val="000000"/>
                <w:szCs w:val="20"/>
              </w:rPr>
              <w:t>2000</w:t>
            </w:r>
          </w:p>
        </w:tc>
        <w:tc>
          <w:tcPr>
            <w:tcW w:w="1018" w:type="dxa"/>
            <w:shd w:val="clear" w:color="auto" w:fill="E2EFD9"/>
            <w:vAlign w:val="center"/>
          </w:tcPr>
          <w:p w:rsidR="001611DF" w:rsidRPr="001611DF" w:rsidRDefault="001611DF" w:rsidP="00F609AF">
            <w:pPr>
              <w:jc w:val="center"/>
              <w:rPr>
                <w:rFonts w:asciiTheme="majorHAnsi" w:hAnsiTheme="majorHAnsi"/>
                <w:color w:val="000000"/>
                <w:szCs w:val="20"/>
              </w:rPr>
            </w:pPr>
            <w:r w:rsidRPr="001611DF">
              <w:rPr>
                <w:rFonts w:asciiTheme="majorHAnsi" w:hAnsiTheme="majorHAnsi"/>
                <w:color w:val="000000"/>
                <w:szCs w:val="20"/>
              </w:rPr>
              <w:t>2000</w:t>
            </w:r>
          </w:p>
        </w:tc>
        <w:tc>
          <w:tcPr>
            <w:tcW w:w="1175" w:type="dxa"/>
            <w:shd w:val="clear" w:color="auto" w:fill="E2EFD9"/>
            <w:vAlign w:val="center"/>
          </w:tcPr>
          <w:p w:rsidR="001611DF" w:rsidRPr="001611DF" w:rsidRDefault="001611DF" w:rsidP="00F609AF">
            <w:pPr>
              <w:jc w:val="center"/>
              <w:rPr>
                <w:rFonts w:asciiTheme="majorHAnsi" w:hAnsiTheme="majorHAnsi"/>
                <w:color w:val="000000"/>
                <w:szCs w:val="20"/>
              </w:rPr>
            </w:pPr>
            <w:r w:rsidRPr="001611DF">
              <w:rPr>
                <w:rFonts w:asciiTheme="majorHAnsi" w:hAnsiTheme="majorHAnsi"/>
                <w:color w:val="000000"/>
                <w:szCs w:val="20"/>
              </w:rPr>
              <w:t>3000</w:t>
            </w:r>
          </w:p>
        </w:tc>
        <w:tc>
          <w:tcPr>
            <w:tcW w:w="1560" w:type="dxa"/>
            <w:shd w:val="clear" w:color="auto" w:fill="E2EFD9"/>
            <w:vAlign w:val="center"/>
          </w:tcPr>
          <w:p w:rsidR="001611DF" w:rsidRPr="001611DF" w:rsidRDefault="001611DF" w:rsidP="00F609AF">
            <w:pPr>
              <w:jc w:val="center"/>
              <w:rPr>
                <w:rFonts w:asciiTheme="majorHAnsi" w:hAnsiTheme="majorHAnsi"/>
                <w:color w:val="000000"/>
                <w:szCs w:val="20"/>
              </w:rPr>
            </w:pPr>
            <w:r w:rsidRPr="001611DF">
              <w:rPr>
                <w:rFonts w:asciiTheme="majorHAnsi" w:hAnsiTheme="majorHAnsi"/>
                <w:color w:val="000000"/>
                <w:szCs w:val="20"/>
              </w:rPr>
              <w:t>3000</w:t>
            </w:r>
          </w:p>
        </w:tc>
        <w:tc>
          <w:tcPr>
            <w:tcW w:w="2266" w:type="dxa"/>
            <w:shd w:val="clear" w:color="auto" w:fill="E2EFD9"/>
            <w:vAlign w:val="center"/>
          </w:tcPr>
          <w:p w:rsidR="001611DF" w:rsidRPr="001611DF" w:rsidRDefault="001611DF" w:rsidP="00F609AF">
            <w:pPr>
              <w:jc w:val="center"/>
              <w:rPr>
                <w:rFonts w:asciiTheme="majorHAnsi" w:hAnsiTheme="majorHAnsi" w:cs="Calibri"/>
                <w:color w:val="000000"/>
                <w:szCs w:val="20"/>
              </w:rPr>
            </w:pPr>
            <w:r w:rsidRPr="001611DF">
              <w:rPr>
                <w:rFonts w:asciiTheme="majorHAnsi" w:hAnsiTheme="majorHAnsi"/>
                <w:color w:val="000000"/>
                <w:szCs w:val="20"/>
              </w:rPr>
              <w:t>12000</w:t>
            </w:r>
          </w:p>
        </w:tc>
      </w:tr>
      <w:tr w:rsidR="001611DF" w:rsidTr="00F609AF">
        <w:trPr>
          <w:trHeight w:val="641"/>
          <w:jc w:val="center"/>
        </w:trPr>
        <w:tc>
          <w:tcPr>
            <w:tcW w:w="1570" w:type="dxa"/>
            <w:shd w:val="clear" w:color="auto" w:fill="E2EFD9"/>
            <w:vAlign w:val="center"/>
          </w:tcPr>
          <w:p w:rsidR="001611DF" w:rsidRPr="001611DF" w:rsidRDefault="001611DF" w:rsidP="001611DF">
            <w:pPr>
              <w:rPr>
                <w:rFonts w:asciiTheme="majorHAnsi" w:hAnsiTheme="majorHAnsi" w:cs="Calibri"/>
                <w:b/>
                <w:bCs/>
                <w:color w:val="000000"/>
                <w:szCs w:val="20"/>
              </w:rPr>
            </w:pPr>
            <w:r w:rsidRPr="001611DF">
              <w:rPr>
                <w:rFonts w:asciiTheme="majorHAnsi" w:hAnsiTheme="majorHAnsi" w:cs="Calibri"/>
                <w:b/>
                <w:bCs/>
                <w:color w:val="000000"/>
                <w:szCs w:val="20"/>
              </w:rPr>
              <w:t>Hedef 2.3</w:t>
            </w:r>
          </w:p>
        </w:tc>
        <w:tc>
          <w:tcPr>
            <w:tcW w:w="884" w:type="dxa"/>
            <w:shd w:val="clear" w:color="auto" w:fill="E2EFD9"/>
            <w:vAlign w:val="center"/>
          </w:tcPr>
          <w:p w:rsidR="001611DF" w:rsidRPr="001611DF" w:rsidRDefault="001611DF" w:rsidP="00F609AF">
            <w:pPr>
              <w:jc w:val="center"/>
              <w:rPr>
                <w:rFonts w:asciiTheme="majorHAnsi" w:hAnsiTheme="majorHAnsi"/>
                <w:color w:val="000000"/>
                <w:szCs w:val="20"/>
              </w:rPr>
            </w:pPr>
            <w:r w:rsidRPr="001611DF">
              <w:rPr>
                <w:rFonts w:asciiTheme="majorHAnsi" w:hAnsiTheme="majorHAnsi"/>
                <w:color w:val="000000"/>
                <w:szCs w:val="20"/>
              </w:rPr>
              <w:t>2000</w:t>
            </w:r>
          </w:p>
        </w:tc>
        <w:tc>
          <w:tcPr>
            <w:tcW w:w="1018" w:type="dxa"/>
            <w:shd w:val="clear" w:color="auto" w:fill="E2EFD9"/>
            <w:vAlign w:val="center"/>
          </w:tcPr>
          <w:p w:rsidR="001611DF" w:rsidRPr="001611DF" w:rsidRDefault="001611DF" w:rsidP="00F609AF">
            <w:pPr>
              <w:jc w:val="center"/>
              <w:rPr>
                <w:rFonts w:asciiTheme="majorHAnsi" w:hAnsiTheme="majorHAnsi"/>
                <w:color w:val="000000"/>
                <w:szCs w:val="20"/>
              </w:rPr>
            </w:pPr>
            <w:r w:rsidRPr="001611DF">
              <w:rPr>
                <w:rFonts w:asciiTheme="majorHAnsi" w:hAnsiTheme="majorHAnsi"/>
                <w:color w:val="000000"/>
                <w:szCs w:val="20"/>
              </w:rPr>
              <w:t>2000</w:t>
            </w:r>
          </w:p>
        </w:tc>
        <w:tc>
          <w:tcPr>
            <w:tcW w:w="1018" w:type="dxa"/>
            <w:shd w:val="clear" w:color="auto" w:fill="E2EFD9"/>
            <w:vAlign w:val="center"/>
          </w:tcPr>
          <w:p w:rsidR="001611DF" w:rsidRPr="001611DF" w:rsidRDefault="001611DF" w:rsidP="00F609AF">
            <w:pPr>
              <w:jc w:val="center"/>
              <w:rPr>
                <w:rFonts w:asciiTheme="majorHAnsi" w:hAnsiTheme="majorHAnsi"/>
                <w:color w:val="000000"/>
                <w:szCs w:val="20"/>
              </w:rPr>
            </w:pPr>
            <w:r w:rsidRPr="001611DF">
              <w:rPr>
                <w:rFonts w:asciiTheme="majorHAnsi" w:hAnsiTheme="majorHAnsi"/>
                <w:color w:val="000000"/>
                <w:szCs w:val="20"/>
              </w:rPr>
              <w:t>2000</w:t>
            </w:r>
          </w:p>
        </w:tc>
        <w:tc>
          <w:tcPr>
            <w:tcW w:w="1175" w:type="dxa"/>
            <w:shd w:val="clear" w:color="auto" w:fill="E2EFD9"/>
            <w:vAlign w:val="center"/>
          </w:tcPr>
          <w:p w:rsidR="001611DF" w:rsidRPr="001611DF" w:rsidRDefault="001611DF" w:rsidP="00F609AF">
            <w:pPr>
              <w:jc w:val="center"/>
              <w:rPr>
                <w:rFonts w:asciiTheme="majorHAnsi" w:hAnsiTheme="majorHAnsi"/>
                <w:color w:val="000000"/>
                <w:szCs w:val="20"/>
              </w:rPr>
            </w:pPr>
            <w:r w:rsidRPr="001611DF">
              <w:rPr>
                <w:rFonts w:asciiTheme="majorHAnsi" w:hAnsiTheme="majorHAnsi"/>
                <w:color w:val="000000"/>
                <w:szCs w:val="20"/>
              </w:rPr>
              <w:t>2000</w:t>
            </w:r>
          </w:p>
        </w:tc>
        <w:tc>
          <w:tcPr>
            <w:tcW w:w="1560" w:type="dxa"/>
            <w:shd w:val="clear" w:color="auto" w:fill="E2EFD9"/>
            <w:vAlign w:val="center"/>
          </w:tcPr>
          <w:p w:rsidR="001611DF" w:rsidRPr="001611DF" w:rsidRDefault="001611DF" w:rsidP="00F609AF">
            <w:pPr>
              <w:jc w:val="center"/>
              <w:rPr>
                <w:rFonts w:asciiTheme="majorHAnsi" w:hAnsiTheme="majorHAnsi"/>
                <w:color w:val="000000"/>
                <w:szCs w:val="20"/>
              </w:rPr>
            </w:pPr>
            <w:r w:rsidRPr="001611DF">
              <w:rPr>
                <w:rFonts w:asciiTheme="majorHAnsi" w:hAnsiTheme="majorHAnsi"/>
                <w:color w:val="000000"/>
                <w:szCs w:val="20"/>
              </w:rPr>
              <w:t>2000</w:t>
            </w:r>
          </w:p>
        </w:tc>
        <w:tc>
          <w:tcPr>
            <w:tcW w:w="2266" w:type="dxa"/>
            <w:shd w:val="clear" w:color="auto" w:fill="E2EFD9"/>
            <w:vAlign w:val="center"/>
          </w:tcPr>
          <w:p w:rsidR="001611DF" w:rsidRPr="001611DF" w:rsidRDefault="001611DF" w:rsidP="00F609AF">
            <w:pPr>
              <w:jc w:val="center"/>
              <w:rPr>
                <w:rFonts w:asciiTheme="majorHAnsi" w:hAnsiTheme="majorHAnsi" w:cs="Calibri"/>
                <w:color w:val="000000"/>
                <w:szCs w:val="20"/>
              </w:rPr>
            </w:pPr>
            <w:r w:rsidRPr="001611DF">
              <w:rPr>
                <w:rFonts w:asciiTheme="majorHAnsi" w:hAnsiTheme="majorHAnsi" w:cs="Calibri"/>
                <w:color w:val="000000"/>
                <w:szCs w:val="20"/>
              </w:rPr>
              <w:t>10000</w:t>
            </w:r>
          </w:p>
        </w:tc>
      </w:tr>
      <w:tr w:rsidR="001611DF" w:rsidTr="00F609AF">
        <w:trPr>
          <w:trHeight w:val="218"/>
          <w:jc w:val="center"/>
        </w:trPr>
        <w:tc>
          <w:tcPr>
            <w:tcW w:w="1570" w:type="dxa"/>
            <w:shd w:val="clear" w:color="auto" w:fill="E2EFD9"/>
            <w:vAlign w:val="center"/>
          </w:tcPr>
          <w:p w:rsidR="001611DF" w:rsidRPr="001611DF" w:rsidRDefault="001611DF" w:rsidP="001611DF">
            <w:pPr>
              <w:rPr>
                <w:rFonts w:asciiTheme="majorHAnsi" w:hAnsiTheme="majorHAnsi" w:cs="Calibri"/>
                <w:b/>
                <w:bCs/>
                <w:color w:val="000000"/>
                <w:szCs w:val="20"/>
              </w:rPr>
            </w:pPr>
            <w:r w:rsidRPr="001611DF">
              <w:rPr>
                <w:rFonts w:asciiTheme="majorHAnsi" w:hAnsiTheme="majorHAnsi" w:cs="Calibri"/>
                <w:b/>
                <w:bCs/>
                <w:color w:val="000000"/>
                <w:szCs w:val="20"/>
              </w:rPr>
              <w:t>Hedef 2.4</w:t>
            </w:r>
          </w:p>
        </w:tc>
        <w:tc>
          <w:tcPr>
            <w:tcW w:w="884" w:type="dxa"/>
            <w:shd w:val="clear" w:color="auto" w:fill="E2EFD9"/>
            <w:vAlign w:val="center"/>
          </w:tcPr>
          <w:p w:rsidR="001611DF" w:rsidRPr="001611DF" w:rsidRDefault="001611DF" w:rsidP="00F609AF">
            <w:pPr>
              <w:jc w:val="center"/>
              <w:rPr>
                <w:rFonts w:asciiTheme="majorHAnsi" w:hAnsiTheme="majorHAnsi"/>
                <w:color w:val="000000"/>
                <w:szCs w:val="20"/>
              </w:rPr>
            </w:pPr>
            <w:r w:rsidRPr="001611DF">
              <w:rPr>
                <w:rFonts w:asciiTheme="majorHAnsi" w:hAnsiTheme="majorHAnsi"/>
                <w:color w:val="000000"/>
                <w:szCs w:val="20"/>
              </w:rPr>
              <w:t>5000</w:t>
            </w:r>
          </w:p>
        </w:tc>
        <w:tc>
          <w:tcPr>
            <w:tcW w:w="1018" w:type="dxa"/>
            <w:shd w:val="clear" w:color="auto" w:fill="E2EFD9"/>
            <w:vAlign w:val="center"/>
          </w:tcPr>
          <w:p w:rsidR="001611DF" w:rsidRPr="001611DF" w:rsidRDefault="001611DF" w:rsidP="00F609AF">
            <w:pPr>
              <w:jc w:val="center"/>
              <w:rPr>
                <w:rFonts w:asciiTheme="majorHAnsi" w:hAnsiTheme="majorHAnsi"/>
                <w:color w:val="000000"/>
                <w:szCs w:val="20"/>
              </w:rPr>
            </w:pPr>
            <w:r w:rsidRPr="001611DF">
              <w:rPr>
                <w:rFonts w:asciiTheme="majorHAnsi" w:hAnsiTheme="majorHAnsi"/>
                <w:color w:val="000000"/>
                <w:szCs w:val="20"/>
              </w:rPr>
              <w:t>5000</w:t>
            </w:r>
          </w:p>
        </w:tc>
        <w:tc>
          <w:tcPr>
            <w:tcW w:w="1018" w:type="dxa"/>
            <w:shd w:val="clear" w:color="auto" w:fill="E2EFD9"/>
            <w:vAlign w:val="center"/>
          </w:tcPr>
          <w:p w:rsidR="001611DF" w:rsidRPr="001611DF" w:rsidRDefault="001611DF" w:rsidP="00F609AF">
            <w:pPr>
              <w:jc w:val="center"/>
              <w:rPr>
                <w:rFonts w:asciiTheme="majorHAnsi" w:hAnsiTheme="majorHAnsi"/>
                <w:color w:val="000000"/>
                <w:szCs w:val="20"/>
              </w:rPr>
            </w:pPr>
            <w:r w:rsidRPr="001611DF">
              <w:rPr>
                <w:rFonts w:asciiTheme="majorHAnsi" w:hAnsiTheme="majorHAnsi"/>
                <w:color w:val="000000"/>
                <w:szCs w:val="20"/>
              </w:rPr>
              <w:t>5000</w:t>
            </w:r>
          </w:p>
        </w:tc>
        <w:tc>
          <w:tcPr>
            <w:tcW w:w="1175" w:type="dxa"/>
            <w:shd w:val="clear" w:color="auto" w:fill="E2EFD9"/>
            <w:vAlign w:val="center"/>
          </w:tcPr>
          <w:p w:rsidR="001611DF" w:rsidRPr="001611DF" w:rsidRDefault="001611DF" w:rsidP="00F609AF">
            <w:pPr>
              <w:jc w:val="center"/>
              <w:rPr>
                <w:rFonts w:asciiTheme="majorHAnsi" w:hAnsiTheme="majorHAnsi"/>
                <w:color w:val="000000"/>
                <w:szCs w:val="20"/>
              </w:rPr>
            </w:pPr>
            <w:r w:rsidRPr="001611DF">
              <w:rPr>
                <w:rFonts w:asciiTheme="majorHAnsi" w:hAnsiTheme="majorHAnsi"/>
                <w:color w:val="000000"/>
                <w:szCs w:val="20"/>
              </w:rPr>
              <w:t>5000</w:t>
            </w:r>
          </w:p>
        </w:tc>
        <w:tc>
          <w:tcPr>
            <w:tcW w:w="1560" w:type="dxa"/>
            <w:shd w:val="clear" w:color="auto" w:fill="E2EFD9"/>
            <w:vAlign w:val="center"/>
          </w:tcPr>
          <w:p w:rsidR="001611DF" w:rsidRPr="001611DF" w:rsidRDefault="001611DF" w:rsidP="00F609AF">
            <w:pPr>
              <w:jc w:val="center"/>
              <w:rPr>
                <w:rFonts w:asciiTheme="majorHAnsi" w:hAnsiTheme="majorHAnsi"/>
                <w:color w:val="000000"/>
                <w:szCs w:val="20"/>
              </w:rPr>
            </w:pPr>
            <w:r w:rsidRPr="001611DF">
              <w:rPr>
                <w:rFonts w:asciiTheme="majorHAnsi" w:hAnsiTheme="majorHAnsi"/>
                <w:color w:val="000000"/>
                <w:szCs w:val="20"/>
              </w:rPr>
              <w:t>5000</w:t>
            </w:r>
          </w:p>
        </w:tc>
        <w:tc>
          <w:tcPr>
            <w:tcW w:w="2266" w:type="dxa"/>
            <w:shd w:val="clear" w:color="auto" w:fill="E2EFD9"/>
            <w:vAlign w:val="center"/>
          </w:tcPr>
          <w:p w:rsidR="001611DF" w:rsidRPr="001611DF" w:rsidRDefault="001611DF" w:rsidP="00F609AF">
            <w:pPr>
              <w:jc w:val="center"/>
              <w:rPr>
                <w:rFonts w:asciiTheme="majorHAnsi" w:hAnsiTheme="majorHAnsi" w:cs="Calibri"/>
                <w:color w:val="000000"/>
                <w:szCs w:val="20"/>
              </w:rPr>
            </w:pPr>
            <w:r w:rsidRPr="001611DF">
              <w:rPr>
                <w:rFonts w:asciiTheme="majorHAnsi" w:hAnsiTheme="majorHAnsi" w:cs="Calibri"/>
                <w:color w:val="000000"/>
                <w:szCs w:val="20"/>
              </w:rPr>
              <w:t>25000</w:t>
            </w:r>
          </w:p>
        </w:tc>
      </w:tr>
      <w:tr w:rsidR="001611DF" w:rsidTr="00F609AF">
        <w:trPr>
          <w:trHeight w:val="218"/>
          <w:jc w:val="center"/>
        </w:trPr>
        <w:tc>
          <w:tcPr>
            <w:tcW w:w="1570" w:type="dxa"/>
            <w:shd w:val="clear" w:color="auto" w:fill="E2EFD9"/>
            <w:vAlign w:val="center"/>
          </w:tcPr>
          <w:p w:rsidR="001611DF" w:rsidRPr="001611DF" w:rsidRDefault="001611DF" w:rsidP="001611DF">
            <w:pPr>
              <w:rPr>
                <w:rFonts w:asciiTheme="majorHAnsi" w:hAnsiTheme="majorHAnsi" w:cs="Calibri"/>
                <w:b/>
                <w:bCs/>
                <w:color w:val="000000"/>
                <w:szCs w:val="20"/>
              </w:rPr>
            </w:pPr>
            <w:r w:rsidRPr="001611DF">
              <w:rPr>
                <w:rFonts w:asciiTheme="majorHAnsi" w:hAnsiTheme="majorHAnsi" w:cs="Calibri"/>
                <w:b/>
                <w:bCs/>
                <w:color w:val="000000"/>
                <w:szCs w:val="20"/>
              </w:rPr>
              <w:t>Amaç 3</w:t>
            </w:r>
          </w:p>
        </w:tc>
        <w:tc>
          <w:tcPr>
            <w:tcW w:w="884" w:type="dxa"/>
            <w:shd w:val="clear" w:color="auto" w:fill="E2EFD9"/>
            <w:vAlign w:val="center"/>
          </w:tcPr>
          <w:p w:rsidR="001611DF" w:rsidRPr="001611DF" w:rsidRDefault="001611DF" w:rsidP="00F609AF">
            <w:pPr>
              <w:jc w:val="center"/>
              <w:rPr>
                <w:rFonts w:asciiTheme="majorHAnsi" w:hAnsiTheme="majorHAnsi" w:cs="Calibri"/>
                <w:color w:val="000000"/>
                <w:szCs w:val="20"/>
              </w:rPr>
            </w:pPr>
            <w:r w:rsidRPr="001611DF">
              <w:rPr>
                <w:rFonts w:asciiTheme="majorHAnsi" w:hAnsiTheme="majorHAnsi" w:cs="Calibri"/>
                <w:color w:val="000000"/>
                <w:szCs w:val="20"/>
              </w:rPr>
              <w:t>2000</w:t>
            </w:r>
          </w:p>
        </w:tc>
        <w:tc>
          <w:tcPr>
            <w:tcW w:w="1018" w:type="dxa"/>
            <w:shd w:val="clear" w:color="auto" w:fill="E2EFD9"/>
            <w:vAlign w:val="center"/>
          </w:tcPr>
          <w:p w:rsidR="001611DF" w:rsidRPr="001611DF" w:rsidRDefault="001611DF" w:rsidP="00F609AF">
            <w:pPr>
              <w:jc w:val="center"/>
              <w:rPr>
                <w:rFonts w:asciiTheme="majorHAnsi" w:hAnsiTheme="majorHAnsi" w:cs="Calibri"/>
                <w:color w:val="000000"/>
                <w:szCs w:val="20"/>
              </w:rPr>
            </w:pPr>
            <w:r w:rsidRPr="001611DF">
              <w:rPr>
                <w:rFonts w:asciiTheme="majorHAnsi" w:hAnsiTheme="majorHAnsi" w:cs="Calibri"/>
                <w:color w:val="000000"/>
                <w:szCs w:val="20"/>
              </w:rPr>
              <w:t>2000</w:t>
            </w:r>
          </w:p>
        </w:tc>
        <w:tc>
          <w:tcPr>
            <w:tcW w:w="1018" w:type="dxa"/>
            <w:shd w:val="clear" w:color="auto" w:fill="E2EFD9"/>
            <w:vAlign w:val="center"/>
          </w:tcPr>
          <w:p w:rsidR="001611DF" w:rsidRPr="001611DF" w:rsidRDefault="001611DF" w:rsidP="00F609AF">
            <w:pPr>
              <w:jc w:val="center"/>
              <w:rPr>
                <w:rFonts w:asciiTheme="majorHAnsi" w:hAnsiTheme="majorHAnsi" w:cs="Calibri"/>
                <w:color w:val="000000"/>
                <w:szCs w:val="20"/>
              </w:rPr>
            </w:pPr>
            <w:r w:rsidRPr="001611DF">
              <w:rPr>
                <w:rFonts w:asciiTheme="majorHAnsi" w:hAnsiTheme="majorHAnsi" w:cs="Calibri"/>
                <w:color w:val="000000"/>
                <w:szCs w:val="20"/>
              </w:rPr>
              <w:t>2000</w:t>
            </w:r>
          </w:p>
        </w:tc>
        <w:tc>
          <w:tcPr>
            <w:tcW w:w="1175" w:type="dxa"/>
            <w:shd w:val="clear" w:color="auto" w:fill="E2EFD9"/>
            <w:vAlign w:val="center"/>
          </w:tcPr>
          <w:p w:rsidR="001611DF" w:rsidRPr="001611DF" w:rsidRDefault="001611DF" w:rsidP="00F609AF">
            <w:pPr>
              <w:jc w:val="center"/>
              <w:rPr>
                <w:rFonts w:asciiTheme="majorHAnsi" w:hAnsiTheme="majorHAnsi" w:cs="Calibri"/>
                <w:color w:val="000000"/>
                <w:szCs w:val="20"/>
              </w:rPr>
            </w:pPr>
            <w:r w:rsidRPr="001611DF">
              <w:rPr>
                <w:rFonts w:asciiTheme="majorHAnsi" w:hAnsiTheme="majorHAnsi" w:cs="Calibri"/>
                <w:color w:val="000000"/>
                <w:szCs w:val="20"/>
              </w:rPr>
              <w:t>2000</w:t>
            </w:r>
          </w:p>
        </w:tc>
        <w:tc>
          <w:tcPr>
            <w:tcW w:w="1560" w:type="dxa"/>
            <w:shd w:val="clear" w:color="auto" w:fill="E2EFD9"/>
            <w:vAlign w:val="center"/>
          </w:tcPr>
          <w:p w:rsidR="001611DF" w:rsidRPr="001611DF" w:rsidRDefault="001611DF" w:rsidP="00F609AF">
            <w:pPr>
              <w:jc w:val="center"/>
              <w:rPr>
                <w:rFonts w:asciiTheme="majorHAnsi" w:hAnsiTheme="majorHAnsi" w:cs="Calibri"/>
                <w:color w:val="000000"/>
                <w:szCs w:val="20"/>
              </w:rPr>
            </w:pPr>
            <w:r w:rsidRPr="001611DF">
              <w:rPr>
                <w:rFonts w:asciiTheme="majorHAnsi" w:hAnsiTheme="majorHAnsi" w:cs="Calibri"/>
                <w:color w:val="000000"/>
                <w:szCs w:val="20"/>
              </w:rPr>
              <w:t>2000</w:t>
            </w:r>
          </w:p>
        </w:tc>
        <w:tc>
          <w:tcPr>
            <w:tcW w:w="2266" w:type="dxa"/>
            <w:shd w:val="clear" w:color="auto" w:fill="E2EFD9"/>
            <w:vAlign w:val="center"/>
          </w:tcPr>
          <w:p w:rsidR="001611DF" w:rsidRPr="001611DF" w:rsidRDefault="001611DF" w:rsidP="00F609AF">
            <w:pPr>
              <w:jc w:val="center"/>
              <w:rPr>
                <w:rFonts w:asciiTheme="majorHAnsi" w:hAnsiTheme="majorHAnsi" w:cs="Calibri"/>
                <w:color w:val="000000"/>
                <w:szCs w:val="20"/>
              </w:rPr>
            </w:pPr>
            <w:r w:rsidRPr="001611DF">
              <w:rPr>
                <w:rFonts w:asciiTheme="majorHAnsi" w:hAnsiTheme="majorHAnsi" w:cs="Calibri"/>
                <w:color w:val="000000"/>
                <w:szCs w:val="20"/>
              </w:rPr>
              <w:t>10000</w:t>
            </w:r>
          </w:p>
        </w:tc>
      </w:tr>
      <w:tr w:rsidR="001611DF" w:rsidTr="00F609AF">
        <w:trPr>
          <w:trHeight w:val="218"/>
          <w:jc w:val="center"/>
        </w:trPr>
        <w:tc>
          <w:tcPr>
            <w:tcW w:w="1570" w:type="dxa"/>
            <w:shd w:val="clear" w:color="auto" w:fill="E2EFD9"/>
            <w:vAlign w:val="center"/>
          </w:tcPr>
          <w:p w:rsidR="001611DF" w:rsidRPr="001611DF" w:rsidRDefault="001611DF" w:rsidP="001611DF">
            <w:pPr>
              <w:rPr>
                <w:rFonts w:asciiTheme="majorHAnsi" w:hAnsiTheme="majorHAnsi" w:cs="Calibri"/>
                <w:b/>
                <w:bCs/>
                <w:color w:val="000000"/>
                <w:szCs w:val="20"/>
              </w:rPr>
            </w:pPr>
            <w:r w:rsidRPr="001611DF">
              <w:rPr>
                <w:rFonts w:asciiTheme="majorHAnsi" w:hAnsiTheme="majorHAnsi" w:cs="Calibri"/>
                <w:b/>
                <w:bCs/>
                <w:color w:val="000000"/>
                <w:szCs w:val="20"/>
              </w:rPr>
              <w:t>Hedef 3.1</w:t>
            </w:r>
          </w:p>
        </w:tc>
        <w:tc>
          <w:tcPr>
            <w:tcW w:w="884" w:type="dxa"/>
            <w:shd w:val="clear" w:color="auto" w:fill="E2EFD9"/>
            <w:vAlign w:val="center"/>
          </w:tcPr>
          <w:p w:rsidR="001611DF" w:rsidRPr="001611DF" w:rsidRDefault="001611DF" w:rsidP="00F609AF">
            <w:pPr>
              <w:jc w:val="center"/>
              <w:rPr>
                <w:rFonts w:asciiTheme="majorHAnsi" w:hAnsiTheme="majorHAnsi" w:cs="Calibri"/>
                <w:color w:val="000000"/>
                <w:szCs w:val="20"/>
              </w:rPr>
            </w:pPr>
            <w:r w:rsidRPr="001611DF">
              <w:rPr>
                <w:rFonts w:asciiTheme="majorHAnsi" w:hAnsiTheme="majorHAnsi" w:cs="Calibri"/>
                <w:color w:val="000000"/>
                <w:szCs w:val="20"/>
              </w:rPr>
              <w:t>0</w:t>
            </w:r>
          </w:p>
        </w:tc>
        <w:tc>
          <w:tcPr>
            <w:tcW w:w="1018" w:type="dxa"/>
            <w:shd w:val="clear" w:color="auto" w:fill="E2EFD9"/>
            <w:vAlign w:val="center"/>
          </w:tcPr>
          <w:p w:rsidR="001611DF" w:rsidRPr="001611DF" w:rsidRDefault="001611DF" w:rsidP="00F609AF">
            <w:pPr>
              <w:jc w:val="center"/>
              <w:rPr>
                <w:rFonts w:asciiTheme="majorHAnsi" w:hAnsiTheme="majorHAnsi" w:cs="Calibri"/>
                <w:color w:val="000000"/>
                <w:szCs w:val="20"/>
              </w:rPr>
            </w:pPr>
            <w:r w:rsidRPr="001611DF">
              <w:rPr>
                <w:rFonts w:asciiTheme="majorHAnsi" w:hAnsiTheme="majorHAnsi" w:cs="Calibri"/>
                <w:color w:val="000000"/>
                <w:szCs w:val="20"/>
              </w:rPr>
              <w:t>0</w:t>
            </w:r>
          </w:p>
        </w:tc>
        <w:tc>
          <w:tcPr>
            <w:tcW w:w="1018" w:type="dxa"/>
            <w:shd w:val="clear" w:color="auto" w:fill="E2EFD9"/>
            <w:vAlign w:val="center"/>
          </w:tcPr>
          <w:p w:rsidR="001611DF" w:rsidRPr="001611DF" w:rsidRDefault="001611DF" w:rsidP="00F609AF">
            <w:pPr>
              <w:jc w:val="center"/>
              <w:rPr>
                <w:rFonts w:asciiTheme="majorHAnsi" w:hAnsiTheme="majorHAnsi" w:cs="Calibri"/>
                <w:color w:val="000000"/>
                <w:szCs w:val="20"/>
              </w:rPr>
            </w:pPr>
            <w:r w:rsidRPr="001611DF">
              <w:rPr>
                <w:rFonts w:asciiTheme="majorHAnsi" w:hAnsiTheme="majorHAnsi" w:cs="Calibri"/>
                <w:color w:val="000000"/>
                <w:szCs w:val="20"/>
              </w:rPr>
              <w:t>0</w:t>
            </w:r>
          </w:p>
        </w:tc>
        <w:tc>
          <w:tcPr>
            <w:tcW w:w="1175" w:type="dxa"/>
            <w:shd w:val="clear" w:color="auto" w:fill="E2EFD9"/>
            <w:vAlign w:val="center"/>
          </w:tcPr>
          <w:p w:rsidR="001611DF" w:rsidRPr="001611DF" w:rsidRDefault="001611DF" w:rsidP="00F609AF">
            <w:pPr>
              <w:jc w:val="center"/>
              <w:rPr>
                <w:rFonts w:asciiTheme="majorHAnsi" w:hAnsiTheme="majorHAnsi" w:cs="Calibri"/>
                <w:color w:val="000000"/>
                <w:szCs w:val="20"/>
              </w:rPr>
            </w:pPr>
            <w:r w:rsidRPr="001611DF">
              <w:rPr>
                <w:rFonts w:asciiTheme="majorHAnsi" w:hAnsiTheme="majorHAnsi" w:cs="Calibri"/>
                <w:color w:val="000000"/>
                <w:szCs w:val="20"/>
              </w:rPr>
              <w:t>0</w:t>
            </w:r>
          </w:p>
        </w:tc>
        <w:tc>
          <w:tcPr>
            <w:tcW w:w="1560" w:type="dxa"/>
            <w:shd w:val="clear" w:color="auto" w:fill="E2EFD9"/>
            <w:vAlign w:val="center"/>
          </w:tcPr>
          <w:p w:rsidR="001611DF" w:rsidRPr="001611DF" w:rsidRDefault="001611DF" w:rsidP="00F609AF">
            <w:pPr>
              <w:jc w:val="center"/>
              <w:rPr>
                <w:rFonts w:asciiTheme="majorHAnsi" w:hAnsiTheme="majorHAnsi" w:cs="Calibri"/>
                <w:color w:val="000000"/>
                <w:szCs w:val="20"/>
              </w:rPr>
            </w:pPr>
            <w:r w:rsidRPr="001611DF">
              <w:rPr>
                <w:rFonts w:asciiTheme="majorHAnsi" w:hAnsiTheme="majorHAnsi" w:cs="Calibri"/>
                <w:color w:val="000000"/>
                <w:szCs w:val="20"/>
              </w:rPr>
              <w:t>0</w:t>
            </w:r>
          </w:p>
        </w:tc>
        <w:tc>
          <w:tcPr>
            <w:tcW w:w="2266" w:type="dxa"/>
            <w:shd w:val="clear" w:color="auto" w:fill="E2EFD9"/>
            <w:vAlign w:val="center"/>
          </w:tcPr>
          <w:p w:rsidR="001611DF" w:rsidRPr="001611DF" w:rsidRDefault="001611DF" w:rsidP="00F609AF">
            <w:pPr>
              <w:jc w:val="center"/>
              <w:rPr>
                <w:rFonts w:asciiTheme="majorHAnsi" w:hAnsiTheme="majorHAnsi" w:cs="Calibri"/>
                <w:color w:val="000000"/>
                <w:szCs w:val="20"/>
              </w:rPr>
            </w:pPr>
            <w:r w:rsidRPr="001611DF">
              <w:rPr>
                <w:rFonts w:asciiTheme="majorHAnsi" w:hAnsiTheme="majorHAnsi" w:cs="Calibri"/>
                <w:color w:val="000000"/>
                <w:szCs w:val="20"/>
              </w:rPr>
              <w:t>0</w:t>
            </w:r>
          </w:p>
        </w:tc>
      </w:tr>
      <w:tr w:rsidR="001611DF" w:rsidTr="00F609AF">
        <w:trPr>
          <w:trHeight w:val="218"/>
          <w:jc w:val="center"/>
        </w:trPr>
        <w:tc>
          <w:tcPr>
            <w:tcW w:w="1570" w:type="dxa"/>
            <w:shd w:val="clear" w:color="auto" w:fill="E2EFD9"/>
            <w:vAlign w:val="center"/>
          </w:tcPr>
          <w:p w:rsidR="001611DF" w:rsidRPr="001611DF" w:rsidRDefault="001611DF" w:rsidP="001611DF">
            <w:pPr>
              <w:rPr>
                <w:rFonts w:asciiTheme="majorHAnsi" w:hAnsiTheme="majorHAnsi" w:cs="Calibri"/>
                <w:b/>
                <w:bCs/>
                <w:color w:val="000000"/>
                <w:szCs w:val="20"/>
              </w:rPr>
            </w:pPr>
            <w:r w:rsidRPr="001611DF">
              <w:rPr>
                <w:rFonts w:asciiTheme="majorHAnsi" w:hAnsiTheme="majorHAnsi" w:cs="Calibri"/>
                <w:b/>
                <w:bCs/>
                <w:color w:val="000000"/>
                <w:szCs w:val="20"/>
              </w:rPr>
              <w:t>Hedef 3.2</w:t>
            </w:r>
          </w:p>
        </w:tc>
        <w:tc>
          <w:tcPr>
            <w:tcW w:w="884" w:type="dxa"/>
            <w:shd w:val="clear" w:color="auto" w:fill="E2EFD9"/>
            <w:vAlign w:val="center"/>
          </w:tcPr>
          <w:p w:rsidR="001611DF" w:rsidRPr="001611DF" w:rsidRDefault="001611DF" w:rsidP="00F609AF">
            <w:pPr>
              <w:jc w:val="center"/>
              <w:rPr>
                <w:rFonts w:asciiTheme="majorHAnsi" w:hAnsiTheme="majorHAnsi" w:cs="Calibri"/>
                <w:color w:val="000000"/>
                <w:szCs w:val="20"/>
              </w:rPr>
            </w:pPr>
            <w:r w:rsidRPr="001611DF">
              <w:rPr>
                <w:rFonts w:asciiTheme="majorHAnsi" w:hAnsiTheme="majorHAnsi" w:cs="Calibri"/>
                <w:color w:val="000000"/>
                <w:szCs w:val="20"/>
              </w:rPr>
              <w:t>0</w:t>
            </w:r>
          </w:p>
        </w:tc>
        <w:tc>
          <w:tcPr>
            <w:tcW w:w="1018" w:type="dxa"/>
            <w:shd w:val="clear" w:color="auto" w:fill="E2EFD9"/>
            <w:vAlign w:val="center"/>
          </w:tcPr>
          <w:p w:rsidR="001611DF" w:rsidRPr="001611DF" w:rsidRDefault="001611DF" w:rsidP="00F609AF">
            <w:pPr>
              <w:jc w:val="center"/>
              <w:rPr>
                <w:rFonts w:asciiTheme="majorHAnsi" w:hAnsiTheme="majorHAnsi" w:cs="Calibri"/>
                <w:color w:val="000000"/>
                <w:szCs w:val="20"/>
              </w:rPr>
            </w:pPr>
            <w:r w:rsidRPr="001611DF">
              <w:rPr>
                <w:rFonts w:asciiTheme="majorHAnsi" w:hAnsiTheme="majorHAnsi" w:cs="Calibri"/>
                <w:color w:val="000000"/>
                <w:szCs w:val="20"/>
              </w:rPr>
              <w:t>0</w:t>
            </w:r>
          </w:p>
        </w:tc>
        <w:tc>
          <w:tcPr>
            <w:tcW w:w="1018" w:type="dxa"/>
            <w:shd w:val="clear" w:color="auto" w:fill="E2EFD9"/>
            <w:vAlign w:val="center"/>
          </w:tcPr>
          <w:p w:rsidR="001611DF" w:rsidRPr="001611DF" w:rsidRDefault="001611DF" w:rsidP="00F609AF">
            <w:pPr>
              <w:jc w:val="center"/>
              <w:rPr>
                <w:rFonts w:asciiTheme="majorHAnsi" w:hAnsiTheme="majorHAnsi" w:cs="Calibri"/>
                <w:color w:val="000000"/>
                <w:szCs w:val="20"/>
              </w:rPr>
            </w:pPr>
            <w:r w:rsidRPr="001611DF">
              <w:rPr>
                <w:rFonts w:asciiTheme="majorHAnsi" w:hAnsiTheme="majorHAnsi" w:cs="Calibri"/>
                <w:color w:val="000000"/>
                <w:szCs w:val="20"/>
              </w:rPr>
              <w:t>0</w:t>
            </w:r>
          </w:p>
        </w:tc>
        <w:tc>
          <w:tcPr>
            <w:tcW w:w="1175" w:type="dxa"/>
            <w:shd w:val="clear" w:color="auto" w:fill="E2EFD9"/>
            <w:vAlign w:val="center"/>
          </w:tcPr>
          <w:p w:rsidR="001611DF" w:rsidRPr="001611DF" w:rsidRDefault="001611DF" w:rsidP="00F609AF">
            <w:pPr>
              <w:jc w:val="center"/>
              <w:rPr>
                <w:rFonts w:asciiTheme="majorHAnsi" w:hAnsiTheme="majorHAnsi" w:cs="Calibri"/>
                <w:color w:val="000000"/>
                <w:szCs w:val="20"/>
              </w:rPr>
            </w:pPr>
            <w:r w:rsidRPr="001611DF">
              <w:rPr>
                <w:rFonts w:asciiTheme="majorHAnsi" w:hAnsiTheme="majorHAnsi" w:cs="Calibri"/>
                <w:color w:val="000000"/>
                <w:szCs w:val="20"/>
              </w:rPr>
              <w:t>0</w:t>
            </w:r>
          </w:p>
        </w:tc>
        <w:tc>
          <w:tcPr>
            <w:tcW w:w="1560" w:type="dxa"/>
            <w:shd w:val="clear" w:color="auto" w:fill="E2EFD9"/>
            <w:vAlign w:val="center"/>
          </w:tcPr>
          <w:p w:rsidR="001611DF" w:rsidRPr="001611DF" w:rsidRDefault="001611DF" w:rsidP="00F609AF">
            <w:pPr>
              <w:jc w:val="center"/>
              <w:rPr>
                <w:rFonts w:asciiTheme="majorHAnsi" w:hAnsiTheme="majorHAnsi" w:cs="Calibri"/>
                <w:color w:val="000000"/>
                <w:szCs w:val="20"/>
              </w:rPr>
            </w:pPr>
            <w:r w:rsidRPr="001611DF">
              <w:rPr>
                <w:rFonts w:asciiTheme="majorHAnsi" w:hAnsiTheme="majorHAnsi" w:cs="Calibri"/>
                <w:color w:val="000000"/>
                <w:szCs w:val="20"/>
              </w:rPr>
              <w:t>0</w:t>
            </w:r>
          </w:p>
        </w:tc>
        <w:tc>
          <w:tcPr>
            <w:tcW w:w="2266" w:type="dxa"/>
            <w:shd w:val="clear" w:color="auto" w:fill="E2EFD9"/>
            <w:vAlign w:val="center"/>
          </w:tcPr>
          <w:p w:rsidR="001611DF" w:rsidRPr="001611DF" w:rsidRDefault="001611DF" w:rsidP="00F609AF">
            <w:pPr>
              <w:jc w:val="center"/>
              <w:rPr>
                <w:rFonts w:asciiTheme="majorHAnsi" w:hAnsiTheme="majorHAnsi" w:cs="Calibri"/>
                <w:color w:val="000000"/>
                <w:szCs w:val="20"/>
              </w:rPr>
            </w:pPr>
            <w:r w:rsidRPr="001611DF">
              <w:rPr>
                <w:rFonts w:asciiTheme="majorHAnsi" w:hAnsiTheme="majorHAnsi" w:cs="Calibri"/>
                <w:color w:val="000000"/>
                <w:szCs w:val="20"/>
              </w:rPr>
              <w:t>0</w:t>
            </w:r>
          </w:p>
        </w:tc>
      </w:tr>
      <w:tr w:rsidR="001611DF" w:rsidTr="00F609AF">
        <w:trPr>
          <w:trHeight w:val="218"/>
          <w:jc w:val="center"/>
        </w:trPr>
        <w:tc>
          <w:tcPr>
            <w:tcW w:w="1570" w:type="dxa"/>
            <w:shd w:val="clear" w:color="auto" w:fill="E2EFD9"/>
            <w:vAlign w:val="center"/>
          </w:tcPr>
          <w:p w:rsidR="001611DF" w:rsidRPr="001611DF" w:rsidRDefault="001611DF" w:rsidP="001611DF">
            <w:pPr>
              <w:rPr>
                <w:rFonts w:asciiTheme="majorHAnsi" w:hAnsiTheme="majorHAnsi" w:cs="Calibri"/>
                <w:b/>
                <w:bCs/>
                <w:color w:val="000000"/>
                <w:szCs w:val="20"/>
              </w:rPr>
            </w:pPr>
            <w:r w:rsidRPr="001611DF">
              <w:rPr>
                <w:rFonts w:asciiTheme="majorHAnsi" w:hAnsiTheme="majorHAnsi" w:cs="Calibri"/>
                <w:b/>
                <w:bCs/>
                <w:color w:val="000000"/>
                <w:szCs w:val="20"/>
              </w:rPr>
              <w:t>Hedef 3.3</w:t>
            </w:r>
          </w:p>
        </w:tc>
        <w:tc>
          <w:tcPr>
            <w:tcW w:w="884" w:type="dxa"/>
            <w:shd w:val="clear" w:color="auto" w:fill="E2EFD9"/>
            <w:vAlign w:val="center"/>
          </w:tcPr>
          <w:p w:rsidR="001611DF" w:rsidRPr="001611DF" w:rsidRDefault="001611DF" w:rsidP="00F609AF">
            <w:pPr>
              <w:jc w:val="center"/>
              <w:rPr>
                <w:rFonts w:asciiTheme="majorHAnsi" w:hAnsiTheme="majorHAnsi" w:cs="Calibri"/>
                <w:color w:val="000000"/>
                <w:szCs w:val="20"/>
              </w:rPr>
            </w:pPr>
            <w:r w:rsidRPr="001611DF">
              <w:rPr>
                <w:rFonts w:asciiTheme="majorHAnsi" w:hAnsiTheme="majorHAnsi" w:cs="Calibri"/>
                <w:color w:val="000000"/>
                <w:szCs w:val="20"/>
              </w:rPr>
              <w:t>0</w:t>
            </w:r>
          </w:p>
        </w:tc>
        <w:tc>
          <w:tcPr>
            <w:tcW w:w="1018" w:type="dxa"/>
            <w:shd w:val="clear" w:color="auto" w:fill="E2EFD9"/>
            <w:vAlign w:val="center"/>
          </w:tcPr>
          <w:p w:rsidR="001611DF" w:rsidRPr="001611DF" w:rsidRDefault="001611DF" w:rsidP="00F609AF">
            <w:pPr>
              <w:jc w:val="center"/>
              <w:rPr>
                <w:rFonts w:asciiTheme="majorHAnsi" w:hAnsiTheme="majorHAnsi" w:cs="Calibri"/>
                <w:color w:val="000000"/>
                <w:szCs w:val="20"/>
              </w:rPr>
            </w:pPr>
            <w:r w:rsidRPr="001611DF">
              <w:rPr>
                <w:rFonts w:asciiTheme="majorHAnsi" w:hAnsiTheme="majorHAnsi" w:cs="Calibri"/>
                <w:color w:val="000000"/>
                <w:szCs w:val="20"/>
              </w:rPr>
              <w:t>0</w:t>
            </w:r>
          </w:p>
        </w:tc>
        <w:tc>
          <w:tcPr>
            <w:tcW w:w="1018" w:type="dxa"/>
            <w:shd w:val="clear" w:color="auto" w:fill="E2EFD9"/>
            <w:vAlign w:val="center"/>
          </w:tcPr>
          <w:p w:rsidR="001611DF" w:rsidRPr="001611DF" w:rsidRDefault="001611DF" w:rsidP="00F609AF">
            <w:pPr>
              <w:jc w:val="center"/>
              <w:rPr>
                <w:rFonts w:asciiTheme="majorHAnsi" w:hAnsiTheme="majorHAnsi" w:cs="Calibri"/>
                <w:color w:val="000000"/>
                <w:szCs w:val="20"/>
              </w:rPr>
            </w:pPr>
            <w:r w:rsidRPr="001611DF">
              <w:rPr>
                <w:rFonts w:asciiTheme="majorHAnsi" w:hAnsiTheme="majorHAnsi" w:cs="Calibri"/>
                <w:color w:val="000000"/>
                <w:szCs w:val="20"/>
              </w:rPr>
              <w:t>0</w:t>
            </w:r>
          </w:p>
        </w:tc>
        <w:tc>
          <w:tcPr>
            <w:tcW w:w="1175" w:type="dxa"/>
            <w:shd w:val="clear" w:color="auto" w:fill="E2EFD9"/>
            <w:vAlign w:val="center"/>
          </w:tcPr>
          <w:p w:rsidR="001611DF" w:rsidRPr="001611DF" w:rsidRDefault="001611DF" w:rsidP="00F609AF">
            <w:pPr>
              <w:jc w:val="center"/>
              <w:rPr>
                <w:rFonts w:asciiTheme="majorHAnsi" w:hAnsiTheme="majorHAnsi" w:cs="Calibri"/>
                <w:color w:val="000000"/>
                <w:szCs w:val="20"/>
              </w:rPr>
            </w:pPr>
            <w:r w:rsidRPr="001611DF">
              <w:rPr>
                <w:rFonts w:asciiTheme="majorHAnsi" w:hAnsiTheme="majorHAnsi" w:cs="Calibri"/>
                <w:color w:val="000000"/>
                <w:szCs w:val="20"/>
              </w:rPr>
              <w:t>0</w:t>
            </w:r>
          </w:p>
        </w:tc>
        <w:tc>
          <w:tcPr>
            <w:tcW w:w="1560" w:type="dxa"/>
            <w:shd w:val="clear" w:color="auto" w:fill="E2EFD9"/>
            <w:vAlign w:val="center"/>
          </w:tcPr>
          <w:p w:rsidR="001611DF" w:rsidRPr="001611DF" w:rsidRDefault="001611DF" w:rsidP="00F609AF">
            <w:pPr>
              <w:jc w:val="center"/>
              <w:rPr>
                <w:rFonts w:asciiTheme="majorHAnsi" w:hAnsiTheme="majorHAnsi" w:cs="Calibri"/>
                <w:color w:val="000000"/>
                <w:szCs w:val="20"/>
              </w:rPr>
            </w:pPr>
            <w:r w:rsidRPr="001611DF">
              <w:rPr>
                <w:rFonts w:asciiTheme="majorHAnsi" w:hAnsiTheme="majorHAnsi" w:cs="Calibri"/>
                <w:color w:val="000000"/>
                <w:szCs w:val="20"/>
              </w:rPr>
              <w:t>0</w:t>
            </w:r>
          </w:p>
        </w:tc>
        <w:tc>
          <w:tcPr>
            <w:tcW w:w="2266" w:type="dxa"/>
            <w:shd w:val="clear" w:color="auto" w:fill="E2EFD9"/>
            <w:vAlign w:val="center"/>
          </w:tcPr>
          <w:p w:rsidR="001611DF" w:rsidRPr="001611DF" w:rsidRDefault="001611DF" w:rsidP="00F609AF">
            <w:pPr>
              <w:jc w:val="center"/>
              <w:rPr>
                <w:rFonts w:asciiTheme="majorHAnsi" w:hAnsiTheme="majorHAnsi" w:cs="Calibri"/>
                <w:color w:val="000000"/>
                <w:szCs w:val="20"/>
              </w:rPr>
            </w:pPr>
            <w:r w:rsidRPr="001611DF">
              <w:rPr>
                <w:rFonts w:asciiTheme="majorHAnsi" w:hAnsiTheme="majorHAnsi" w:cs="Calibri"/>
                <w:color w:val="000000"/>
                <w:szCs w:val="20"/>
              </w:rPr>
              <w:t>0</w:t>
            </w:r>
          </w:p>
        </w:tc>
      </w:tr>
      <w:tr w:rsidR="001611DF" w:rsidTr="00F609AF">
        <w:trPr>
          <w:trHeight w:val="218"/>
          <w:jc w:val="center"/>
        </w:trPr>
        <w:tc>
          <w:tcPr>
            <w:tcW w:w="1570" w:type="dxa"/>
            <w:shd w:val="clear" w:color="auto" w:fill="E2EFD9"/>
            <w:vAlign w:val="center"/>
          </w:tcPr>
          <w:p w:rsidR="001611DF" w:rsidRPr="001611DF" w:rsidRDefault="001611DF" w:rsidP="001611DF">
            <w:pPr>
              <w:rPr>
                <w:rFonts w:asciiTheme="majorHAnsi" w:hAnsiTheme="majorHAnsi" w:cs="Calibri"/>
                <w:b/>
                <w:bCs/>
                <w:color w:val="000000"/>
                <w:szCs w:val="20"/>
              </w:rPr>
            </w:pPr>
            <w:r w:rsidRPr="001611DF">
              <w:rPr>
                <w:rFonts w:asciiTheme="majorHAnsi" w:hAnsiTheme="majorHAnsi" w:cs="Calibri"/>
                <w:b/>
                <w:bCs/>
                <w:color w:val="000000"/>
                <w:szCs w:val="20"/>
              </w:rPr>
              <w:t>Hedef 3.4</w:t>
            </w:r>
          </w:p>
        </w:tc>
        <w:tc>
          <w:tcPr>
            <w:tcW w:w="884" w:type="dxa"/>
            <w:shd w:val="clear" w:color="auto" w:fill="E2EFD9"/>
            <w:vAlign w:val="center"/>
          </w:tcPr>
          <w:p w:rsidR="001611DF" w:rsidRPr="001611DF" w:rsidRDefault="001611DF" w:rsidP="00F609AF">
            <w:pPr>
              <w:jc w:val="center"/>
              <w:rPr>
                <w:rFonts w:asciiTheme="majorHAnsi" w:hAnsiTheme="majorHAnsi" w:cs="Calibri"/>
                <w:color w:val="000000"/>
                <w:szCs w:val="20"/>
              </w:rPr>
            </w:pPr>
            <w:r w:rsidRPr="001611DF">
              <w:rPr>
                <w:rFonts w:asciiTheme="majorHAnsi" w:hAnsiTheme="majorHAnsi" w:cs="Calibri"/>
                <w:color w:val="000000"/>
                <w:szCs w:val="20"/>
              </w:rPr>
              <w:t>0</w:t>
            </w:r>
          </w:p>
        </w:tc>
        <w:tc>
          <w:tcPr>
            <w:tcW w:w="1018" w:type="dxa"/>
            <w:shd w:val="clear" w:color="auto" w:fill="E2EFD9"/>
            <w:vAlign w:val="center"/>
          </w:tcPr>
          <w:p w:rsidR="001611DF" w:rsidRPr="001611DF" w:rsidRDefault="001611DF" w:rsidP="00F609AF">
            <w:pPr>
              <w:jc w:val="center"/>
              <w:rPr>
                <w:rFonts w:asciiTheme="majorHAnsi" w:hAnsiTheme="majorHAnsi" w:cs="Calibri"/>
                <w:color w:val="000000"/>
                <w:szCs w:val="20"/>
              </w:rPr>
            </w:pPr>
            <w:r w:rsidRPr="001611DF">
              <w:rPr>
                <w:rFonts w:asciiTheme="majorHAnsi" w:hAnsiTheme="majorHAnsi" w:cs="Calibri"/>
                <w:color w:val="000000"/>
                <w:szCs w:val="20"/>
              </w:rPr>
              <w:t>0</w:t>
            </w:r>
          </w:p>
        </w:tc>
        <w:tc>
          <w:tcPr>
            <w:tcW w:w="1018" w:type="dxa"/>
            <w:shd w:val="clear" w:color="auto" w:fill="E2EFD9"/>
            <w:vAlign w:val="center"/>
          </w:tcPr>
          <w:p w:rsidR="001611DF" w:rsidRPr="001611DF" w:rsidRDefault="001611DF" w:rsidP="00F609AF">
            <w:pPr>
              <w:jc w:val="center"/>
              <w:rPr>
                <w:rFonts w:asciiTheme="majorHAnsi" w:hAnsiTheme="majorHAnsi" w:cs="Calibri"/>
                <w:color w:val="000000"/>
                <w:szCs w:val="20"/>
              </w:rPr>
            </w:pPr>
            <w:r w:rsidRPr="001611DF">
              <w:rPr>
                <w:rFonts w:asciiTheme="majorHAnsi" w:hAnsiTheme="majorHAnsi" w:cs="Calibri"/>
                <w:color w:val="000000"/>
                <w:szCs w:val="20"/>
              </w:rPr>
              <w:t>0</w:t>
            </w:r>
          </w:p>
        </w:tc>
        <w:tc>
          <w:tcPr>
            <w:tcW w:w="1175" w:type="dxa"/>
            <w:shd w:val="clear" w:color="auto" w:fill="E2EFD9"/>
            <w:vAlign w:val="center"/>
          </w:tcPr>
          <w:p w:rsidR="001611DF" w:rsidRPr="001611DF" w:rsidRDefault="001611DF" w:rsidP="00F609AF">
            <w:pPr>
              <w:jc w:val="center"/>
              <w:rPr>
                <w:rFonts w:asciiTheme="majorHAnsi" w:hAnsiTheme="majorHAnsi" w:cs="Calibri"/>
                <w:color w:val="000000"/>
                <w:szCs w:val="20"/>
              </w:rPr>
            </w:pPr>
            <w:r w:rsidRPr="001611DF">
              <w:rPr>
                <w:rFonts w:asciiTheme="majorHAnsi" w:hAnsiTheme="majorHAnsi" w:cs="Calibri"/>
                <w:color w:val="000000"/>
                <w:szCs w:val="20"/>
              </w:rPr>
              <w:t>0</w:t>
            </w:r>
          </w:p>
        </w:tc>
        <w:tc>
          <w:tcPr>
            <w:tcW w:w="1560" w:type="dxa"/>
            <w:shd w:val="clear" w:color="auto" w:fill="E2EFD9"/>
            <w:vAlign w:val="center"/>
          </w:tcPr>
          <w:p w:rsidR="001611DF" w:rsidRPr="001611DF" w:rsidRDefault="001611DF" w:rsidP="00F609AF">
            <w:pPr>
              <w:jc w:val="center"/>
              <w:rPr>
                <w:rFonts w:asciiTheme="majorHAnsi" w:hAnsiTheme="majorHAnsi" w:cs="Calibri"/>
                <w:color w:val="000000"/>
                <w:szCs w:val="20"/>
              </w:rPr>
            </w:pPr>
            <w:r w:rsidRPr="001611DF">
              <w:rPr>
                <w:rFonts w:asciiTheme="majorHAnsi" w:hAnsiTheme="majorHAnsi" w:cs="Calibri"/>
                <w:color w:val="000000"/>
                <w:szCs w:val="20"/>
              </w:rPr>
              <w:t>0</w:t>
            </w:r>
          </w:p>
        </w:tc>
        <w:tc>
          <w:tcPr>
            <w:tcW w:w="2266" w:type="dxa"/>
            <w:shd w:val="clear" w:color="auto" w:fill="E2EFD9"/>
            <w:vAlign w:val="center"/>
          </w:tcPr>
          <w:p w:rsidR="001611DF" w:rsidRPr="001611DF" w:rsidRDefault="001611DF" w:rsidP="00F609AF">
            <w:pPr>
              <w:jc w:val="center"/>
              <w:rPr>
                <w:rFonts w:asciiTheme="majorHAnsi" w:hAnsiTheme="majorHAnsi" w:cs="Calibri"/>
                <w:color w:val="000000"/>
                <w:szCs w:val="20"/>
              </w:rPr>
            </w:pPr>
            <w:r w:rsidRPr="001611DF">
              <w:rPr>
                <w:rFonts w:asciiTheme="majorHAnsi" w:hAnsiTheme="majorHAnsi" w:cs="Calibri"/>
                <w:color w:val="000000"/>
                <w:szCs w:val="20"/>
              </w:rPr>
              <w:t>0</w:t>
            </w:r>
          </w:p>
        </w:tc>
      </w:tr>
      <w:tr w:rsidR="001611DF" w:rsidTr="00F609AF">
        <w:trPr>
          <w:trHeight w:val="218"/>
          <w:jc w:val="center"/>
        </w:trPr>
        <w:tc>
          <w:tcPr>
            <w:tcW w:w="1570" w:type="dxa"/>
            <w:shd w:val="clear" w:color="auto" w:fill="E2EFD9"/>
            <w:vAlign w:val="center"/>
          </w:tcPr>
          <w:p w:rsidR="001611DF" w:rsidRDefault="001611DF">
            <w:pPr>
              <w:rPr>
                <w:rFonts w:cs="Calibri"/>
                <w:b/>
                <w:bCs/>
                <w:color w:val="000000"/>
                <w:sz w:val="20"/>
                <w:szCs w:val="20"/>
              </w:rPr>
            </w:pPr>
            <w:r>
              <w:rPr>
                <w:rFonts w:cs="Calibri"/>
                <w:b/>
                <w:bCs/>
                <w:color w:val="000000"/>
                <w:sz w:val="20"/>
                <w:szCs w:val="20"/>
              </w:rPr>
              <w:t>TOPLAM</w:t>
            </w:r>
          </w:p>
        </w:tc>
        <w:tc>
          <w:tcPr>
            <w:tcW w:w="884" w:type="dxa"/>
            <w:shd w:val="clear" w:color="auto" w:fill="E2EFD9"/>
          </w:tcPr>
          <w:p w:rsidR="001611DF" w:rsidRPr="003A2786" w:rsidRDefault="001611DF" w:rsidP="00F609AF">
            <w:pPr>
              <w:jc w:val="center"/>
            </w:pPr>
            <w:r w:rsidRPr="003A2786">
              <w:t>77000</w:t>
            </w:r>
          </w:p>
        </w:tc>
        <w:tc>
          <w:tcPr>
            <w:tcW w:w="1018" w:type="dxa"/>
            <w:shd w:val="clear" w:color="auto" w:fill="E2EFD9"/>
          </w:tcPr>
          <w:p w:rsidR="001611DF" w:rsidRPr="003A2786" w:rsidRDefault="001611DF" w:rsidP="00F609AF">
            <w:pPr>
              <w:jc w:val="center"/>
            </w:pPr>
            <w:r w:rsidRPr="003A2786">
              <w:t>77000</w:t>
            </w:r>
          </w:p>
        </w:tc>
        <w:tc>
          <w:tcPr>
            <w:tcW w:w="1018" w:type="dxa"/>
            <w:shd w:val="clear" w:color="auto" w:fill="E2EFD9"/>
          </w:tcPr>
          <w:p w:rsidR="001611DF" w:rsidRPr="003A2786" w:rsidRDefault="001611DF" w:rsidP="00F609AF">
            <w:pPr>
              <w:jc w:val="center"/>
            </w:pPr>
            <w:r w:rsidRPr="003A2786">
              <w:t>97000</w:t>
            </w:r>
          </w:p>
        </w:tc>
        <w:tc>
          <w:tcPr>
            <w:tcW w:w="1175" w:type="dxa"/>
            <w:shd w:val="clear" w:color="auto" w:fill="E2EFD9"/>
          </w:tcPr>
          <w:p w:rsidR="001611DF" w:rsidRPr="003A2786" w:rsidRDefault="001611DF" w:rsidP="00F609AF">
            <w:pPr>
              <w:jc w:val="center"/>
            </w:pPr>
            <w:r w:rsidRPr="003A2786">
              <w:t>108000</w:t>
            </w:r>
          </w:p>
        </w:tc>
        <w:tc>
          <w:tcPr>
            <w:tcW w:w="1560" w:type="dxa"/>
            <w:shd w:val="clear" w:color="auto" w:fill="E2EFD9"/>
          </w:tcPr>
          <w:p w:rsidR="001611DF" w:rsidRPr="003A2786" w:rsidRDefault="001611DF" w:rsidP="00F609AF">
            <w:pPr>
              <w:jc w:val="center"/>
            </w:pPr>
            <w:r w:rsidRPr="003A2786">
              <w:t>133000</w:t>
            </w:r>
          </w:p>
        </w:tc>
        <w:tc>
          <w:tcPr>
            <w:tcW w:w="2266" w:type="dxa"/>
            <w:shd w:val="clear" w:color="auto" w:fill="E2EFD9"/>
          </w:tcPr>
          <w:p w:rsidR="001611DF" w:rsidRDefault="001611DF" w:rsidP="00F609AF">
            <w:pPr>
              <w:jc w:val="center"/>
            </w:pPr>
            <w:r w:rsidRPr="003A2786">
              <w:t>492000</w:t>
            </w:r>
          </w:p>
        </w:tc>
      </w:tr>
    </w:tbl>
    <w:p w:rsidR="000C16CD" w:rsidRDefault="000C16CD">
      <w:pPr>
        <w:pStyle w:val="GvdeMetni"/>
        <w:rPr>
          <w:b/>
          <w:sz w:val="22"/>
        </w:rPr>
      </w:pPr>
    </w:p>
    <w:p w:rsidR="000C16CD" w:rsidRDefault="000C16CD">
      <w:pPr>
        <w:pStyle w:val="GvdeMetni"/>
        <w:spacing w:before="11"/>
        <w:rPr>
          <w:b/>
          <w:sz w:val="27"/>
        </w:rPr>
      </w:pPr>
    </w:p>
    <w:p w:rsidR="0083397E" w:rsidRDefault="0083397E">
      <w:pPr>
        <w:pStyle w:val="GvdeMetni"/>
        <w:spacing w:before="11"/>
        <w:rPr>
          <w:b/>
          <w:sz w:val="27"/>
        </w:rPr>
      </w:pPr>
    </w:p>
    <w:p w:rsidR="0083397E" w:rsidRDefault="0083397E">
      <w:pPr>
        <w:pStyle w:val="GvdeMetni"/>
        <w:spacing w:before="11"/>
        <w:rPr>
          <w:b/>
          <w:sz w:val="27"/>
        </w:rPr>
      </w:pPr>
    </w:p>
    <w:p w:rsidR="0083397E" w:rsidRDefault="0083397E">
      <w:pPr>
        <w:pStyle w:val="GvdeMetni"/>
        <w:spacing w:before="11"/>
        <w:rPr>
          <w:b/>
          <w:sz w:val="27"/>
        </w:rPr>
      </w:pPr>
    </w:p>
    <w:p w:rsidR="0083397E" w:rsidRDefault="0083397E">
      <w:pPr>
        <w:pStyle w:val="GvdeMetni"/>
        <w:spacing w:before="11"/>
        <w:rPr>
          <w:b/>
          <w:sz w:val="27"/>
        </w:rPr>
      </w:pPr>
    </w:p>
    <w:p w:rsidR="0083397E" w:rsidRDefault="0083397E">
      <w:pPr>
        <w:pStyle w:val="GvdeMetni"/>
        <w:spacing w:before="11"/>
        <w:rPr>
          <w:b/>
          <w:sz w:val="27"/>
        </w:rPr>
      </w:pPr>
    </w:p>
    <w:p w:rsidR="000C16CD" w:rsidRDefault="0081056C" w:rsidP="00645FC4">
      <w:pPr>
        <w:pStyle w:val="Balk2"/>
        <w:numPr>
          <w:ilvl w:val="0"/>
          <w:numId w:val="39"/>
        </w:numPr>
        <w:tabs>
          <w:tab w:val="left" w:pos="1679"/>
        </w:tabs>
        <w:ind w:left="1134"/>
      </w:pPr>
      <w:bookmarkStart w:id="46" w:name="_Toc172792160"/>
      <w:r>
        <w:t>İZLEMEVEDEĞERLENDİRME</w:t>
      </w:r>
      <w:bookmarkEnd w:id="46"/>
    </w:p>
    <w:p w:rsidR="000C16CD" w:rsidRDefault="0081056C" w:rsidP="00B547FD">
      <w:pPr>
        <w:pStyle w:val="GvdeMetni"/>
        <w:spacing w:before="292" w:line="360" w:lineRule="auto"/>
        <w:ind w:left="958" w:right="500" w:firstLine="460"/>
        <w:jc w:val="both"/>
      </w:pPr>
      <w:r>
        <w:t>İzleme ve değerlendirme süreci kurumsal öğrenmeyi buna bağlı olarak da faaliyetlerinsürekli olarak iyileştirilmesini sağlar. İzleme ve değerlendirme faaliyetleri sonucundaelde edilen bilgiler kullanılarak stratejik plan gözden geçirilir, hedeflenen ve ulaşılansonuçlar karşılaştırılır. Bu karşılaştırmalar sonucunda da gerekli görülen durumlardastratejikplanın güncellemesi kararıverilebilir.</w:t>
      </w:r>
    </w:p>
    <w:p w:rsidR="000C16CD" w:rsidRDefault="0081056C" w:rsidP="00B547FD">
      <w:pPr>
        <w:pStyle w:val="GvdeMetni"/>
        <w:spacing w:line="360" w:lineRule="auto"/>
        <w:ind w:left="958" w:right="500" w:firstLine="460"/>
        <w:jc w:val="both"/>
      </w:pPr>
      <w:r>
        <w:t>İzleme, amaç ve hedeflere kaydedilen ilerlemeyi takip etmek amacıyla uygulama öncesive uygulama sırasında sürekli ve sistematik olarak nitel ve nicel verilerin toplandığı veanalizedildiğitekrarlıbirsüreçtir.Performansgöstergeleriaracılığıylaamaçvehedeflerin gerçekleşme sonuçlarının belirli bir sıklıkla izlenmesi ve belirlenen dönemleritibarıyla raporlanarak yöneticilerin değerlendirilmesine sunulması izleme faaliyetlerinioluşturur.</w:t>
      </w:r>
    </w:p>
    <w:p w:rsidR="000C16CD" w:rsidRDefault="0081056C" w:rsidP="00B547FD">
      <w:pPr>
        <w:pStyle w:val="GvdeMetni"/>
        <w:spacing w:line="360" w:lineRule="auto"/>
        <w:ind w:left="958" w:right="500" w:firstLine="460"/>
        <w:jc w:val="both"/>
      </w:pPr>
      <w:r>
        <w:t>İzlemevedeğerlendirmesürecindeyapılmasıgerekenhususlarabubölümdeyerverilmelidir.İzlemevedeğerlendirmedensorumlubirimvekişilerilesüreceilişkintakvimbelirtilmelidir.</w:t>
      </w:r>
    </w:p>
    <w:p w:rsidR="000C16CD" w:rsidRDefault="0081056C" w:rsidP="00B547FD">
      <w:pPr>
        <w:pStyle w:val="GvdeMetni"/>
        <w:spacing w:line="360" w:lineRule="auto"/>
        <w:ind w:left="958" w:right="500" w:firstLine="460"/>
        <w:jc w:val="both"/>
      </w:pPr>
      <w:r>
        <w:rPr>
          <w:b/>
        </w:rPr>
        <w:t xml:space="preserve">Hedefe İlişkin Değerlendirme: </w:t>
      </w:r>
      <w:r>
        <w:t>Her yılın ilk altı ayında ilgili hedefe ait performansgöstergelerininperformansdüzeyidikkatealınarakizlemeninyapıldığıyılınsonuitibarıyla hedeflenen değere ulaşılıp ulaşılmadığının analizi yapılır. Hedeflenen değereulaşılmasını engelleyecek hususlar ve riskler varsa bunlar değerlendirilir. Hedeflenendeğerlereulaşılmasınısağlayacaktemeltedbirlerkısacayerverilir.</w:t>
      </w:r>
    </w:p>
    <w:p w:rsidR="000C16CD" w:rsidRDefault="0081056C" w:rsidP="00B547FD">
      <w:pPr>
        <w:pStyle w:val="GvdeMetni"/>
        <w:spacing w:line="360" w:lineRule="auto"/>
        <w:ind w:left="958" w:right="500" w:firstLine="460"/>
        <w:jc w:val="both"/>
      </w:pPr>
      <w:r>
        <w:t>Okul/kurumlar için izleme değerlendirme faaliyetleri Tablo 26’da örneklendirilmiş olanizleme ve değerlendirme şablonu kullanılarak her eğitim-öğretim dönemi sonunda birkereolacakşekildegerçekleştirilir.Buşablonileplanlananhedefeneorandaulaşıldığıvebunadairdeğerlendirmelerifade edilir.</w:t>
      </w:r>
    </w:p>
    <w:p w:rsidR="000C16CD" w:rsidRDefault="0081056C" w:rsidP="00B547FD">
      <w:pPr>
        <w:pStyle w:val="GvdeMetni"/>
        <w:spacing w:line="360" w:lineRule="auto"/>
        <w:ind w:left="958" w:right="500" w:firstLine="460"/>
        <w:jc w:val="both"/>
      </w:pPr>
      <w:r>
        <w:rPr>
          <w:b/>
        </w:rPr>
        <w:t>HedefPerformansınınHesaplanması:</w:t>
      </w:r>
      <w:r>
        <w:t>Göstergedeğerlerininkümülatifolarak</w:t>
      </w:r>
      <w:r>
        <w:rPr>
          <w:spacing w:val="-1"/>
        </w:rPr>
        <w:t>belirlenmemesidurumunda</w:t>
      </w:r>
      <w:r>
        <w:t>hedefperformansınınhesaplanmasındaizlemedönemindekiyıl sonu hedeflenen değer ile izleme dönemindeki gerçekleştirme değerinin kümülatifdeğeribazalınır.</w:t>
      </w:r>
    </w:p>
    <w:p w:rsidR="000C16CD" w:rsidRDefault="0081056C" w:rsidP="00B547FD">
      <w:pPr>
        <w:pStyle w:val="GvdeMetni"/>
        <w:spacing w:line="360" w:lineRule="auto"/>
        <w:ind w:left="958" w:right="500" w:firstLine="460"/>
        <w:jc w:val="both"/>
      </w:pPr>
      <w:r>
        <w:t>Bir göstergenin performansı %100’ü aşabilir ancak hedef performansının ölçümünde budeğer 100 olarak alınır. Böylece diğer göstergelerin hedefe etkisinin doğru hesaplanmasısağlanır.</w:t>
      </w:r>
    </w:p>
    <w:p w:rsidR="000C16CD" w:rsidRDefault="0081056C" w:rsidP="00F609AF">
      <w:pPr>
        <w:pStyle w:val="GvdeMetni"/>
        <w:spacing w:before="77" w:line="360" w:lineRule="auto"/>
        <w:ind w:left="958" w:right="500" w:firstLine="460"/>
        <w:jc w:val="both"/>
        <w:rPr>
          <w:sz w:val="31"/>
        </w:rPr>
      </w:pPr>
      <w:r>
        <w:t>Birgöstergeninperformansınegatifdeğeralabilir.Ancakhedefperformansınınölçümündebudeğersıfıralınır.Böylecediğergöstergelerinhedefeetkisinindoğruhesaplanmasısağlanır.</w:t>
      </w:r>
    </w:p>
    <w:p w:rsidR="000C16CD" w:rsidRDefault="000C16CD">
      <w:pPr>
        <w:pStyle w:val="GvdeMetni"/>
        <w:spacing w:before="10"/>
        <w:rPr>
          <w:b/>
        </w:rPr>
      </w:pPr>
    </w:p>
    <w:p w:rsidR="000C16CD" w:rsidRDefault="000C16CD" w:rsidP="00B547FD">
      <w:pPr>
        <w:rPr>
          <w:b/>
          <w:sz w:val="17"/>
        </w:rPr>
      </w:pPr>
    </w:p>
    <w:sectPr w:rsidR="000C16CD" w:rsidSect="00B547FD">
      <w:footerReference w:type="default" r:id="rId22"/>
      <w:pgSz w:w="11910" w:h="16840"/>
      <w:pgMar w:top="460" w:right="460" w:bottom="1400" w:left="460" w:header="0" w:footer="1017"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300" w:rsidRDefault="00803300">
      <w:r>
        <w:separator/>
      </w:r>
    </w:p>
  </w:endnote>
  <w:endnote w:type="continuationSeparator" w:id="1">
    <w:p w:rsidR="00803300" w:rsidRDefault="008033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GaramondPro-Regular">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A1B" w:rsidRDefault="00132E47">
    <w:pPr>
      <w:pStyle w:val="GvdeMetni"/>
      <w:spacing w:line="14" w:lineRule="auto"/>
      <w:rPr>
        <w:sz w:val="20"/>
      </w:rPr>
    </w:pPr>
    <w:r w:rsidRPr="00132E47">
      <w:rPr>
        <w:noProof/>
        <w:lang w:eastAsia="tr-TR"/>
      </w:rPr>
      <w:pict>
        <v:shapetype id="_x0000_t202" coordsize="21600,21600" o:spt="202" path="m,l,21600r21600,l21600,xe">
          <v:stroke joinstyle="miter"/>
          <v:path gradientshapeok="t" o:connecttype="rect"/>
        </v:shapetype>
        <v:shape id="Text Box 1" o:spid="_x0000_s1026" type="#_x0000_t202" style="position:absolute;margin-left:288.6pt;margin-top:776.1pt;width:18pt;height:16.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" filled="f" stroked="f">
          <v:textbox inset="0,0,0,0">
            <w:txbxContent>
              <w:p w:rsidR="00020A1B" w:rsidRDefault="00132E47">
                <w:pPr>
                  <w:pStyle w:val="GvdeMetni"/>
                  <w:spacing w:before="17"/>
                  <w:ind w:left="60"/>
                  <w:rPr>
                    <w:rFonts w:ascii="Times New Roman"/>
                  </w:rPr>
                </w:pPr>
                <w:r>
                  <w:fldChar w:fldCharType="begin"/>
                </w:r>
                <w:r w:rsidR="00020A1B">
                  <w:rPr>
                    <w:rFonts w:ascii="Times New Roman"/>
                  </w:rPr>
                  <w:instrText xml:space="preserve"> PAGE </w:instrText>
                </w:r>
                <w:r>
                  <w:fldChar w:fldCharType="separate"/>
                </w:r>
                <w:r w:rsidR="007B215D">
                  <w:rPr>
                    <w:rFonts w:ascii="Times New Roman"/>
                    <w:noProof/>
                  </w:rPr>
                  <w:t>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A1B" w:rsidRDefault="00020A1B">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300" w:rsidRDefault="00803300">
      <w:r>
        <w:separator/>
      </w:r>
    </w:p>
  </w:footnote>
  <w:footnote w:type="continuationSeparator" w:id="1">
    <w:p w:rsidR="00803300" w:rsidRDefault="008033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13D"/>
    <w:multiLevelType w:val="multilevel"/>
    <w:tmpl w:val="036EE7E8"/>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nsid w:val="097509E1"/>
    <w:multiLevelType w:val="hybridMultilevel"/>
    <w:tmpl w:val="C88C2E88"/>
    <w:lvl w:ilvl="0" w:tplc="BEECE3E8">
      <w:start w:val="1"/>
      <w:numFmt w:val="decimal"/>
      <w:lvlText w:val="%1)"/>
      <w:lvlJc w:val="left"/>
      <w:pPr>
        <w:ind w:left="720" w:hanging="360"/>
      </w:pPr>
      <w:rPr>
        <w:rFonts w:ascii="Times New Roman" w:hAnsi="Cambria" w:hint="default"/>
        <w:color w:val="auto"/>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C77648D"/>
    <w:multiLevelType w:val="hybridMultilevel"/>
    <w:tmpl w:val="87402A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0AD5E26"/>
    <w:multiLevelType w:val="hybridMultilevel"/>
    <w:tmpl w:val="4AF281D6"/>
    <w:lvl w:ilvl="0" w:tplc="59C2BAAA">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88386DCE">
      <w:numFmt w:val="bullet"/>
      <w:lvlText w:val="•"/>
      <w:lvlJc w:val="left"/>
      <w:pPr>
        <w:ind w:left="1189" w:hanging="284"/>
      </w:pPr>
      <w:rPr>
        <w:rFonts w:hint="default"/>
        <w:lang w:val="tr-TR" w:eastAsia="en-US" w:bidi="ar-SA"/>
      </w:rPr>
    </w:lvl>
    <w:lvl w:ilvl="2" w:tplc="E826B074">
      <w:numFmt w:val="bullet"/>
      <w:lvlText w:val="•"/>
      <w:lvlJc w:val="left"/>
      <w:pPr>
        <w:ind w:left="2078" w:hanging="284"/>
      </w:pPr>
      <w:rPr>
        <w:rFonts w:hint="default"/>
        <w:lang w:val="tr-TR" w:eastAsia="en-US" w:bidi="ar-SA"/>
      </w:rPr>
    </w:lvl>
    <w:lvl w:ilvl="3" w:tplc="D180ACC0">
      <w:numFmt w:val="bullet"/>
      <w:lvlText w:val="•"/>
      <w:lvlJc w:val="left"/>
      <w:pPr>
        <w:ind w:left="2968" w:hanging="284"/>
      </w:pPr>
      <w:rPr>
        <w:rFonts w:hint="default"/>
        <w:lang w:val="tr-TR" w:eastAsia="en-US" w:bidi="ar-SA"/>
      </w:rPr>
    </w:lvl>
    <w:lvl w:ilvl="4" w:tplc="D066738A">
      <w:numFmt w:val="bullet"/>
      <w:lvlText w:val="•"/>
      <w:lvlJc w:val="left"/>
      <w:pPr>
        <w:ind w:left="3857" w:hanging="284"/>
      </w:pPr>
      <w:rPr>
        <w:rFonts w:hint="default"/>
        <w:lang w:val="tr-TR" w:eastAsia="en-US" w:bidi="ar-SA"/>
      </w:rPr>
    </w:lvl>
    <w:lvl w:ilvl="5" w:tplc="F2181EDA">
      <w:numFmt w:val="bullet"/>
      <w:lvlText w:val="•"/>
      <w:lvlJc w:val="left"/>
      <w:pPr>
        <w:ind w:left="4747" w:hanging="284"/>
      </w:pPr>
      <w:rPr>
        <w:rFonts w:hint="default"/>
        <w:lang w:val="tr-TR" w:eastAsia="en-US" w:bidi="ar-SA"/>
      </w:rPr>
    </w:lvl>
    <w:lvl w:ilvl="6" w:tplc="DD8CC5C8">
      <w:numFmt w:val="bullet"/>
      <w:lvlText w:val="•"/>
      <w:lvlJc w:val="left"/>
      <w:pPr>
        <w:ind w:left="5636" w:hanging="284"/>
      </w:pPr>
      <w:rPr>
        <w:rFonts w:hint="default"/>
        <w:lang w:val="tr-TR" w:eastAsia="en-US" w:bidi="ar-SA"/>
      </w:rPr>
    </w:lvl>
    <w:lvl w:ilvl="7" w:tplc="47BC720E">
      <w:numFmt w:val="bullet"/>
      <w:lvlText w:val="•"/>
      <w:lvlJc w:val="left"/>
      <w:pPr>
        <w:ind w:left="6525" w:hanging="284"/>
      </w:pPr>
      <w:rPr>
        <w:rFonts w:hint="default"/>
        <w:lang w:val="tr-TR" w:eastAsia="en-US" w:bidi="ar-SA"/>
      </w:rPr>
    </w:lvl>
    <w:lvl w:ilvl="8" w:tplc="0F1AA25C">
      <w:numFmt w:val="bullet"/>
      <w:lvlText w:val="•"/>
      <w:lvlJc w:val="left"/>
      <w:pPr>
        <w:ind w:left="7415" w:hanging="284"/>
      </w:pPr>
      <w:rPr>
        <w:rFonts w:hint="default"/>
        <w:lang w:val="tr-TR" w:eastAsia="en-US" w:bidi="ar-SA"/>
      </w:rPr>
    </w:lvl>
  </w:abstractNum>
  <w:abstractNum w:abstractNumId="4">
    <w:nsid w:val="12451AB1"/>
    <w:multiLevelType w:val="hybridMultilevel"/>
    <w:tmpl w:val="67300FAC"/>
    <w:lvl w:ilvl="0" w:tplc="95BCB0C2">
      <w:numFmt w:val="bullet"/>
      <w:lvlText w:val=""/>
      <w:lvlJc w:val="left"/>
      <w:pPr>
        <w:ind w:left="1678" w:hanging="360"/>
      </w:pPr>
      <w:rPr>
        <w:rFonts w:ascii="Symbol" w:eastAsia="Symbol" w:hAnsi="Symbol" w:cs="Symbol" w:hint="default"/>
        <w:w w:val="100"/>
        <w:sz w:val="24"/>
        <w:szCs w:val="24"/>
        <w:lang w:val="tr-TR" w:eastAsia="en-US" w:bidi="ar-SA"/>
      </w:rPr>
    </w:lvl>
    <w:lvl w:ilvl="1" w:tplc="8018B850">
      <w:numFmt w:val="bullet"/>
      <w:lvlText w:val="•"/>
      <w:lvlJc w:val="left"/>
      <w:pPr>
        <w:ind w:left="2616" w:hanging="360"/>
      </w:pPr>
      <w:rPr>
        <w:rFonts w:hint="default"/>
        <w:lang w:val="tr-TR" w:eastAsia="en-US" w:bidi="ar-SA"/>
      </w:rPr>
    </w:lvl>
    <w:lvl w:ilvl="2" w:tplc="862E140E">
      <w:numFmt w:val="bullet"/>
      <w:lvlText w:val="•"/>
      <w:lvlJc w:val="left"/>
      <w:pPr>
        <w:ind w:left="3553" w:hanging="360"/>
      </w:pPr>
      <w:rPr>
        <w:rFonts w:hint="default"/>
        <w:lang w:val="tr-TR" w:eastAsia="en-US" w:bidi="ar-SA"/>
      </w:rPr>
    </w:lvl>
    <w:lvl w:ilvl="3" w:tplc="A8205CA6">
      <w:numFmt w:val="bullet"/>
      <w:lvlText w:val="•"/>
      <w:lvlJc w:val="left"/>
      <w:pPr>
        <w:ind w:left="4489" w:hanging="360"/>
      </w:pPr>
      <w:rPr>
        <w:rFonts w:hint="default"/>
        <w:lang w:val="tr-TR" w:eastAsia="en-US" w:bidi="ar-SA"/>
      </w:rPr>
    </w:lvl>
    <w:lvl w:ilvl="4" w:tplc="B87C1102">
      <w:numFmt w:val="bullet"/>
      <w:lvlText w:val="•"/>
      <w:lvlJc w:val="left"/>
      <w:pPr>
        <w:ind w:left="5426" w:hanging="360"/>
      </w:pPr>
      <w:rPr>
        <w:rFonts w:hint="default"/>
        <w:lang w:val="tr-TR" w:eastAsia="en-US" w:bidi="ar-SA"/>
      </w:rPr>
    </w:lvl>
    <w:lvl w:ilvl="5" w:tplc="BD666A3C">
      <w:numFmt w:val="bullet"/>
      <w:lvlText w:val="•"/>
      <w:lvlJc w:val="left"/>
      <w:pPr>
        <w:ind w:left="6363" w:hanging="360"/>
      </w:pPr>
      <w:rPr>
        <w:rFonts w:hint="default"/>
        <w:lang w:val="tr-TR" w:eastAsia="en-US" w:bidi="ar-SA"/>
      </w:rPr>
    </w:lvl>
    <w:lvl w:ilvl="6" w:tplc="11C4DB74">
      <w:numFmt w:val="bullet"/>
      <w:lvlText w:val="•"/>
      <w:lvlJc w:val="left"/>
      <w:pPr>
        <w:ind w:left="7299" w:hanging="360"/>
      </w:pPr>
      <w:rPr>
        <w:rFonts w:hint="default"/>
        <w:lang w:val="tr-TR" w:eastAsia="en-US" w:bidi="ar-SA"/>
      </w:rPr>
    </w:lvl>
    <w:lvl w:ilvl="7" w:tplc="6F989D84">
      <w:numFmt w:val="bullet"/>
      <w:lvlText w:val="•"/>
      <w:lvlJc w:val="left"/>
      <w:pPr>
        <w:ind w:left="8236" w:hanging="360"/>
      </w:pPr>
      <w:rPr>
        <w:rFonts w:hint="default"/>
        <w:lang w:val="tr-TR" w:eastAsia="en-US" w:bidi="ar-SA"/>
      </w:rPr>
    </w:lvl>
    <w:lvl w:ilvl="8" w:tplc="585062CC">
      <w:numFmt w:val="bullet"/>
      <w:lvlText w:val="•"/>
      <w:lvlJc w:val="left"/>
      <w:pPr>
        <w:ind w:left="9173" w:hanging="360"/>
      </w:pPr>
      <w:rPr>
        <w:rFonts w:hint="default"/>
        <w:lang w:val="tr-TR" w:eastAsia="en-US" w:bidi="ar-SA"/>
      </w:rPr>
    </w:lvl>
  </w:abstractNum>
  <w:abstractNum w:abstractNumId="5">
    <w:nsid w:val="12BF5DB1"/>
    <w:multiLevelType w:val="hybridMultilevel"/>
    <w:tmpl w:val="1AA692F4"/>
    <w:lvl w:ilvl="0" w:tplc="A1BAF7E8">
      <w:start w:val="1"/>
      <w:numFmt w:val="decimal"/>
      <w:lvlText w:val="%1"/>
      <w:lvlJc w:val="left"/>
      <w:pPr>
        <w:ind w:left="1318" w:hanging="360"/>
      </w:pPr>
      <w:rPr>
        <w:rFonts w:hint="default"/>
      </w:rPr>
    </w:lvl>
    <w:lvl w:ilvl="1" w:tplc="041F0019">
      <w:start w:val="1"/>
      <w:numFmt w:val="lowerLetter"/>
      <w:lvlText w:val="%2."/>
      <w:lvlJc w:val="left"/>
      <w:pPr>
        <w:ind w:left="2038" w:hanging="360"/>
      </w:pPr>
    </w:lvl>
    <w:lvl w:ilvl="2" w:tplc="041F001B" w:tentative="1">
      <w:start w:val="1"/>
      <w:numFmt w:val="lowerRoman"/>
      <w:lvlText w:val="%3."/>
      <w:lvlJc w:val="right"/>
      <w:pPr>
        <w:ind w:left="2758" w:hanging="180"/>
      </w:pPr>
    </w:lvl>
    <w:lvl w:ilvl="3" w:tplc="041F000F" w:tentative="1">
      <w:start w:val="1"/>
      <w:numFmt w:val="decimal"/>
      <w:lvlText w:val="%4."/>
      <w:lvlJc w:val="left"/>
      <w:pPr>
        <w:ind w:left="3478" w:hanging="360"/>
      </w:pPr>
    </w:lvl>
    <w:lvl w:ilvl="4" w:tplc="041F0019" w:tentative="1">
      <w:start w:val="1"/>
      <w:numFmt w:val="lowerLetter"/>
      <w:lvlText w:val="%5."/>
      <w:lvlJc w:val="left"/>
      <w:pPr>
        <w:ind w:left="4198" w:hanging="360"/>
      </w:pPr>
    </w:lvl>
    <w:lvl w:ilvl="5" w:tplc="041F001B" w:tentative="1">
      <w:start w:val="1"/>
      <w:numFmt w:val="lowerRoman"/>
      <w:lvlText w:val="%6."/>
      <w:lvlJc w:val="right"/>
      <w:pPr>
        <w:ind w:left="4918" w:hanging="180"/>
      </w:pPr>
    </w:lvl>
    <w:lvl w:ilvl="6" w:tplc="041F000F" w:tentative="1">
      <w:start w:val="1"/>
      <w:numFmt w:val="decimal"/>
      <w:lvlText w:val="%7."/>
      <w:lvlJc w:val="left"/>
      <w:pPr>
        <w:ind w:left="5638" w:hanging="360"/>
      </w:pPr>
    </w:lvl>
    <w:lvl w:ilvl="7" w:tplc="041F0019" w:tentative="1">
      <w:start w:val="1"/>
      <w:numFmt w:val="lowerLetter"/>
      <w:lvlText w:val="%8."/>
      <w:lvlJc w:val="left"/>
      <w:pPr>
        <w:ind w:left="6358" w:hanging="360"/>
      </w:pPr>
    </w:lvl>
    <w:lvl w:ilvl="8" w:tplc="041F001B" w:tentative="1">
      <w:start w:val="1"/>
      <w:numFmt w:val="lowerRoman"/>
      <w:lvlText w:val="%9."/>
      <w:lvlJc w:val="right"/>
      <w:pPr>
        <w:ind w:left="7078" w:hanging="180"/>
      </w:pPr>
    </w:lvl>
  </w:abstractNum>
  <w:abstractNum w:abstractNumId="6">
    <w:nsid w:val="1720612D"/>
    <w:multiLevelType w:val="hybridMultilevel"/>
    <w:tmpl w:val="93EC46EA"/>
    <w:lvl w:ilvl="0" w:tplc="02D64E52">
      <w:numFmt w:val="bullet"/>
      <w:lvlText w:val="-"/>
      <w:lvlJc w:val="left"/>
      <w:pPr>
        <w:ind w:left="1851" w:hanging="101"/>
      </w:pPr>
      <w:rPr>
        <w:rFonts w:ascii="Cambria" w:eastAsia="Cambria" w:hAnsi="Cambria" w:cs="Cambria" w:hint="default"/>
        <w:w w:val="100"/>
        <w:sz w:val="18"/>
        <w:szCs w:val="18"/>
        <w:lang w:val="tr-TR" w:eastAsia="en-US" w:bidi="ar-SA"/>
      </w:rPr>
    </w:lvl>
    <w:lvl w:ilvl="1" w:tplc="1FEC148A">
      <w:numFmt w:val="bullet"/>
      <w:lvlText w:val="•"/>
      <w:lvlJc w:val="left"/>
      <w:pPr>
        <w:ind w:left="2778" w:hanging="101"/>
      </w:pPr>
      <w:rPr>
        <w:rFonts w:hint="default"/>
        <w:lang w:val="tr-TR" w:eastAsia="en-US" w:bidi="ar-SA"/>
      </w:rPr>
    </w:lvl>
    <w:lvl w:ilvl="2" w:tplc="4DAE6C46">
      <w:numFmt w:val="bullet"/>
      <w:lvlText w:val="•"/>
      <w:lvlJc w:val="left"/>
      <w:pPr>
        <w:ind w:left="3697" w:hanging="101"/>
      </w:pPr>
      <w:rPr>
        <w:rFonts w:hint="default"/>
        <w:lang w:val="tr-TR" w:eastAsia="en-US" w:bidi="ar-SA"/>
      </w:rPr>
    </w:lvl>
    <w:lvl w:ilvl="3" w:tplc="18A4990E">
      <w:numFmt w:val="bullet"/>
      <w:lvlText w:val="•"/>
      <w:lvlJc w:val="left"/>
      <w:pPr>
        <w:ind w:left="4615" w:hanging="101"/>
      </w:pPr>
      <w:rPr>
        <w:rFonts w:hint="default"/>
        <w:lang w:val="tr-TR" w:eastAsia="en-US" w:bidi="ar-SA"/>
      </w:rPr>
    </w:lvl>
    <w:lvl w:ilvl="4" w:tplc="1AD4ACD6">
      <w:numFmt w:val="bullet"/>
      <w:lvlText w:val="•"/>
      <w:lvlJc w:val="left"/>
      <w:pPr>
        <w:ind w:left="5534" w:hanging="101"/>
      </w:pPr>
      <w:rPr>
        <w:rFonts w:hint="default"/>
        <w:lang w:val="tr-TR" w:eastAsia="en-US" w:bidi="ar-SA"/>
      </w:rPr>
    </w:lvl>
    <w:lvl w:ilvl="5" w:tplc="28F80E2E">
      <w:numFmt w:val="bullet"/>
      <w:lvlText w:val="•"/>
      <w:lvlJc w:val="left"/>
      <w:pPr>
        <w:ind w:left="6453" w:hanging="101"/>
      </w:pPr>
      <w:rPr>
        <w:rFonts w:hint="default"/>
        <w:lang w:val="tr-TR" w:eastAsia="en-US" w:bidi="ar-SA"/>
      </w:rPr>
    </w:lvl>
    <w:lvl w:ilvl="6" w:tplc="7B9A5A2E">
      <w:numFmt w:val="bullet"/>
      <w:lvlText w:val="•"/>
      <w:lvlJc w:val="left"/>
      <w:pPr>
        <w:ind w:left="7371" w:hanging="101"/>
      </w:pPr>
      <w:rPr>
        <w:rFonts w:hint="default"/>
        <w:lang w:val="tr-TR" w:eastAsia="en-US" w:bidi="ar-SA"/>
      </w:rPr>
    </w:lvl>
    <w:lvl w:ilvl="7" w:tplc="04663B16">
      <w:numFmt w:val="bullet"/>
      <w:lvlText w:val="•"/>
      <w:lvlJc w:val="left"/>
      <w:pPr>
        <w:ind w:left="8290" w:hanging="101"/>
      </w:pPr>
      <w:rPr>
        <w:rFonts w:hint="default"/>
        <w:lang w:val="tr-TR" w:eastAsia="en-US" w:bidi="ar-SA"/>
      </w:rPr>
    </w:lvl>
    <w:lvl w:ilvl="8" w:tplc="1A5E1060">
      <w:numFmt w:val="bullet"/>
      <w:lvlText w:val="•"/>
      <w:lvlJc w:val="left"/>
      <w:pPr>
        <w:ind w:left="9209" w:hanging="101"/>
      </w:pPr>
      <w:rPr>
        <w:rFonts w:hint="default"/>
        <w:lang w:val="tr-TR" w:eastAsia="en-US" w:bidi="ar-SA"/>
      </w:rPr>
    </w:lvl>
  </w:abstractNum>
  <w:abstractNum w:abstractNumId="7">
    <w:nsid w:val="18BE6E04"/>
    <w:multiLevelType w:val="hybridMultilevel"/>
    <w:tmpl w:val="D0169BDA"/>
    <w:lvl w:ilvl="0" w:tplc="9E4C6C1A">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80A0E834">
      <w:numFmt w:val="bullet"/>
      <w:lvlText w:val="•"/>
      <w:lvlJc w:val="left"/>
      <w:pPr>
        <w:ind w:left="704" w:hanging="360"/>
      </w:pPr>
      <w:rPr>
        <w:rFonts w:hint="default"/>
        <w:lang w:val="tr-TR" w:eastAsia="en-US" w:bidi="ar-SA"/>
      </w:rPr>
    </w:lvl>
    <w:lvl w:ilvl="2" w:tplc="A4AE2D64">
      <w:numFmt w:val="bullet"/>
      <w:lvlText w:val="•"/>
      <w:lvlJc w:val="left"/>
      <w:pPr>
        <w:ind w:left="1049" w:hanging="360"/>
      </w:pPr>
      <w:rPr>
        <w:rFonts w:hint="default"/>
        <w:lang w:val="tr-TR" w:eastAsia="en-US" w:bidi="ar-SA"/>
      </w:rPr>
    </w:lvl>
    <w:lvl w:ilvl="3" w:tplc="AA867CE2">
      <w:numFmt w:val="bullet"/>
      <w:lvlText w:val="•"/>
      <w:lvlJc w:val="left"/>
      <w:pPr>
        <w:ind w:left="1393" w:hanging="360"/>
      </w:pPr>
      <w:rPr>
        <w:rFonts w:hint="default"/>
        <w:lang w:val="tr-TR" w:eastAsia="en-US" w:bidi="ar-SA"/>
      </w:rPr>
    </w:lvl>
    <w:lvl w:ilvl="4" w:tplc="80745C94">
      <w:numFmt w:val="bullet"/>
      <w:lvlText w:val="•"/>
      <w:lvlJc w:val="left"/>
      <w:pPr>
        <w:ind w:left="1738" w:hanging="360"/>
      </w:pPr>
      <w:rPr>
        <w:rFonts w:hint="default"/>
        <w:lang w:val="tr-TR" w:eastAsia="en-US" w:bidi="ar-SA"/>
      </w:rPr>
    </w:lvl>
    <w:lvl w:ilvl="5" w:tplc="2B06F734">
      <w:numFmt w:val="bullet"/>
      <w:lvlText w:val="•"/>
      <w:lvlJc w:val="left"/>
      <w:pPr>
        <w:ind w:left="2083" w:hanging="360"/>
      </w:pPr>
      <w:rPr>
        <w:rFonts w:hint="default"/>
        <w:lang w:val="tr-TR" w:eastAsia="en-US" w:bidi="ar-SA"/>
      </w:rPr>
    </w:lvl>
    <w:lvl w:ilvl="6" w:tplc="2D42BA7A">
      <w:numFmt w:val="bullet"/>
      <w:lvlText w:val="•"/>
      <w:lvlJc w:val="left"/>
      <w:pPr>
        <w:ind w:left="2427" w:hanging="360"/>
      </w:pPr>
      <w:rPr>
        <w:rFonts w:hint="default"/>
        <w:lang w:val="tr-TR" w:eastAsia="en-US" w:bidi="ar-SA"/>
      </w:rPr>
    </w:lvl>
    <w:lvl w:ilvl="7" w:tplc="7BF041C8">
      <w:numFmt w:val="bullet"/>
      <w:lvlText w:val="•"/>
      <w:lvlJc w:val="left"/>
      <w:pPr>
        <w:ind w:left="2772" w:hanging="360"/>
      </w:pPr>
      <w:rPr>
        <w:rFonts w:hint="default"/>
        <w:lang w:val="tr-TR" w:eastAsia="en-US" w:bidi="ar-SA"/>
      </w:rPr>
    </w:lvl>
    <w:lvl w:ilvl="8" w:tplc="09AEB9A2">
      <w:numFmt w:val="bullet"/>
      <w:lvlText w:val="•"/>
      <w:lvlJc w:val="left"/>
      <w:pPr>
        <w:ind w:left="3116" w:hanging="360"/>
      </w:pPr>
      <w:rPr>
        <w:rFonts w:hint="default"/>
        <w:lang w:val="tr-TR" w:eastAsia="en-US" w:bidi="ar-SA"/>
      </w:rPr>
    </w:lvl>
  </w:abstractNum>
  <w:abstractNum w:abstractNumId="8">
    <w:nsid w:val="1F16393A"/>
    <w:multiLevelType w:val="multilevel"/>
    <w:tmpl w:val="97F66892"/>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9">
    <w:nsid w:val="205A52BA"/>
    <w:multiLevelType w:val="hybridMultilevel"/>
    <w:tmpl w:val="E7DEC84A"/>
    <w:lvl w:ilvl="0" w:tplc="42EA84B4">
      <w:start w:val="1"/>
      <w:numFmt w:val="decimal"/>
      <w:lvlText w:val="%1."/>
      <w:lvlJc w:val="left"/>
      <w:pPr>
        <w:ind w:left="720" w:hanging="259"/>
      </w:pPr>
    </w:lvl>
    <w:lvl w:ilvl="1" w:tplc="6004013E">
      <w:start w:val="1"/>
      <w:numFmt w:val="lowerLetter"/>
      <w:lvlText w:val="%2."/>
      <w:lvlJc w:val="left"/>
      <w:pPr>
        <w:ind w:left="1080" w:hanging="259"/>
      </w:pPr>
    </w:lvl>
    <w:lvl w:ilvl="2" w:tplc="165C0D38">
      <w:start w:val="1"/>
      <w:numFmt w:val="upperLetter"/>
      <w:lvlText w:val="%3)"/>
      <w:lvlJc w:val="left"/>
      <w:pPr>
        <w:ind w:left="1440" w:hanging="259"/>
      </w:pPr>
    </w:lvl>
    <w:lvl w:ilvl="3" w:tplc="59B84D48">
      <w:start w:val="1"/>
      <w:numFmt w:val="upperRoman"/>
      <w:lvlText w:val="%4)"/>
      <w:lvlJc w:val="left"/>
      <w:pPr>
        <w:ind w:left="2880" w:hanging="2420"/>
      </w:pPr>
    </w:lvl>
    <w:lvl w:ilvl="4" w:tplc="2A1035E4">
      <w:numFmt w:val="decimal"/>
      <w:lvlText w:val=""/>
      <w:lvlJc w:val="left"/>
    </w:lvl>
    <w:lvl w:ilvl="5" w:tplc="D40ED8A0">
      <w:numFmt w:val="decimal"/>
      <w:lvlText w:val=""/>
      <w:lvlJc w:val="left"/>
    </w:lvl>
    <w:lvl w:ilvl="6" w:tplc="035656C0">
      <w:numFmt w:val="decimal"/>
      <w:lvlText w:val=""/>
      <w:lvlJc w:val="left"/>
    </w:lvl>
    <w:lvl w:ilvl="7" w:tplc="654EEF10">
      <w:numFmt w:val="decimal"/>
      <w:lvlText w:val=""/>
      <w:lvlJc w:val="left"/>
    </w:lvl>
    <w:lvl w:ilvl="8" w:tplc="FE6884AE">
      <w:numFmt w:val="decimal"/>
      <w:lvlText w:val=""/>
      <w:lvlJc w:val="left"/>
    </w:lvl>
  </w:abstractNum>
  <w:abstractNum w:abstractNumId="10">
    <w:nsid w:val="24ED62D8"/>
    <w:multiLevelType w:val="hybridMultilevel"/>
    <w:tmpl w:val="7B027A68"/>
    <w:lvl w:ilvl="0" w:tplc="041F000F">
      <w:start w:val="1"/>
      <w:numFmt w:val="decimal"/>
      <w:lvlText w:val="%1."/>
      <w:lvlJc w:val="left"/>
      <w:pPr>
        <w:ind w:left="809" w:hanging="360"/>
      </w:pPr>
    </w:lvl>
    <w:lvl w:ilvl="1" w:tplc="041F0019" w:tentative="1">
      <w:start w:val="1"/>
      <w:numFmt w:val="lowerLetter"/>
      <w:lvlText w:val="%2."/>
      <w:lvlJc w:val="left"/>
      <w:pPr>
        <w:ind w:left="1529" w:hanging="360"/>
      </w:pPr>
    </w:lvl>
    <w:lvl w:ilvl="2" w:tplc="041F001B" w:tentative="1">
      <w:start w:val="1"/>
      <w:numFmt w:val="lowerRoman"/>
      <w:lvlText w:val="%3."/>
      <w:lvlJc w:val="right"/>
      <w:pPr>
        <w:ind w:left="2249" w:hanging="180"/>
      </w:pPr>
    </w:lvl>
    <w:lvl w:ilvl="3" w:tplc="041F000F" w:tentative="1">
      <w:start w:val="1"/>
      <w:numFmt w:val="decimal"/>
      <w:lvlText w:val="%4."/>
      <w:lvlJc w:val="left"/>
      <w:pPr>
        <w:ind w:left="2969" w:hanging="360"/>
      </w:pPr>
    </w:lvl>
    <w:lvl w:ilvl="4" w:tplc="041F0019" w:tentative="1">
      <w:start w:val="1"/>
      <w:numFmt w:val="lowerLetter"/>
      <w:lvlText w:val="%5."/>
      <w:lvlJc w:val="left"/>
      <w:pPr>
        <w:ind w:left="3689" w:hanging="360"/>
      </w:pPr>
    </w:lvl>
    <w:lvl w:ilvl="5" w:tplc="041F001B" w:tentative="1">
      <w:start w:val="1"/>
      <w:numFmt w:val="lowerRoman"/>
      <w:lvlText w:val="%6."/>
      <w:lvlJc w:val="right"/>
      <w:pPr>
        <w:ind w:left="4409" w:hanging="180"/>
      </w:pPr>
    </w:lvl>
    <w:lvl w:ilvl="6" w:tplc="041F000F" w:tentative="1">
      <w:start w:val="1"/>
      <w:numFmt w:val="decimal"/>
      <w:lvlText w:val="%7."/>
      <w:lvlJc w:val="left"/>
      <w:pPr>
        <w:ind w:left="5129" w:hanging="360"/>
      </w:pPr>
    </w:lvl>
    <w:lvl w:ilvl="7" w:tplc="041F0019" w:tentative="1">
      <w:start w:val="1"/>
      <w:numFmt w:val="lowerLetter"/>
      <w:lvlText w:val="%8."/>
      <w:lvlJc w:val="left"/>
      <w:pPr>
        <w:ind w:left="5849" w:hanging="360"/>
      </w:pPr>
    </w:lvl>
    <w:lvl w:ilvl="8" w:tplc="041F001B" w:tentative="1">
      <w:start w:val="1"/>
      <w:numFmt w:val="lowerRoman"/>
      <w:lvlText w:val="%9."/>
      <w:lvlJc w:val="right"/>
      <w:pPr>
        <w:ind w:left="6569" w:hanging="180"/>
      </w:pPr>
    </w:lvl>
  </w:abstractNum>
  <w:abstractNum w:abstractNumId="11">
    <w:nsid w:val="288E7E3F"/>
    <w:multiLevelType w:val="multilevel"/>
    <w:tmpl w:val="39F60086"/>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12">
    <w:nsid w:val="342C3546"/>
    <w:multiLevelType w:val="hybridMultilevel"/>
    <w:tmpl w:val="DEE232A6"/>
    <w:lvl w:ilvl="0" w:tplc="041F000F">
      <w:start w:val="1"/>
      <w:numFmt w:val="decimal"/>
      <w:lvlText w:val="%1."/>
      <w:lvlJc w:val="left"/>
      <w:pPr>
        <w:ind w:left="1678" w:hanging="360"/>
      </w:pPr>
    </w:lvl>
    <w:lvl w:ilvl="1" w:tplc="041F0019" w:tentative="1">
      <w:start w:val="1"/>
      <w:numFmt w:val="lowerLetter"/>
      <w:lvlText w:val="%2."/>
      <w:lvlJc w:val="left"/>
      <w:pPr>
        <w:ind w:left="2398" w:hanging="360"/>
      </w:pPr>
    </w:lvl>
    <w:lvl w:ilvl="2" w:tplc="041F001B" w:tentative="1">
      <w:start w:val="1"/>
      <w:numFmt w:val="lowerRoman"/>
      <w:lvlText w:val="%3."/>
      <w:lvlJc w:val="right"/>
      <w:pPr>
        <w:ind w:left="3118" w:hanging="180"/>
      </w:pPr>
    </w:lvl>
    <w:lvl w:ilvl="3" w:tplc="041F000F" w:tentative="1">
      <w:start w:val="1"/>
      <w:numFmt w:val="decimal"/>
      <w:lvlText w:val="%4."/>
      <w:lvlJc w:val="left"/>
      <w:pPr>
        <w:ind w:left="3838" w:hanging="360"/>
      </w:pPr>
    </w:lvl>
    <w:lvl w:ilvl="4" w:tplc="041F0019" w:tentative="1">
      <w:start w:val="1"/>
      <w:numFmt w:val="lowerLetter"/>
      <w:lvlText w:val="%5."/>
      <w:lvlJc w:val="left"/>
      <w:pPr>
        <w:ind w:left="4558" w:hanging="360"/>
      </w:pPr>
    </w:lvl>
    <w:lvl w:ilvl="5" w:tplc="041F001B" w:tentative="1">
      <w:start w:val="1"/>
      <w:numFmt w:val="lowerRoman"/>
      <w:lvlText w:val="%6."/>
      <w:lvlJc w:val="right"/>
      <w:pPr>
        <w:ind w:left="5278" w:hanging="180"/>
      </w:pPr>
    </w:lvl>
    <w:lvl w:ilvl="6" w:tplc="041F000F" w:tentative="1">
      <w:start w:val="1"/>
      <w:numFmt w:val="decimal"/>
      <w:lvlText w:val="%7."/>
      <w:lvlJc w:val="left"/>
      <w:pPr>
        <w:ind w:left="5998" w:hanging="360"/>
      </w:pPr>
    </w:lvl>
    <w:lvl w:ilvl="7" w:tplc="041F0019" w:tentative="1">
      <w:start w:val="1"/>
      <w:numFmt w:val="lowerLetter"/>
      <w:lvlText w:val="%8."/>
      <w:lvlJc w:val="left"/>
      <w:pPr>
        <w:ind w:left="6718" w:hanging="360"/>
      </w:pPr>
    </w:lvl>
    <w:lvl w:ilvl="8" w:tplc="041F001B" w:tentative="1">
      <w:start w:val="1"/>
      <w:numFmt w:val="lowerRoman"/>
      <w:lvlText w:val="%9."/>
      <w:lvlJc w:val="right"/>
      <w:pPr>
        <w:ind w:left="7438" w:hanging="180"/>
      </w:pPr>
    </w:lvl>
  </w:abstractNum>
  <w:abstractNum w:abstractNumId="13">
    <w:nsid w:val="3A836887"/>
    <w:multiLevelType w:val="hybridMultilevel"/>
    <w:tmpl w:val="9648C476"/>
    <w:lvl w:ilvl="0" w:tplc="6430252A">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03EA9882">
      <w:numFmt w:val="bullet"/>
      <w:lvlText w:val="•"/>
      <w:lvlJc w:val="left"/>
      <w:pPr>
        <w:ind w:left="806" w:hanging="284"/>
      </w:pPr>
      <w:rPr>
        <w:rFonts w:hint="default"/>
        <w:lang w:val="tr-TR" w:eastAsia="en-US" w:bidi="ar-SA"/>
      </w:rPr>
    </w:lvl>
    <w:lvl w:ilvl="2" w:tplc="1854AA3E">
      <w:numFmt w:val="bullet"/>
      <w:lvlText w:val="•"/>
      <w:lvlJc w:val="left"/>
      <w:pPr>
        <w:ind w:left="1313" w:hanging="284"/>
      </w:pPr>
      <w:rPr>
        <w:rFonts w:hint="default"/>
        <w:lang w:val="tr-TR" w:eastAsia="en-US" w:bidi="ar-SA"/>
      </w:rPr>
    </w:lvl>
    <w:lvl w:ilvl="3" w:tplc="C0B2167A">
      <w:numFmt w:val="bullet"/>
      <w:lvlText w:val="•"/>
      <w:lvlJc w:val="left"/>
      <w:pPr>
        <w:ind w:left="1820" w:hanging="284"/>
      </w:pPr>
      <w:rPr>
        <w:rFonts w:hint="default"/>
        <w:lang w:val="tr-TR" w:eastAsia="en-US" w:bidi="ar-SA"/>
      </w:rPr>
    </w:lvl>
    <w:lvl w:ilvl="4" w:tplc="BF6C294E">
      <w:numFmt w:val="bullet"/>
      <w:lvlText w:val="•"/>
      <w:lvlJc w:val="left"/>
      <w:pPr>
        <w:ind w:left="2327" w:hanging="284"/>
      </w:pPr>
      <w:rPr>
        <w:rFonts w:hint="default"/>
        <w:lang w:val="tr-TR" w:eastAsia="en-US" w:bidi="ar-SA"/>
      </w:rPr>
    </w:lvl>
    <w:lvl w:ilvl="5" w:tplc="E21C02B0">
      <w:numFmt w:val="bullet"/>
      <w:lvlText w:val="•"/>
      <w:lvlJc w:val="left"/>
      <w:pPr>
        <w:ind w:left="2834" w:hanging="284"/>
      </w:pPr>
      <w:rPr>
        <w:rFonts w:hint="default"/>
        <w:lang w:val="tr-TR" w:eastAsia="en-US" w:bidi="ar-SA"/>
      </w:rPr>
    </w:lvl>
    <w:lvl w:ilvl="6" w:tplc="80CECB14">
      <w:numFmt w:val="bullet"/>
      <w:lvlText w:val="•"/>
      <w:lvlJc w:val="left"/>
      <w:pPr>
        <w:ind w:left="3340" w:hanging="284"/>
      </w:pPr>
      <w:rPr>
        <w:rFonts w:hint="default"/>
        <w:lang w:val="tr-TR" w:eastAsia="en-US" w:bidi="ar-SA"/>
      </w:rPr>
    </w:lvl>
    <w:lvl w:ilvl="7" w:tplc="52E451F4">
      <w:numFmt w:val="bullet"/>
      <w:lvlText w:val="•"/>
      <w:lvlJc w:val="left"/>
      <w:pPr>
        <w:ind w:left="3847" w:hanging="284"/>
      </w:pPr>
      <w:rPr>
        <w:rFonts w:hint="default"/>
        <w:lang w:val="tr-TR" w:eastAsia="en-US" w:bidi="ar-SA"/>
      </w:rPr>
    </w:lvl>
    <w:lvl w:ilvl="8" w:tplc="83BAE3AA">
      <w:numFmt w:val="bullet"/>
      <w:lvlText w:val="•"/>
      <w:lvlJc w:val="left"/>
      <w:pPr>
        <w:ind w:left="4354" w:hanging="284"/>
      </w:pPr>
      <w:rPr>
        <w:rFonts w:hint="default"/>
        <w:lang w:val="tr-TR" w:eastAsia="en-US" w:bidi="ar-SA"/>
      </w:rPr>
    </w:lvl>
  </w:abstractNum>
  <w:abstractNum w:abstractNumId="14">
    <w:nsid w:val="3AA923A4"/>
    <w:multiLevelType w:val="hybridMultilevel"/>
    <w:tmpl w:val="0B0C07FC"/>
    <w:lvl w:ilvl="0" w:tplc="CE9E359A">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DF3C7C94">
      <w:numFmt w:val="bullet"/>
      <w:lvlText w:val="•"/>
      <w:lvlJc w:val="left"/>
      <w:pPr>
        <w:ind w:left="2760" w:hanging="377"/>
      </w:pPr>
      <w:rPr>
        <w:rFonts w:hint="default"/>
        <w:lang w:val="tr-TR" w:eastAsia="en-US" w:bidi="ar-SA"/>
      </w:rPr>
    </w:lvl>
    <w:lvl w:ilvl="2" w:tplc="E09EA72A">
      <w:numFmt w:val="bullet"/>
      <w:lvlText w:val="•"/>
      <w:lvlJc w:val="left"/>
      <w:pPr>
        <w:ind w:left="3681" w:hanging="377"/>
      </w:pPr>
      <w:rPr>
        <w:rFonts w:hint="default"/>
        <w:lang w:val="tr-TR" w:eastAsia="en-US" w:bidi="ar-SA"/>
      </w:rPr>
    </w:lvl>
    <w:lvl w:ilvl="3" w:tplc="9094FDA2">
      <w:numFmt w:val="bullet"/>
      <w:lvlText w:val="•"/>
      <w:lvlJc w:val="left"/>
      <w:pPr>
        <w:ind w:left="4601" w:hanging="377"/>
      </w:pPr>
      <w:rPr>
        <w:rFonts w:hint="default"/>
        <w:lang w:val="tr-TR" w:eastAsia="en-US" w:bidi="ar-SA"/>
      </w:rPr>
    </w:lvl>
    <w:lvl w:ilvl="4" w:tplc="F698B27C">
      <w:numFmt w:val="bullet"/>
      <w:lvlText w:val="•"/>
      <w:lvlJc w:val="left"/>
      <w:pPr>
        <w:ind w:left="5522" w:hanging="377"/>
      </w:pPr>
      <w:rPr>
        <w:rFonts w:hint="default"/>
        <w:lang w:val="tr-TR" w:eastAsia="en-US" w:bidi="ar-SA"/>
      </w:rPr>
    </w:lvl>
    <w:lvl w:ilvl="5" w:tplc="DACA2BD4">
      <w:numFmt w:val="bullet"/>
      <w:lvlText w:val="•"/>
      <w:lvlJc w:val="left"/>
      <w:pPr>
        <w:ind w:left="6443" w:hanging="377"/>
      </w:pPr>
      <w:rPr>
        <w:rFonts w:hint="default"/>
        <w:lang w:val="tr-TR" w:eastAsia="en-US" w:bidi="ar-SA"/>
      </w:rPr>
    </w:lvl>
    <w:lvl w:ilvl="6" w:tplc="B2C85650">
      <w:numFmt w:val="bullet"/>
      <w:lvlText w:val="•"/>
      <w:lvlJc w:val="left"/>
      <w:pPr>
        <w:ind w:left="7363" w:hanging="377"/>
      </w:pPr>
      <w:rPr>
        <w:rFonts w:hint="default"/>
        <w:lang w:val="tr-TR" w:eastAsia="en-US" w:bidi="ar-SA"/>
      </w:rPr>
    </w:lvl>
    <w:lvl w:ilvl="7" w:tplc="D68407C8">
      <w:numFmt w:val="bullet"/>
      <w:lvlText w:val="•"/>
      <w:lvlJc w:val="left"/>
      <w:pPr>
        <w:ind w:left="8284" w:hanging="377"/>
      </w:pPr>
      <w:rPr>
        <w:rFonts w:hint="default"/>
        <w:lang w:val="tr-TR" w:eastAsia="en-US" w:bidi="ar-SA"/>
      </w:rPr>
    </w:lvl>
    <w:lvl w:ilvl="8" w:tplc="F8D212D8">
      <w:numFmt w:val="bullet"/>
      <w:lvlText w:val="•"/>
      <w:lvlJc w:val="left"/>
      <w:pPr>
        <w:ind w:left="9205" w:hanging="377"/>
      </w:pPr>
      <w:rPr>
        <w:rFonts w:hint="default"/>
        <w:lang w:val="tr-TR" w:eastAsia="en-US" w:bidi="ar-SA"/>
      </w:rPr>
    </w:lvl>
  </w:abstractNum>
  <w:abstractNum w:abstractNumId="15">
    <w:nsid w:val="3B166F19"/>
    <w:multiLevelType w:val="multilevel"/>
    <w:tmpl w:val="7FD8FCD2"/>
    <w:lvl w:ilvl="0">
      <w:start w:val="1"/>
      <w:numFmt w:val="decimal"/>
      <w:lvlText w:val="%1."/>
      <w:lvlJc w:val="left"/>
      <w:pPr>
        <w:ind w:left="1318" w:hanging="360"/>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1750" w:hanging="432"/>
      </w:pPr>
      <w:rPr>
        <w:rFonts w:hint="default"/>
        <w:b/>
        <w:bCs/>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16">
    <w:nsid w:val="40CB7A5C"/>
    <w:multiLevelType w:val="multilevel"/>
    <w:tmpl w:val="97F66892"/>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7">
    <w:nsid w:val="42561E3E"/>
    <w:multiLevelType w:val="hybridMultilevel"/>
    <w:tmpl w:val="C4D83526"/>
    <w:lvl w:ilvl="0" w:tplc="041F000F">
      <w:start w:val="1"/>
      <w:numFmt w:val="decimal"/>
      <w:lvlText w:val="%1."/>
      <w:lvlJc w:val="left"/>
      <w:pPr>
        <w:ind w:left="809" w:hanging="360"/>
      </w:pPr>
    </w:lvl>
    <w:lvl w:ilvl="1" w:tplc="041F0019" w:tentative="1">
      <w:start w:val="1"/>
      <w:numFmt w:val="lowerLetter"/>
      <w:lvlText w:val="%2."/>
      <w:lvlJc w:val="left"/>
      <w:pPr>
        <w:ind w:left="1529" w:hanging="360"/>
      </w:pPr>
    </w:lvl>
    <w:lvl w:ilvl="2" w:tplc="041F001B" w:tentative="1">
      <w:start w:val="1"/>
      <w:numFmt w:val="lowerRoman"/>
      <w:lvlText w:val="%3."/>
      <w:lvlJc w:val="right"/>
      <w:pPr>
        <w:ind w:left="2249" w:hanging="180"/>
      </w:pPr>
    </w:lvl>
    <w:lvl w:ilvl="3" w:tplc="041F000F" w:tentative="1">
      <w:start w:val="1"/>
      <w:numFmt w:val="decimal"/>
      <w:lvlText w:val="%4."/>
      <w:lvlJc w:val="left"/>
      <w:pPr>
        <w:ind w:left="2969" w:hanging="360"/>
      </w:pPr>
    </w:lvl>
    <w:lvl w:ilvl="4" w:tplc="041F0019" w:tentative="1">
      <w:start w:val="1"/>
      <w:numFmt w:val="lowerLetter"/>
      <w:lvlText w:val="%5."/>
      <w:lvlJc w:val="left"/>
      <w:pPr>
        <w:ind w:left="3689" w:hanging="360"/>
      </w:pPr>
    </w:lvl>
    <w:lvl w:ilvl="5" w:tplc="041F001B" w:tentative="1">
      <w:start w:val="1"/>
      <w:numFmt w:val="lowerRoman"/>
      <w:lvlText w:val="%6."/>
      <w:lvlJc w:val="right"/>
      <w:pPr>
        <w:ind w:left="4409" w:hanging="180"/>
      </w:pPr>
    </w:lvl>
    <w:lvl w:ilvl="6" w:tplc="041F000F" w:tentative="1">
      <w:start w:val="1"/>
      <w:numFmt w:val="decimal"/>
      <w:lvlText w:val="%7."/>
      <w:lvlJc w:val="left"/>
      <w:pPr>
        <w:ind w:left="5129" w:hanging="360"/>
      </w:pPr>
    </w:lvl>
    <w:lvl w:ilvl="7" w:tplc="041F0019" w:tentative="1">
      <w:start w:val="1"/>
      <w:numFmt w:val="lowerLetter"/>
      <w:lvlText w:val="%8."/>
      <w:lvlJc w:val="left"/>
      <w:pPr>
        <w:ind w:left="5849" w:hanging="360"/>
      </w:pPr>
    </w:lvl>
    <w:lvl w:ilvl="8" w:tplc="041F001B" w:tentative="1">
      <w:start w:val="1"/>
      <w:numFmt w:val="lowerRoman"/>
      <w:lvlText w:val="%9."/>
      <w:lvlJc w:val="right"/>
      <w:pPr>
        <w:ind w:left="6569" w:hanging="180"/>
      </w:pPr>
    </w:lvl>
  </w:abstractNum>
  <w:abstractNum w:abstractNumId="18">
    <w:nsid w:val="446C14CA"/>
    <w:multiLevelType w:val="hybridMultilevel"/>
    <w:tmpl w:val="733C609A"/>
    <w:lvl w:ilvl="0" w:tplc="041F0001">
      <w:start w:val="1"/>
      <w:numFmt w:val="bullet"/>
      <w:lvlText w:val=""/>
      <w:lvlJc w:val="left"/>
      <w:pPr>
        <w:ind w:left="842" w:hanging="360"/>
      </w:pPr>
      <w:rPr>
        <w:rFonts w:ascii="Symbol" w:hAnsi="Symbol" w:hint="default"/>
      </w:rPr>
    </w:lvl>
    <w:lvl w:ilvl="1" w:tplc="041F0003" w:tentative="1">
      <w:start w:val="1"/>
      <w:numFmt w:val="bullet"/>
      <w:lvlText w:val="o"/>
      <w:lvlJc w:val="left"/>
      <w:pPr>
        <w:ind w:left="1562" w:hanging="360"/>
      </w:pPr>
      <w:rPr>
        <w:rFonts w:ascii="Courier New" w:hAnsi="Courier New" w:cs="Courier New" w:hint="default"/>
      </w:rPr>
    </w:lvl>
    <w:lvl w:ilvl="2" w:tplc="041F0005" w:tentative="1">
      <w:start w:val="1"/>
      <w:numFmt w:val="bullet"/>
      <w:lvlText w:val=""/>
      <w:lvlJc w:val="left"/>
      <w:pPr>
        <w:ind w:left="2282" w:hanging="360"/>
      </w:pPr>
      <w:rPr>
        <w:rFonts w:ascii="Wingdings" w:hAnsi="Wingdings" w:hint="default"/>
      </w:rPr>
    </w:lvl>
    <w:lvl w:ilvl="3" w:tplc="041F0001" w:tentative="1">
      <w:start w:val="1"/>
      <w:numFmt w:val="bullet"/>
      <w:lvlText w:val=""/>
      <w:lvlJc w:val="left"/>
      <w:pPr>
        <w:ind w:left="3002" w:hanging="360"/>
      </w:pPr>
      <w:rPr>
        <w:rFonts w:ascii="Symbol" w:hAnsi="Symbol" w:hint="default"/>
      </w:rPr>
    </w:lvl>
    <w:lvl w:ilvl="4" w:tplc="041F0003" w:tentative="1">
      <w:start w:val="1"/>
      <w:numFmt w:val="bullet"/>
      <w:lvlText w:val="o"/>
      <w:lvlJc w:val="left"/>
      <w:pPr>
        <w:ind w:left="3722" w:hanging="360"/>
      </w:pPr>
      <w:rPr>
        <w:rFonts w:ascii="Courier New" w:hAnsi="Courier New" w:cs="Courier New" w:hint="default"/>
      </w:rPr>
    </w:lvl>
    <w:lvl w:ilvl="5" w:tplc="041F0005" w:tentative="1">
      <w:start w:val="1"/>
      <w:numFmt w:val="bullet"/>
      <w:lvlText w:val=""/>
      <w:lvlJc w:val="left"/>
      <w:pPr>
        <w:ind w:left="4442" w:hanging="360"/>
      </w:pPr>
      <w:rPr>
        <w:rFonts w:ascii="Wingdings" w:hAnsi="Wingdings" w:hint="default"/>
      </w:rPr>
    </w:lvl>
    <w:lvl w:ilvl="6" w:tplc="041F0001" w:tentative="1">
      <w:start w:val="1"/>
      <w:numFmt w:val="bullet"/>
      <w:lvlText w:val=""/>
      <w:lvlJc w:val="left"/>
      <w:pPr>
        <w:ind w:left="5162" w:hanging="360"/>
      </w:pPr>
      <w:rPr>
        <w:rFonts w:ascii="Symbol" w:hAnsi="Symbol" w:hint="default"/>
      </w:rPr>
    </w:lvl>
    <w:lvl w:ilvl="7" w:tplc="041F0003" w:tentative="1">
      <w:start w:val="1"/>
      <w:numFmt w:val="bullet"/>
      <w:lvlText w:val="o"/>
      <w:lvlJc w:val="left"/>
      <w:pPr>
        <w:ind w:left="5882" w:hanging="360"/>
      </w:pPr>
      <w:rPr>
        <w:rFonts w:ascii="Courier New" w:hAnsi="Courier New" w:cs="Courier New" w:hint="default"/>
      </w:rPr>
    </w:lvl>
    <w:lvl w:ilvl="8" w:tplc="041F0005" w:tentative="1">
      <w:start w:val="1"/>
      <w:numFmt w:val="bullet"/>
      <w:lvlText w:val=""/>
      <w:lvlJc w:val="left"/>
      <w:pPr>
        <w:ind w:left="6602" w:hanging="360"/>
      </w:pPr>
      <w:rPr>
        <w:rFonts w:ascii="Wingdings" w:hAnsi="Wingdings" w:hint="default"/>
      </w:rPr>
    </w:lvl>
  </w:abstractNum>
  <w:abstractNum w:abstractNumId="19">
    <w:nsid w:val="4D6012BA"/>
    <w:multiLevelType w:val="multilevel"/>
    <w:tmpl w:val="FFC4A28E"/>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1"/>
      <w:numFmt w:val="decimal"/>
      <w:lvlText w:val="%1.%2.%3."/>
      <w:lvlJc w:val="left"/>
      <w:pPr>
        <w:ind w:left="1711"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0">
    <w:nsid w:val="4E7D5A3C"/>
    <w:multiLevelType w:val="multilevel"/>
    <w:tmpl w:val="C2D4BED4"/>
    <w:lvl w:ilvl="0">
      <w:start w:val="1"/>
      <w:numFmt w:val="decimal"/>
      <w:lvlText w:val="%1."/>
      <w:lvlJc w:val="left"/>
      <w:pPr>
        <w:ind w:left="1678" w:hanging="720"/>
      </w:pPr>
      <w:rPr>
        <w:rFonts w:ascii="Cambria" w:eastAsia="Cambria" w:hAnsi="Cambria" w:cs="Cambria"/>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21">
    <w:nsid w:val="50E22622"/>
    <w:multiLevelType w:val="hybridMultilevel"/>
    <w:tmpl w:val="373A30C0"/>
    <w:lvl w:ilvl="0" w:tplc="3BE4ED92">
      <w:start w:val="3"/>
      <w:numFmt w:val="decimal"/>
      <w:lvlText w:val="%1."/>
      <w:lvlJc w:val="left"/>
      <w:pPr>
        <w:ind w:left="1846" w:hanging="377"/>
      </w:pPr>
      <w:rPr>
        <w:rFonts w:ascii="Cambria" w:eastAsia="Cambria" w:hAnsi="Cambria" w:cs="Cambria" w:hint="default"/>
        <w:b/>
        <w:bCs/>
        <w:w w:val="100"/>
        <w:sz w:val="36"/>
        <w:szCs w:val="3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8854059"/>
    <w:multiLevelType w:val="hybridMultilevel"/>
    <w:tmpl w:val="CEA0502E"/>
    <w:lvl w:ilvl="0" w:tplc="4FDAF4CA">
      <w:numFmt w:val="bullet"/>
      <w:lvlText w:val=""/>
      <w:lvlJc w:val="left"/>
      <w:pPr>
        <w:ind w:left="827" w:hanging="360"/>
      </w:pPr>
      <w:rPr>
        <w:rFonts w:ascii="Wingdings" w:eastAsia="Wingdings" w:hAnsi="Wingdings" w:cs="Wingdings" w:hint="default"/>
        <w:w w:val="100"/>
        <w:sz w:val="24"/>
        <w:szCs w:val="24"/>
        <w:lang w:val="tr-TR" w:eastAsia="en-US" w:bidi="ar-SA"/>
      </w:rPr>
    </w:lvl>
    <w:lvl w:ilvl="1" w:tplc="AF329C8E">
      <w:numFmt w:val="bullet"/>
      <w:lvlText w:val="•"/>
      <w:lvlJc w:val="left"/>
      <w:pPr>
        <w:ind w:left="1657" w:hanging="360"/>
      </w:pPr>
      <w:rPr>
        <w:rFonts w:hint="default"/>
        <w:lang w:val="tr-TR" w:eastAsia="en-US" w:bidi="ar-SA"/>
      </w:rPr>
    </w:lvl>
    <w:lvl w:ilvl="2" w:tplc="80D4C4E4">
      <w:numFmt w:val="bullet"/>
      <w:lvlText w:val="•"/>
      <w:lvlJc w:val="left"/>
      <w:pPr>
        <w:ind w:left="2495" w:hanging="360"/>
      </w:pPr>
      <w:rPr>
        <w:rFonts w:hint="default"/>
        <w:lang w:val="tr-TR" w:eastAsia="en-US" w:bidi="ar-SA"/>
      </w:rPr>
    </w:lvl>
    <w:lvl w:ilvl="3" w:tplc="D454392A">
      <w:numFmt w:val="bullet"/>
      <w:lvlText w:val="•"/>
      <w:lvlJc w:val="left"/>
      <w:pPr>
        <w:ind w:left="3333" w:hanging="360"/>
      </w:pPr>
      <w:rPr>
        <w:rFonts w:hint="default"/>
        <w:lang w:val="tr-TR" w:eastAsia="en-US" w:bidi="ar-SA"/>
      </w:rPr>
    </w:lvl>
    <w:lvl w:ilvl="4" w:tplc="913051EE">
      <w:numFmt w:val="bullet"/>
      <w:lvlText w:val="•"/>
      <w:lvlJc w:val="left"/>
      <w:pPr>
        <w:ind w:left="4171" w:hanging="360"/>
      </w:pPr>
      <w:rPr>
        <w:rFonts w:hint="default"/>
        <w:lang w:val="tr-TR" w:eastAsia="en-US" w:bidi="ar-SA"/>
      </w:rPr>
    </w:lvl>
    <w:lvl w:ilvl="5" w:tplc="954E7120">
      <w:numFmt w:val="bullet"/>
      <w:lvlText w:val="•"/>
      <w:lvlJc w:val="left"/>
      <w:pPr>
        <w:ind w:left="5009" w:hanging="360"/>
      </w:pPr>
      <w:rPr>
        <w:rFonts w:hint="default"/>
        <w:lang w:val="tr-TR" w:eastAsia="en-US" w:bidi="ar-SA"/>
      </w:rPr>
    </w:lvl>
    <w:lvl w:ilvl="6" w:tplc="72188E30">
      <w:numFmt w:val="bullet"/>
      <w:lvlText w:val="•"/>
      <w:lvlJc w:val="left"/>
      <w:pPr>
        <w:ind w:left="5847" w:hanging="360"/>
      </w:pPr>
      <w:rPr>
        <w:rFonts w:hint="default"/>
        <w:lang w:val="tr-TR" w:eastAsia="en-US" w:bidi="ar-SA"/>
      </w:rPr>
    </w:lvl>
    <w:lvl w:ilvl="7" w:tplc="67A2369C">
      <w:numFmt w:val="bullet"/>
      <w:lvlText w:val="•"/>
      <w:lvlJc w:val="left"/>
      <w:pPr>
        <w:ind w:left="6685" w:hanging="360"/>
      </w:pPr>
      <w:rPr>
        <w:rFonts w:hint="default"/>
        <w:lang w:val="tr-TR" w:eastAsia="en-US" w:bidi="ar-SA"/>
      </w:rPr>
    </w:lvl>
    <w:lvl w:ilvl="8" w:tplc="90FC80B4">
      <w:numFmt w:val="bullet"/>
      <w:lvlText w:val="•"/>
      <w:lvlJc w:val="left"/>
      <w:pPr>
        <w:ind w:left="7523" w:hanging="360"/>
      </w:pPr>
      <w:rPr>
        <w:rFonts w:hint="default"/>
        <w:lang w:val="tr-TR" w:eastAsia="en-US" w:bidi="ar-SA"/>
      </w:rPr>
    </w:lvl>
  </w:abstractNum>
  <w:abstractNum w:abstractNumId="23">
    <w:nsid w:val="5A49648D"/>
    <w:multiLevelType w:val="hybridMultilevel"/>
    <w:tmpl w:val="66D43532"/>
    <w:lvl w:ilvl="0" w:tplc="1734981E">
      <w:start w:val="1"/>
      <w:numFmt w:val="bullet"/>
      <w:lvlText w:val="●"/>
      <w:lvlJc w:val="left"/>
      <w:pPr>
        <w:ind w:left="720" w:hanging="360"/>
      </w:pPr>
    </w:lvl>
    <w:lvl w:ilvl="1" w:tplc="461C2A88">
      <w:start w:val="1"/>
      <w:numFmt w:val="bullet"/>
      <w:lvlText w:val="○"/>
      <w:lvlJc w:val="left"/>
      <w:pPr>
        <w:ind w:left="1440" w:hanging="360"/>
      </w:pPr>
    </w:lvl>
    <w:lvl w:ilvl="2" w:tplc="F7680026">
      <w:start w:val="1"/>
      <w:numFmt w:val="bullet"/>
      <w:lvlText w:val="■"/>
      <w:lvlJc w:val="left"/>
      <w:pPr>
        <w:ind w:left="2160" w:hanging="360"/>
      </w:pPr>
    </w:lvl>
    <w:lvl w:ilvl="3" w:tplc="17EAE5E8">
      <w:start w:val="1"/>
      <w:numFmt w:val="bullet"/>
      <w:lvlText w:val="●"/>
      <w:lvlJc w:val="left"/>
      <w:pPr>
        <w:ind w:left="2880" w:hanging="360"/>
      </w:pPr>
    </w:lvl>
    <w:lvl w:ilvl="4" w:tplc="A5DA2698">
      <w:start w:val="1"/>
      <w:numFmt w:val="bullet"/>
      <w:lvlText w:val="○"/>
      <w:lvlJc w:val="left"/>
      <w:pPr>
        <w:ind w:left="3600" w:hanging="360"/>
      </w:pPr>
    </w:lvl>
    <w:lvl w:ilvl="5" w:tplc="F0628BD0">
      <w:start w:val="1"/>
      <w:numFmt w:val="bullet"/>
      <w:lvlText w:val="■"/>
      <w:lvlJc w:val="left"/>
      <w:pPr>
        <w:ind w:left="4320" w:hanging="360"/>
      </w:pPr>
    </w:lvl>
    <w:lvl w:ilvl="6" w:tplc="171033B0">
      <w:start w:val="1"/>
      <w:numFmt w:val="bullet"/>
      <w:lvlText w:val="●"/>
      <w:lvlJc w:val="left"/>
      <w:pPr>
        <w:ind w:left="5040" w:hanging="360"/>
      </w:pPr>
    </w:lvl>
    <w:lvl w:ilvl="7" w:tplc="4E28E030">
      <w:start w:val="1"/>
      <w:numFmt w:val="bullet"/>
      <w:lvlText w:val="●"/>
      <w:lvlJc w:val="left"/>
      <w:pPr>
        <w:ind w:left="5760" w:hanging="360"/>
      </w:pPr>
    </w:lvl>
    <w:lvl w:ilvl="8" w:tplc="42B8DD30">
      <w:start w:val="1"/>
      <w:numFmt w:val="bullet"/>
      <w:lvlText w:val="●"/>
      <w:lvlJc w:val="left"/>
      <w:pPr>
        <w:ind w:left="6480" w:hanging="360"/>
      </w:pPr>
    </w:lvl>
  </w:abstractNum>
  <w:abstractNum w:abstractNumId="24">
    <w:nsid w:val="5B646370"/>
    <w:multiLevelType w:val="hybridMultilevel"/>
    <w:tmpl w:val="FA16C062"/>
    <w:lvl w:ilvl="0" w:tplc="F156F446">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CA883A92">
      <w:numFmt w:val="bullet"/>
      <w:lvlText w:val="•"/>
      <w:lvlJc w:val="left"/>
      <w:pPr>
        <w:ind w:left="650" w:hanging="284"/>
      </w:pPr>
      <w:rPr>
        <w:rFonts w:hint="default"/>
        <w:lang w:val="tr-TR" w:eastAsia="en-US" w:bidi="ar-SA"/>
      </w:rPr>
    </w:lvl>
    <w:lvl w:ilvl="2" w:tplc="75BC20D6">
      <w:numFmt w:val="bullet"/>
      <w:lvlText w:val="•"/>
      <w:lvlJc w:val="left"/>
      <w:pPr>
        <w:ind w:left="1001" w:hanging="284"/>
      </w:pPr>
      <w:rPr>
        <w:rFonts w:hint="default"/>
        <w:lang w:val="tr-TR" w:eastAsia="en-US" w:bidi="ar-SA"/>
      </w:rPr>
    </w:lvl>
    <w:lvl w:ilvl="3" w:tplc="F7007AC6">
      <w:numFmt w:val="bullet"/>
      <w:lvlText w:val="•"/>
      <w:lvlJc w:val="left"/>
      <w:pPr>
        <w:ind w:left="1351" w:hanging="284"/>
      </w:pPr>
      <w:rPr>
        <w:rFonts w:hint="default"/>
        <w:lang w:val="tr-TR" w:eastAsia="en-US" w:bidi="ar-SA"/>
      </w:rPr>
    </w:lvl>
    <w:lvl w:ilvl="4" w:tplc="A4060500">
      <w:numFmt w:val="bullet"/>
      <w:lvlText w:val="•"/>
      <w:lvlJc w:val="left"/>
      <w:pPr>
        <w:ind w:left="1702" w:hanging="284"/>
      </w:pPr>
      <w:rPr>
        <w:rFonts w:hint="default"/>
        <w:lang w:val="tr-TR" w:eastAsia="en-US" w:bidi="ar-SA"/>
      </w:rPr>
    </w:lvl>
    <w:lvl w:ilvl="5" w:tplc="32623B82">
      <w:numFmt w:val="bullet"/>
      <w:lvlText w:val="•"/>
      <w:lvlJc w:val="left"/>
      <w:pPr>
        <w:ind w:left="2053" w:hanging="284"/>
      </w:pPr>
      <w:rPr>
        <w:rFonts w:hint="default"/>
        <w:lang w:val="tr-TR" w:eastAsia="en-US" w:bidi="ar-SA"/>
      </w:rPr>
    </w:lvl>
    <w:lvl w:ilvl="6" w:tplc="3C3409F8">
      <w:numFmt w:val="bullet"/>
      <w:lvlText w:val="•"/>
      <w:lvlJc w:val="left"/>
      <w:pPr>
        <w:ind w:left="2403" w:hanging="284"/>
      </w:pPr>
      <w:rPr>
        <w:rFonts w:hint="default"/>
        <w:lang w:val="tr-TR" w:eastAsia="en-US" w:bidi="ar-SA"/>
      </w:rPr>
    </w:lvl>
    <w:lvl w:ilvl="7" w:tplc="F30A808C">
      <w:numFmt w:val="bullet"/>
      <w:lvlText w:val="•"/>
      <w:lvlJc w:val="left"/>
      <w:pPr>
        <w:ind w:left="2754" w:hanging="284"/>
      </w:pPr>
      <w:rPr>
        <w:rFonts w:hint="default"/>
        <w:lang w:val="tr-TR" w:eastAsia="en-US" w:bidi="ar-SA"/>
      </w:rPr>
    </w:lvl>
    <w:lvl w:ilvl="8" w:tplc="E710F28C">
      <w:numFmt w:val="bullet"/>
      <w:lvlText w:val="•"/>
      <w:lvlJc w:val="left"/>
      <w:pPr>
        <w:ind w:left="3104" w:hanging="284"/>
      </w:pPr>
      <w:rPr>
        <w:rFonts w:hint="default"/>
        <w:lang w:val="tr-TR" w:eastAsia="en-US" w:bidi="ar-SA"/>
      </w:rPr>
    </w:lvl>
  </w:abstractNum>
  <w:abstractNum w:abstractNumId="25">
    <w:nsid w:val="609C05B5"/>
    <w:multiLevelType w:val="hybridMultilevel"/>
    <w:tmpl w:val="5F607B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42234BD"/>
    <w:multiLevelType w:val="hybridMultilevel"/>
    <w:tmpl w:val="F06ACD42"/>
    <w:lvl w:ilvl="0" w:tplc="041F0003">
      <w:start w:val="1"/>
      <w:numFmt w:val="bullet"/>
      <w:lvlText w:val="o"/>
      <w:lvlJc w:val="left"/>
      <w:pPr>
        <w:ind w:left="842" w:hanging="360"/>
      </w:pPr>
      <w:rPr>
        <w:rFonts w:ascii="Courier New" w:hAnsi="Courier New" w:cs="Courier New" w:hint="default"/>
      </w:rPr>
    </w:lvl>
    <w:lvl w:ilvl="1" w:tplc="041F0003" w:tentative="1">
      <w:start w:val="1"/>
      <w:numFmt w:val="bullet"/>
      <w:lvlText w:val="o"/>
      <w:lvlJc w:val="left"/>
      <w:pPr>
        <w:ind w:left="1562" w:hanging="360"/>
      </w:pPr>
      <w:rPr>
        <w:rFonts w:ascii="Courier New" w:hAnsi="Courier New" w:cs="Courier New" w:hint="default"/>
      </w:rPr>
    </w:lvl>
    <w:lvl w:ilvl="2" w:tplc="041F0005" w:tentative="1">
      <w:start w:val="1"/>
      <w:numFmt w:val="bullet"/>
      <w:lvlText w:val=""/>
      <w:lvlJc w:val="left"/>
      <w:pPr>
        <w:ind w:left="2282" w:hanging="360"/>
      </w:pPr>
      <w:rPr>
        <w:rFonts w:ascii="Wingdings" w:hAnsi="Wingdings" w:hint="default"/>
      </w:rPr>
    </w:lvl>
    <w:lvl w:ilvl="3" w:tplc="041F0001" w:tentative="1">
      <w:start w:val="1"/>
      <w:numFmt w:val="bullet"/>
      <w:lvlText w:val=""/>
      <w:lvlJc w:val="left"/>
      <w:pPr>
        <w:ind w:left="3002" w:hanging="360"/>
      </w:pPr>
      <w:rPr>
        <w:rFonts w:ascii="Symbol" w:hAnsi="Symbol" w:hint="default"/>
      </w:rPr>
    </w:lvl>
    <w:lvl w:ilvl="4" w:tplc="041F0003" w:tentative="1">
      <w:start w:val="1"/>
      <w:numFmt w:val="bullet"/>
      <w:lvlText w:val="o"/>
      <w:lvlJc w:val="left"/>
      <w:pPr>
        <w:ind w:left="3722" w:hanging="360"/>
      </w:pPr>
      <w:rPr>
        <w:rFonts w:ascii="Courier New" w:hAnsi="Courier New" w:cs="Courier New" w:hint="default"/>
      </w:rPr>
    </w:lvl>
    <w:lvl w:ilvl="5" w:tplc="041F0005" w:tentative="1">
      <w:start w:val="1"/>
      <w:numFmt w:val="bullet"/>
      <w:lvlText w:val=""/>
      <w:lvlJc w:val="left"/>
      <w:pPr>
        <w:ind w:left="4442" w:hanging="360"/>
      </w:pPr>
      <w:rPr>
        <w:rFonts w:ascii="Wingdings" w:hAnsi="Wingdings" w:hint="default"/>
      </w:rPr>
    </w:lvl>
    <w:lvl w:ilvl="6" w:tplc="041F0001" w:tentative="1">
      <w:start w:val="1"/>
      <w:numFmt w:val="bullet"/>
      <w:lvlText w:val=""/>
      <w:lvlJc w:val="left"/>
      <w:pPr>
        <w:ind w:left="5162" w:hanging="360"/>
      </w:pPr>
      <w:rPr>
        <w:rFonts w:ascii="Symbol" w:hAnsi="Symbol" w:hint="default"/>
      </w:rPr>
    </w:lvl>
    <w:lvl w:ilvl="7" w:tplc="041F0003" w:tentative="1">
      <w:start w:val="1"/>
      <w:numFmt w:val="bullet"/>
      <w:lvlText w:val="o"/>
      <w:lvlJc w:val="left"/>
      <w:pPr>
        <w:ind w:left="5882" w:hanging="360"/>
      </w:pPr>
      <w:rPr>
        <w:rFonts w:ascii="Courier New" w:hAnsi="Courier New" w:cs="Courier New" w:hint="default"/>
      </w:rPr>
    </w:lvl>
    <w:lvl w:ilvl="8" w:tplc="041F0005" w:tentative="1">
      <w:start w:val="1"/>
      <w:numFmt w:val="bullet"/>
      <w:lvlText w:val=""/>
      <w:lvlJc w:val="left"/>
      <w:pPr>
        <w:ind w:left="6602" w:hanging="360"/>
      </w:pPr>
      <w:rPr>
        <w:rFonts w:ascii="Wingdings" w:hAnsi="Wingdings" w:hint="default"/>
      </w:rPr>
    </w:lvl>
  </w:abstractNum>
  <w:abstractNum w:abstractNumId="27">
    <w:nsid w:val="660E69A1"/>
    <w:multiLevelType w:val="hybridMultilevel"/>
    <w:tmpl w:val="359608F0"/>
    <w:lvl w:ilvl="0" w:tplc="041F000F">
      <w:start w:val="1"/>
      <w:numFmt w:val="decimal"/>
      <w:lvlText w:val="%1."/>
      <w:lvlJc w:val="left"/>
      <w:pPr>
        <w:ind w:left="735" w:hanging="360"/>
      </w:pPr>
    </w:lvl>
    <w:lvl w:ilvl="1" w:tplc="041F0019" w:tentative="1">
      <w:start w:val="1"/>
      <w:numFmt w:val="lowerLetter"/>
      <w:lvlText w:val="%2."/>
      <w:lvlJc w:val="left"/>
      <w:pPr>
        <w:ind w:left="1455" w:hanging="360"/>
      </w:pPr>
    </w:lvl>
    <w:lvl w:ilvl="2" w:tplc="041F001B" w:tentative="1">
      <w:start w:val="1"/>
      <w:numFmt w:val="lowerRoman"/>
      <w:lvlText w:val="%3."/>
      <w:lvlJc w:val="right"/>
      <w:pPr>
        <w:ind w:left="2175" w:hanging="180"/>
      </w:pPr>
    </w:lvl>
    <w:lvl w:ilvl="3" w:tplc="041F000F" w:tentative="1">
      <w:start w:val="1"/>
      <w:numFmt w:val="decimal"/>
      <w:lvlText w:val="%4."/>
      <w:lvlJc w:val="left"/>
      <w:pPr>
        <w:ind w:left="2895" w:hanging="360"/>
      </w:pPr>
    </w:lvl>
    <w:lvl w:ilvl="4" w:tplc="041F0019" w:tentative="1">
      <w:start w:val="1"/>
      <w:numFmt w:val="lowerLetter"/>
      <w:lvlText w:val="%5."/>
      <w:lvlJc w:val="left"/>
      <w:pPr>
        <w:ind w:left="3615" w:hanging="360"/>
      </w:pPr>
    </w:lvl>
    <w:lvl w:ilvl="5" w:tplc="041F001B" w:tentative="1">
      <w:start w:val="1"/>
      <w:numFmt w:val="lowerRoman"/>
      <w:lvlText w:val="%6."/>
      <w:lvlJc w:val="right"/>
      <w:pPr>
        <w:ind w:left="4335" w:hanging="180"/>
      </w:pPr>
    </w:lvl>
    <w:lvl w:ilvl="6" w:tplc="041F000F" w:tentative="1">
      <w:start w:val="1"/>
      <w:numFmt w:val="decimal"/>
      <w:lvlText w:val="%7."/>
      <w:lvlJc w:val="left"/>
      <w:pPr>
        <w:ind w:left="5055" w:hanging="360"/>
      </w:pPr>
    </w:lvl>
    <w:lvl w:ilvl="7" w:tplc="041F0019" w:tentative="1">
      <w:start w:val="1"/>
      <w:numFmt w:val="lowerLetter"/>
      <w:lvlText w:val="%8."/>
      <w:lvlJc w:val="left"/>
      <w:pPr>
        <w:ind w:left="5775" w:hanging="360"/>
      </w:pPr>
    </w:lvl>
    <w:lvl w:ilvl="8" w:tplc="041F001B" w:tentative="1">
      <w:start w:val="1"/>
      <w:numFmt w:val="lowerRoman"/>
      <w:lvlText w:val="%9."/>
      <w:lvlJc w:val="right"/>
      <w:pPr>
        <w:ind w:left="6495" w:hanging="180"/>
      </w:pPr>
    </w:lvl>
  </w:abstractNum>
  <w:abstractNum w:abstractNumId="28">
    <w:nsid w:val="6A83639C"/>
    <w:multiLevelType w:val="hybridMultilevel"/>
    <w:tmpl w:val="3C2AAABE"/>
    <w:lvl w:ilvl="0" w:tplc="041F000F">
      <w:start w:val="1"/>
      <w:numFmt w:val="decimal"/>
      <w:lvlText w:val="%1."/>
      <w:lvlJc w:val="left"/>
      <w:pPr>
        <w:ind w:left="1954" w:hanging="360"/>
      </w:pPr>
    </w:lvl>
    <w:lvl w:ilvl="1" w:tplc="041F0019" w:tentative="1">
      <w:start w:val="1"/>
      <w:numFmt w:val="lowerLetter"/>
      <w:lvlText w:val="%2."/>
      <w:lvlJc w:val="left"/>
      <w:pPr>
        <w:ind w:left="2674" w:hanging="360"/>
      </w:pPr>
    </w:lvl>
    <w:lvl w:ilvl="2" w:tplc="041F001B" w:tentative="1">
      <w:start w:val="1"/>
      <w:numFmt w:val="lowerRoman"/>
      <w:lvlText w:val="%3."/>
      <w:lvlJc w:val="right"/>
      <w:pPr>
        <w:ind w:left="3394" w:hanging="180"/>
      </w:pPr>
    </w:lvl>
    <w:lvl w:ilvl="3" w:tplc="041F000F" w:tentative="1">
      <w:start w:val="1"/>
      <w:numFmt w:val="decimal"/>
      <w:lvlText w:val="%4."/>
      <w:lvlJc w:val="left"/>
      <w:pPr>
        <w:ind w:left="4114" w:hanging="360"/>
      </w:pPr>
    </w:lvl>
    <w:lvl w:ilvl="4" w:tplc="041F0019" w:tentative="1">
      <w:start w:val="1"/>
      <w:numFmt w:val="lowerLetter"/>
      <w:lvlText w:val="%5."/>
      <w:lvlJc w:val="left"/>
      <w:pPr>
        <w:ind w:left="4834" w:hanging="360"/>
      </w:pPr>
    </w:lvl>
    <w:lvl w:ilvl="5" w:tplc="041F001B" w:tentative="1">
      <w:start w:val="1"/>
      <w:numFmt w:val="lowerRoman"/>
      <w:lvlText w:val="%6."/>
      <w:lvlJc w:val="right"/>
      <w:pPr>
        <w:ind w:left="5554" w:hanging="180"/>
      </w:pPr>
    </w:lvl>
    <w:lvl w:ilvl="6" w:tplc="041F000F" w:tentative="1">
      <w:start w:val="1"/>
      <w:numFmt w:val="decimal"/>
      <w:lvlText w:val="%7."/>
      <w:lvlJc w:val="left"/>
      <w:pPr>
        <w:ind w:left="6274" w:hanging="360"/>
      </w:pPr>
    </w:lvl>
    <w:lvl w:ilvl="7" w:tplc="041F0019" w:tentative="1">
      <w:start w:val="1"/>
      <w:numFmt w:val="lowerLetter"/>
      <w:lvlText w:val="%8."/>
      <w:lvlJc w:val="left"/>
      <w:pPr>
        <w:ind w:left="6994" w:hanging="360"/>
      </w:pPr>
    </w:lvl>
    <w:lvl w:ilvl="8" w:tplc="041F001B" w:tentative="1">
      <w:start w:val="1"/>
      <w:numFmt w:val="lowerRoman"/>
      <w:lvlText w:val="%9."/>
      <w:lvlJc w:val="right"/>
      <w:pPr>
        <w:ind w:left="7714" w:hanging="180"/>
      </w:pPr>
    </w:lvl>
  </w:abstractNum>
  <w:abstractNum w:abstractNumId="29">
    <w:nsid w:val="6DDC7034"/>
    <w:multiLevelType w:val="multilevel"/>
    <w:tmpl w:val="111A5624"/>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0">
    <w:nsid w:val="6FE45BB5"/>
    <w:multiLevelType w:val="hybridMultilevel"/>
    <w:tmpl w:val="0D1EA1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1EA71C2"/>
    <w:multiLevelType w:val="hybridMultilevel"/>
    <w:tmpl w:val="C324DE48"/>
    <w:lvl w:ilvl="0" w:tplc="0E72950E">
      <w:start w:val="1"/>
      <w:numFmt w:val="bullet"/>
      <w:lvlText w:val="●"/>
      <w:lvlJc w:val="left"/>
      <w:pPr>
        <w:ind w:left="720" w:hanging="360"/>
      </w:pPr>
    </w:lvl>
    <w:lvl w:ilvl="1" w:tplc="CCA8FD10">
      <w:start w:val="1"/>
      <w:numFmt w:val="bullet"/>
      <w:lvlText w:val="○"/>
      <w:lvlJc w:val="left"/>
      <w:pPr>
        <w:ind w:left="1440" w:hanging="360"/>
      </w:pPr>
    </w:lvl>
    <w:lvl w:ilvl="2" w:tplc="D37E472C">
      <w:start w:val="1"/>
      <w:numFmt w:val="bullet"/>
      <w:lvlText w:val="■"/>
      <w:lvlJc w:val="left"/>
      <w:pPr>
        <w:ind w:left="2160" w:hanging="360"/>
      </w:pPr>
    </w:lvl>
    <w:lvl w:ilvl="3" w:tplc="B4C45B2E">
      <w:start w:val="1"/>
      <w:numFmt w:val="bullet"/>
      <w:lvlText w:val="●"/>
      <w:lvlJc w:val="left"/>
      <w:pPr>
        <w:ind w:left="2880" w:hanging="360"/>
      </w:pPr>
    </w:lvl>
    <w:lvl w:ilvl="4" w:tplc="69D8EBAA">
      <w:start w:val="1"/>
      <w:numFmt w:val="bullet"/>
      <w:lvlText w:val="○"/>
      <w:lvlJc w:val="left"/>
      <w:pPr>
        <w:ind w:left="3600" w:hanging="360"/>
      </w:pPr>
    </w:lvl>
    <w:lvl w:ilvl="5" w:tplc="89DA0746">
      <w:start w:val="1"/>
      <w:numFmt w:val="bullet"/>
      <w:lvlText w:val="■"/>
      <w:lvlJc w:val="left"/>
      <w:pPr>
        <w:ind w:left="4320" w:hanging="360"/>
      </w:pPr>
    </w:lvl>
    <w:lvl w:ilvl="6" w:tplc="4ED80E52">
      <w:start w:val="1"/>
      <w:numFmt w:val="bullet"/>
      <w:lvlText w:val="●"/>
      <w:lvlJc w:val="left"/>
      <w:pPr>
        <w:ind w:left="5040" w:hanging="360"/>
      </w:pPr>
    </w:lvl>
    <w:lvl w:ilvl="7" w:tplc="C07E37C2">
      <w:start w:val="1"/>
      <w:numFmt w:val="bullet"/>
      <w:lvlText w:val="●"/>
      <w:lvlJc w:val="left"/>
      <w:pPr>
        <w:ind w:left="5760" w:hanging="360"/>
      </w:pPr>
    </w:lvl>
    <w:lvl w:ilvl="8" w:tplc="8EA27572">
      <w:start w:val="1"/>
      <w:numFmt w:val="bullet"/>
      <w:lvlText w:val="●"/>
      <w:lvlJc w:val="left"/>
      <w:pPr>
        <w:ind w:left="6480" w:hanging="360"/>
      </w:pPr>
    </w:lvl>
  </w:abstractNum>
  <w:abstractNum w:abstractNumId="32">
    <w:nsid w:val="727377CF"/>
    <w:multiLevelType w:val="multilevel"/>
    <w:tmpl w:val="1F3811A4"/>
    <w:lvl w:ilvl="0">
      <w:start w:val="2"/>
      <w:numFmt w:val="decimal"/>
      <w:lvlText w:val="%1"/>
      <w:lvlJc w:val="left"/>
      <w:pPr>
        <w:ind w:left="1712" w:hanging="755"/>
      </w:pPr>
      <w:rPr>
        <w:rFonts w:hint="default"/>
        <w:lang w:val="tr-TR" w:eastAsia="en-US" w:bidi="ar-SA"/>
      </w:rPr>
    </w:lvl>
    <w:lvl w:ilvl="1">
      <w:start w:val="9"/>
      <w:numFmt w:val="decimal"/>
      <w:lvlText w:val="%1.%2"/>
      <w:lvlJc w:val="left"/>
      <w:pPr>
        <w:ind w:left="1712" w:hanging="755"/>
      </w:pPr>
      <w:rPr>
        <w:rFonts w:hint="default"/>
        <w:lang w:val="tr-TR" w:eastAsia="en-US" w:bidi="ar-SA"/>
      </w:rPr>
    </w:lvl>
    <w:lvl w:ilvl="2">
      <w:start w:val="1"/>
      <w:numFmt w:val="decimal"/>
      <w:lvlText w:val="%1.%2.%3."/>
      <w:lvlJc w:val="left"/>
      <w:pPr>
        <w:ind w:left="1712" w:hanging="755"/>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33">
    <w:nsid w:val="74C20EE4"/>
    <w:multiLevelType w:val="hybridMultilevel"/>
    <w:tmpl w:val="FA705368"/>
    <w:lvl w:ilvl="0" w:tplc="041F000F">
      <w:start w:val="1"/>
      <w:numFmt w:val="decimal"/>
      <w:lvlText w:val="%1."/>
      <w:lvlJc w:val="left"/>
      <w:pPr>
        <w:ind w:left="809" w:hanging="360"/>
      </w:pPr>
    </w:lvl>
    <w:lvl w:ilvl="1" w:tplc="041F0019" w:tentative="1">
      <w:start w:val="1"/>
      <w:numFmt w:val="lowerLetter"/>
      <w:lvlText w:val="%2."/>
      <w:lvlJc w:val="left"/>
      <w:pPr>
        <w:ind w:left="1529" w:hanging="360"/>
      </w:pPr>
    </w:lvl>
    <w:lvl w:ilvl="2" w:tplc="041F001B" w:tentative="1">
      <w:start w:val="1"/>
      <w:numFmt w:val="lowerRoman"/>
      <w:lvlText w:val="%3."/>
      <w:lvlJc w:val="right"/>
      <w:pPr>
        <w:ind w:left="2249" w:hanging="180"/>
      </w:pPr>
    </w:lvl>
    <w:lvl w:ilvl="3" w:tplc="041F000F" w:tentative="1">
      <w:start w:val="1"/>
      <w:numFmt w:val="decimal"/>
      <w:lvlText w:val="%4."/>
      <w:lvlJc w:val="left"/>
      <w:pPr>
        <w:ind w:left="2969" w:hanging="360"/>
      </w:pPr>
    </w:lvl>
    <w:lvl w:ilvl="4" w:tplc="041F0019" w:tentative="1">
      <w:start w:val="1"/>
      <w:numFmt w:val="lowerLetter"/>
      <w:lvlText w:val="%5."/>
      <w:lvlJc w:val="left"/>
      <w:pPr>
        <w:ind w:left="3689" w:hanging="360"/>
      </w:pPr>
    </w:lvl>
    <w:lvl w:ilvl="5" w:tplc="041F001B" w:tentative="1">
      <w:start w:val="1"/>
      <w:numFmt w:val="lowerRoman"/>
      <w:lvlText w:val="%6."/>
      <w:lvlJc w:val="right"/>
      <w:pPr>
        <w:ind w:left="4409" w:hanging="180"/>
      </w:pPr>
    </w:lvl>
    <w:lvl w:ilvl="6" w:tplc="041F000F" w:tentative="1">
      <w:start w:val="1"/>
      <w:numFmt w:val="decimal"/>
      <w:lvlText w:val="%7."/>
      <w:lvlJc w:val="left"/>
      <w:pPr>
        <w:ind w:left="5129" w:hanging="360"/>
      </w:pPr>
    </w:lvl>
    <w:lvl w:ilvl="7" w:tplc="041F0019" w:tentative="1">
      <w:start w:val="1"/>
      <w:numFmt w:val="lowerLetter"/>
      <w:lvlText w:val="%8."/>
      <w:lvlJc w:val="left"/>
      <w:pPr>
        <w:ind w:left="5849" w:hanging="360"/>
      </w:pPr>
    </w:lvl>
    <w:lvl w:ilvl="8" w:tplc="041F001B" w:tentative="1">
      <w:start w:val="1"/>
      <w:numFmt w:val="lowerRoman"/>
      <w:lvlText w:val="%9."/>
      <w:lvlJc w:val="right"/>
      <w:pPr>
        <w:ind w:left="6569" w:hanging="180"/>
      </w:pPr>
    </w:lvl>
  </w:abstractNum>
  <w:abstractNum w:abstractNumId="34">
    <w:nsid w:val="76AE37B2"/>
    <w:multiLevelType w:val="hybridMultilevel"/>
    <w:tmpl w:val="EA542E9E"/>
    <w:lvl w:ilvl="0" w:tplc="E432EA3A">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6920551E">
      <w:numFmt w:val="bullet"/>
      <w:lvlText w:val="•"/>
      <w:lvlJc w:val="left"/>
      <w:pPr>
        <w:ind w:left="806" w:hanging="284"/>
      </w:pPr>
      <w:rPr>
        <w:rFonts w:hint="default"/>
        <w:lang w:val="tr-TR" w:eastAsia="en-US" w:bidi="ar-SA"/>
      </w:rPr>
    </w:lvl>
    <w:lvl w:ilvl="2" w:tplc="F3742FD2">
      <w:numFmt w:val="bullet"/>
      <w:lvlText w:val="•"/>
      <w:lvlJc w:val="left"/>
      <w:pPr>
        <w:ind w:left="1313" w:hanging="284"/>
      </w:pPr>
      <w:rPr>
        <w:rFonts w:hint="default"/>
        <w:lang w:val="tr-TR" w:eastAsia="en-US" w:bidi="ar-SA"/>
      </w:rPr>
    </w:lvl>
    <w:lvl w:ilvl="3" w:tplc="ED0EB23A">
      <w:numFmt w:val="bullet"/>
      <w:lvlText w:val="•"/>
      <w:lvlJc w:val="left"/>
      <w:pPr>
        <w:ind w:left="1820" w:hanging="284"/>
      </w:pPr>
      <w:rPr>
        <w:rFonts w:hint="default"/>
        <w:lang w:val="tr-TR" w:eastAsia="en-US" w:bidi="ar-SA"/>
      </w:rPr>
    </w:lvl>
    <w:lvl w:ilvl="4" w:tplc="E646CCD2">
      <w:numFmt w:val="bullet"/>
      <w:lvlText w:val="•"/>
      <w:lvlJc w:val="left"/>
      <w:pPr>
        <w:ind w:left="2327" w:hanging="284"/>
      </w:pPr>
      <w:rPr>
        <w:rFonts w:hint="default"/>
        <w:lang w:val="tr-TR" w:eastAsia="en-US" w:bidi="ar-SA"/>
      </w:rPr>
    </w:lvl>
    <w:lvl w:ilvl="5" w:tplc="4DC28F44">
      <w:numFmt w:val="bullet"/>
      <w:lvlText w:val="•"/>
      <w:lvlJc w:val="left"/>
      <w:pPr>
        <w:ind w:left="2834" w:hanging="284"/>
      </w:pPr>
      <w:rPr>
        <w:rFonts w:hint="default"/>
        <w:lang w:val="tr-TR" w:eastAsia="en-US" w:bidi="ar-SA"/>
      </w:rPr>
    </w:lvl>
    <w:lvl w:ilvl="6" w:tplc="BA0003AA">
      <w:numFmt w:val="bullet"/>
      <w:lvlText w:val="•"/>
      <w:lvlJc w:val="left"/>
      <w:pPr>
        <w:ind w:left="3340" w:hanging="284"/>
      </w:pPr>
      <w:rPr>
        <w:rFonts w:hint="default"/>
        <w:lang w:val="tr-TR" w:eastAsia="en-US" w:bidi="ar-SA"/>
      </w:rPr>
    </w:lvl>
    <w:lvl w:ilvl="7" w:tplc="07801972">
      <w:numFmt w:val="bullet"/>
      <w:lvlText w:val="•"/>
      <w:lvlJc w:val="left"/>
      <w:pPr>
        <w:ind w:left="3847" w:hanging="284"/>
      </w:pPr>
      <w:rPr>
        <w:rFonts w:hint="default"/>
        <w:lang w:val="tr-TR" w:eastAsia="en-US" w:bidi="ar-SA"/>
      </w:rPr>
    </w:lvl>
    <w:lvl w:ilvl="8" w:tplc="767AA1AC">
      <w:numFmt w:val="bullet"/>
      <w:lvlText w:val="•"/>
      <w:lvlJc w:val="left"/>
      <w:pPr>
        <w:ind w:left="4354" w:hanging="284"/>
      </w:pPr>
      <w:rPr>
        <w:rFonts w:hint="default"/>
        <w:lang w:val="tr-TR" w:eastAsia="en-US" w:bidi="ar-SA"/>
      </w:rPr>
    </w:lvl>
  </w:abstractNum>
  <w:abstractNum w:abstractNumId="35">
    <w:nsid w:val="774854F6"/>
    <w:multiLevelType w:val="hybridMultilevel"/>
    <w:tmpl w:val="50368A46"/>
    <w:lvl w:ilvl="0" w:tplc="041F000F">
      <w:start w:val="1"/>
      <w:numFmt w:val="decimal"/>
      <w:lvlText w:val="%1."/>
      <w:lvlJc w:val="left"/>
      <w:pPr>
        <w:ind w:left="809" w:hanging="360"/>
      </w:pPr>
    </w:lvl>
    <w:lvl w:ilvl="1" w:tplc="041F0019" w:tentative="1">
      <w:start w:val="1"/>
      <w:numFmt w:val="lowerLetter"/>
      <w:lvlText w:val="%2."/>
      <w:lvlJc w:val="left"/>
      <w:pPr>
        <w:ind w:left="1529" w:hanging="360"/>
      </w:pPr>
    </w:lvl>
    <w:lvl w:ilvl="2" w:tplc="041F001B" w:tentative="1">
      <w:start w:val="1"/>
      <w:numFmt w:val="lowerRoman"/>
      <w:lvlText w:val="%3."/>
      <w:lvlJc w:val="right"/>
      <w:pPr>
        <w:ind w:left="2249" w:hanging="180"/>
      </w:pPr>
    </w:lvl>
    <w:lvl w:ilvl="3" w:tplc="041F000F" w:tentative="1">
      <w:start w:val="1"/>
      <w:numFmt w:val="decimal"/>
      <w:lvlText w:val="%4."/>
      <w:lvlJc w:val="left"/>
      <w:pPr>
        <w:ind w:left="2969" w:hanging="360"/>
      </w:pPr>
    </w:lvl>
    <w:lvl w:ilvl="4" w:tplc="041F0019" w:tentative="1">
      <w:start w:val="1"/>
      <w:numFmt w:val="lowerLetter"/>
      <w:lvlText w:val="%5."/>
      <w:lvlJc w:val="left"/>
      <w:pPr>
        <w:ind w:left="3689" w:hanging="360"/>
      </w:pPr>
    </w:lvl>
    <w:lvl w:ilvl="5" w:tplc="041F001B" w:tentative="1">
      <w:start w:val="1"/>
      <w:numFmt w:val="lowerRoman"/>
      <w:lvlText w:val="%6."/>
      <w:lvlJc w:val="right"/>
      <w:pPr>
        <w:ind w:left="4409" w:hanging="180"/>
      </w:pPr>
    </w:lvl>
    <w:lvl w:ilvl="6" w:tplc="041F000F" w:tentative="1">
      <w:start w:val="1"/>
      <w:numFmt w:val="decimal"/>
      <w:lvlText w:val="%7."/>
      <w:lvlJc w:val="left"/>
      <w:pPr>
        <w:ind w:left="5129" w:hanging="360"/>
      </w:pPr>
    </w:lvl>
    <w:lvl w:ilvl="7" w:tplc="041F0019" w:tentative="1">
      <w:start w:val="1"/>
      <w:numFmt w:val="lowerLetter"/>
      <w:lvlText w:val="%8."/>
      <w:lvlJc w:val="left"/>
      <w:pPr>
        <w:ind w:left="5849" w:hanging="360"/>
      </w:pPr>
    </w:lvl>
    <w:lvl w:ilvl="8" w:tplc="041F001B" w:tentative="1">
      <w:start w:val="1"/>
      <w:numFmt w:val="lowerRoman"/>
      <w:lvlText w:val="%9."/>
      <w:lvlJc w:val="right"/>
      <w:pPr>
        <w:ind w:left="6569" w:hanging="180"/>
      </w:pPr>
    </w:lvl>
  </w:abstractNum>
  <w:abstractNum w:abstractNumId="36">
    <w:nsid w:val="79AF7CEC"/>
    <w:multiLevelType w:val="hybridMultilevel"/>
    <w:tmpl w:val="91725B2C"/>
    <w:lvl w:ilvl="0" w:tplc="041F000F">
      <w:start w:val="1"/>
      <w:numFmt w:val="decimal"/>
      <w:lvlText w:val="%1."/>
      <w:lvlJc w:val="left"/>
      <w:pPr>
        <w:ind w:left="809" w:hanging="360"/>
      </w:pPr>
    </w:lvl>
    <w:lvl w:ilvl="1" w:tplc="041F0019" w:tentative="1">
      <w:start w:val="1"/>
      <w:numFmt w:val="lowerLetter"/>
      <w:lvlText w:val="%2."/>
      <w:lvlJc w:val="left"/>
      <w:pPr>
        <w:ind w:left="1529" w:hanging="360"/>
      </w:pPr>
    </w:lvl>
    <w:lvl w:ilvl="2" w:tplc="041F001B" w:tentative="1">
      <w:start w:val="1"/>
      <w:numFmt w:val="lowerRoman"/>
      <w:lvlText w:val="%3."/>
      <w:lvlJc w:val="right"/>
      <w:pPr>
        <w:ind w:left="2249" w:hanging="180"/>
      </w:pPr>
    </w:lvl>
    <w:lvl w:ilvl="3" w:tplc="041F000F" w:tentative="1">
      <w:start w:val="1"/>
      <w:numFmt w:val="decimal"/>
      <w:lvlText w:val="%4."/>
      <w:lvlJc w:val="left"/>
      <w:pPr>
        <w:ind w:left="2969" w:hanging="360"/>
      </w:pPr>
    </w:lvl>
    <w:lvl w:ilvl="4" w:tplc="041F0019" w:tentative="1">
      <w:start w:val="1"/>
      <w:numFmt w:val="lowerLetter"/>
      <w:lvlText w:val="%5."/>
      <w:lvlJc w:val="left"/>
      <w:pPr>
        <w:ind w:left="3689" w:hanging="360"/>
      </w:pPr>
    </w:lvl>
    <w:lvl w:ilvl="5" w:tplc="041F001B" w:tentative="1">
      <w:start w:val="1"/>
      <w:numFmt w:val="lowerRoman"/>
      <w:lvlText w:val="%6."/>
      <w:lvlJc w:val="right"/>
      <w:pPr>
        <w:ind w:left="4409" w:hanging="180"/>
      </w:pPr>
    </w:lvl>
    <w:lvl w:ilvl="6" w:tplc="041F000F" w:tentative="1">
      <w:start w:val="1"/>
      <w:numFmt w:val="decimal"/>
      <w:lvlText w:val="%7."/>
      <w:lvlJc w:val="left"/>
      <w:pPr>
        <w:ind w:left="5129" w:hanging="360"/>
      </w:pPr>
    </w:lvl>
    <w:lvl w:ilvl="7" w:tplc="041F0019" w:tentative="1">
      <w:start w:val="1"/>
      <w:numFmt w:val="lowerLetter"/>
      <w:lvlText w:val="%8."/>
      <w:lvlJc w:val="left"/>
      <w:pPr>
        <w:ind w:left="5849" w:hanging="360"/>
      </w:pPr>
    </w:lvl>
    <w:lvl w:ilvl="8" w:tplc="041F001B" w:tentative="1">
      <w:start w:val="1"/>
      <w:numFmt w:val="lowerRoman"/>
      <w:lvlText w:val="%9."/>
      <w:lvlJc w:val="right"/>
      <w:pPr>
        <w:ind w:left="6569" w:hanging="180"/>
      </w:pPr>
    </w:lvl>
  </w:abstractNum>
  <w:abstractNum w:abstractNumId="37">
    <w:nsid w:val="7B0C5E81"/>
    <w:multiLevelType w:val="hybridMultilevel"/>
    <w:tmpl w:val="78AE4DD8"/>
    <w:lvl w:ilvl="0" w:tplc="041F000F">
      <w:start w:val="1"/>
      <w:numFmt w:val="decimal"/>
      <w:lvlText w:val="%1."/>
      <w:lvlJc w:val="left"/>
      <w:pPr>
        <w:ind w:left="720" w:hanging="259"/>
      </w:pPr>
    </w:lvl>
    <w:lvl w:ilvl="1" w:tplc="6004013E">
      <w:start w:val="1"/>
      <w:numFmt w:val="lowerLetter"/>
      <w:lvlText w:val="%2."/>
      <w:lvlJc w:val="left"/>
      <w:pPr>
        <w:ind w:left="1080" w:hanging="259"/>
      </w:pPr>
    </w:lvl>
    <w:lvl w:ilvl="2" w:tplc="165C0D38">
      <w:start w:val="1"/>
      <w:numFmt w:val="upperLetter"/>
      <w:lvlText w:val="%3)"/>
      <w:lvlJc w:val="left"/>
      <w:pPr>
        <w:ind w:left="1440" w:hanging="259"/>
      </w:pPr>
    </w:lvl>
    <w:lvl w:ilvl="3" w:tplc="59B84D48">
      <w:start w:val="1"/>
      <w:numFmt w:val="upperRoman"/>
      <w:lvlText w:val="%4)"/>
      <w:lvlJc w:val="left"/>
      <w:pPr>
        <w:ind w:left="2880" w:hanging="2420"/>
      </w:pPr>
    </w:lvl>
    <w:lvl w:ilvl="4" w:tplc="2A1035E4">
      <w:numFmt w:val="decimal"/>
      <w:lvlText w:val=""/>
      <w:lvlJc w:val="left"/>
    </w:lvl>
    <w:lvl w:ilvl="5" w:tplc="D40ED8A0">
      <w:numFmt w:val="decimal"/>
      <w:lvlText w:val=""/>
      <w:lvlJc w:val="left"/>
    </w:lvl>
    <w:lvl w:ilvl="6" w:tplc="035656C0">
      <w:numFmt w:val="decimal"/>
      <w:lvlText w:val=""/>
      <w:lvlJc w:val="left"/>
    </w:lvl>
    <w:lvl w:ilvl="7" w:tplc="654EEF10">
      <w:numFmt w:val="decimal"/>
      <w:lvlText w:val=""/>
      <w:lvlJc w:val="left"/>
    </w:lvl>
    <w:lvl w:ilvl="8" w:tplc="FE6884AE">
      <w:numFmt w:val="decimal"/>
      <w:lvlText w:val=""/>
      <w:lvlJc w:val="left"/>
    </w:lvl>
  </w:abstractNum>
  <w:abstractNum w:abstractNumId="38">
    <w:nsid w:val="7B5B1C80"/>
    <w:multiLevelType w:val="hybridMultilevel"/>
    <w:tmpl w:val="8D7C301C"/>
    <w:lvl w:ilvl="0" w:tplc="4372C10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9">
    <w:nsid w:val="7C407C0D"/>
    <w:multiLevelType w:val="hybridMultilevel"/>
    <w:tmpl w:val="BF001AE8"/>
    <w:lvl w:ilvl="0" w:tplc="041F000F">
      <w:start w:val="1"/>
      <w:numFmt w:val="decimal"/>
      <w:lvlText w:val="%1."/>
      <w:lvlJc w:val="left"/>
      <w:pPr>
        <w:ind w:left="735" w:hanging="360"/>
      </w:pPr>
    </w:lvl>
    <w:lvl w:ilvl="1" w:tplc="041F0019" w:tentative="1">
      <w:start w:val="1"/>
      <w:numFmt w:val="lowerLetter"/>
      <w:lvlText w:val="%2."/>
      <w:lvlJc w:val="left"/>
      <w:pPr>
        <w:ind w:left="1455" w:hanging="360"/>
      </w:pPr>
    </w:lvl>
    <w:lvl w:ilvl="2" w:tplc="041F001B" w:tentative="1">
      <w:start w:val="1"/>
      <w:numFmt w:val="lowerRoman"/>
      <w:lvlText w:val="%3."/>
      <w:lvlJc w:val="right"/>
      <w:pPr>
        <w:ind w:left="2175" w:hanging="180"/>
      </w:pPr>
    </w:lvl>
    <w:lvl w:ilvl="3" w:tplc="041F000F" w:tentative="1">
      <w:start w:val="1"/>
      <w:numFmt w:val="decimal"/>
      <w:lvlText w:val="%4."/>
      <w:lvlJc w:val="left"/>
      <w:pPr>
        <w:ind w:left="2895" w:hanging="360"/>
      </w:pPr>
    </w:lvl>
    <w:lvl w:ilvl="4" w:tplc="041F0019" w:tentative="1">
      <w:start w:val="1"/>
      <w:numFmt w:val="lowerLetter"/>
      <w:lvlText w:val="%5."/>
      <w:lvlJc w:val="left"/>
      <w:pPr>
        <w:ind w:left="3615" w:hanging="360"/>
      </w:pPr>
    </w:lvl>
    <w:lvl w:ilvl="5" w:tplc="041F001B" w:tentative="1">
      <w:start w:val="1"/>
      <w:numFmt w:val="lowerRoman"/>
      <w:lvlText w:val="%6."/>
      <w:lvlJc w:val="right"/>
      <w:pPr>
        <w:ind w:left="4335" w:hanging="180"/>
      </w:pPr>
    </w:lvl>
    <w:lvl w:ilvl="6" w:tplc="041F000F" w:tentative="1">
      <w:start w:val="1"/>
      <w:numFmt w:val="decimal"/>
      <w:lvlText w:val="%7."/>
      <w:lvlJc w:val="left"/>
      <w:pPr>
        <w:ind w:left="5055" w:hanging="360"/>
      </w:pPr>
    </w:lvl>
    <w:lvl w:ilvl="7" w:tplc="041F0019" w:tentative="1">
      <w:start w:val="1"/>
      <w:numFmt w:val="lowerLetter"/>
      <w:lvlText w:val="%8."/>
      <w:lvlJc w:val="left"/>
      <w:pPr>
        <w:ind w:left="5775" w:hanging="360"/>
      </w:pPr>
    </w:lvl>
    <w:lvl w:ilvl="8" w:tplc="041F001B" w:tentative="1">
      <w:start w:val="1"/>
      <w:numFmt w:val="lowerRoman"/>
      <w:lvlText w:val="%9."/>
      <w:lvlJc w:val="right"/>
      <w:pPr>
        <w:ind w:left="6495" w:hanging="180"/>
      </w:pPr>
    </w:lvl>
  </w:abstractNum>
  <w:abstractNum w:abstractNumId="40">
    <w:nsid w:val="7CF93D25"/>
    <w:multiLevelType w:val="hybridMultilevel"/>
    <w:tmpl w:val="D0247CC4"/>
    <w:lvl w:ilvl="0" w:tplc="DFD2123C">
      <w:numFmt w:val="bullet"/>
      <w:lvlText w:val=""/>
      <w:lvlJc w:val="left"/>
      <w:pPr>
        <w:ind w:left="1678" w:hanging="360"/>
      </w:pPr>
      <w:rPr>
        <w:rFonts w:ascii="Symbol" w:eastAsia="Symbol" w:hAnsi="Symbol" w:cs="Symbol" w:hint="default"/>
        <w:w w:val="100"/>
        <w:sz w:val="24"/>
        <w:szCs w:val="24"/>
        <w:lang w:val="tr-TR" w:eastAsia="en-US" w:bidi="ar-SA"/>
      </w:rPr>
    </w:lvl>
    <w:lvl w:ilvl="1" w:tplc="F8F2EFB8">
      <w:numFmt w:val="bullet"/>
      <w:lvlText w:val="•"/>
      <w:lvlJc w:val="left"/>
      <w:pPr>
        <w:ind w:left="2616" w:hanging="360"/>
      </w:pPr>
      <w:rPr>
        <w:rFonts w:hint="default"/>
        <w:lang w:val="tr-TR" w:eastAsia="en-US" w:bidi="ar-SA"/>
      </w:rPr>
    </w:lvl>
    <w:lvl w:ilvl="2" w:tplc="302EC968">
      <w:numFmt w:val="bullet"/>
      <w:lvlText w:val="•"/>
      <w:lvlJc w:val="left"/>
      <w:pPr>
        <w:ind w:left="3553" w:hanging="360"/>
      </w:pPr>
      <w:rPr>
        <w:rFonts w:hint="default"/>
        <w:lang w:val="tr-TR" w:eastAsia="en-US" w:bidi="ar-SA"/>
      </w:rPr>
    </w:lvl>
    <w:lvl w:ilvl="3" w:tplc="2AA2DF1E">
      <w:numFmt w:val="bullet"/>
      <w:lvlText w:val="•"/>
      <w:lvlJc w:val="left"/>
      <w:pPr>
        <w:ind w:left="4489" w:hanging="360"/>
      </w:pPr>
      <w:rPr>
        <w:rFonts w:hint="default"/>
        <w:lang w:val="tr-TR" w:eastAsia="en-US" w:bidi="ar-SA"/>
      </w:rPr>
    </w:lvl>
    <w:lvl w:ilvl="4" w:tplc="408E004C">
      <w:numFmt w:val="bullet"/>
      <w:lvlText w:val="•"/>
      <w:lvlJc w:val="left"/>
      <w:pPr>
        <w:ind w:left="5426" w:hanging="360"/>
      </w:pPr>
      <w:rPr>
        <w:rFonts w:hint="default"/>
        <w:lang w:val="tr-TR" w:eastAsia="en-US" w:bidi="ar-SA"/>
      </w:rPr>
    </w:lvl>
    <w:lvl w:ilvl="5" w:tplc="B20C0AC4">
      <w:numFmt w:val="bullet"/>
      <w:lvlText w:val="•"/>
      <w:lvlJc w:val="left"/>
      <w:pPr>
        <w:ind w:left="6363" w:hanging="360"/>
      </w:pPr>
      <w:rPr>
        <w:rFonts w:hint="default"/>
        <w:lang w:val="tr-TR" w:eastAsia="en-US" w:bidi="ar-SA"/>
      </w:rPr>
    </w:lvl>
    <w:lvl w:ilvl="6" w:tplc="687A8596">
      <w:numFmt w:val="bullet"/>
      <w:lvlText w:val="•"/>
      <w:lvlJc w:val="left"/>
      <w:pPr>
        <w:ind w:left="7299" w:hanging="360"/>
      </w:pPr>
      <w:rPr>
        <w:rFonts w:hint="default"/>
        <w:lang w:val="tr-TR" w:eastAsia="en-US" w:bidi="ar-SA"/>
      </w:rPr>
    </w:lvl>
    <w:lvl w:ilvl="7" w:tplc="5A000AC6">
      <w:numFmt w:val="bullet"/>
      <w:lvlText w:val="•"/>
      <w:lvlJc w:val="left"/>
      <w:pPr>
        <w:ind w:left="8236" w:hanging="360"/>
      </w:pPr>
      <w:rPr>
        <w:rFonts w:hint="default"/>
        <w:lang w:val="tr-TR" w:eastAsia="en-US" w:bidi="ar-SA"/>
      </w:rPr>
    </w:lvl>
    <w:lvl w:ilvl="8" w:tplc="B1AA3F88">
      <w:numFmt w:val="bullet"/>
      <w:lvlText w:val="•"/>
      <w:lvlJc w:val="left"/>
      <w:pPr>
        <w:ind w:left="9173" w:hanging="360"/>
      </w:pPr>
      <w:rPr>
        <w:rFonts w:hint="default"/>
        <w:lang w:val="tr-TR" w:eastAsia="en-US" w:bidi="ar-SA"/>
      </w:rPr>
    </w:lvl>
  </w:abstractNum>
  <w:num w:numId="1">
    <w:abstractNumId w:val="6"/>
  </w:num>
  <w:num w:numId="2">
    <w:abstractNumId w:val="15"/>
  </w:num>
  <w:num w:numId="3">
    <w:abstractNumId w:val="4"/>
  </w:num>
  <w:num w:numId="4">
    <w:abstractNumId w:val="16"/>
  </w:num>
  <w:num w:numId="5">
    <w:abstractNumId w:val="0"/>
  </w:num>
  <w:num w:numId="6">
    <w:abstractNumId w:val="32"/>
  </w:num>
  <w:num w:numId="7">
    <w:abstractNumId w:val="3"/>
  </w:num>
  <w:num w:numId="8">
    <w:abstractNumId w:val="7"/>
  </w:num>
  <w:num w:numId="9">
    <w:abstractNumId w:val="34"/>
  </w:num>
  <w:num w:numId="10">
    <w:abstractNumId w:val="24"/>
  </w:num>
  <w:num w:numId="11">
    <w:abstractNumId w:val="13"/>
  </w:num>
  <w:num w:numId="12">
    <w:abstractNumId w:val="19"/>
  </w:num>
  <w:num w:numId="13">
    <w:abstractNumId w:val="22"/>
  </w:num>
  <w:num w:numId="14">
    <w:abstractNumId w:val="29"/>
  </w:num>
  <w:num w:numId="15">
    <w:abstractNumId w:val="40"/>
  </w:num>
  <w:num w:numId="16">
    <w:abstractNumId w:val="20"/>
  </w:num>
  <w:num w:numId="17">
    <w:abstractNumId w:val="14"/>
  </w:num>
  <w:num w:numId="18">
    <w:abstractNumId w:val="11"/>
  </w:num>
  <w:num w:numId="19">
    <w:abstractNumId w:val="31"/>
  </w:num>
  <w:num w:numId="20">
    <w:abstractNumId w:val="23"/>
    <w:lvlOverride w:ilvl="0">
      <w:startOverride w:val="1"/>
    </w:lvlOverride>
  </w:num>
  <w:num w:numId="21">
    <w:abstractNumId w:val="9"/>
  </w:num>
  <w:num w:numId="22">
    <w:abstractNumId w:val="33"/>
  </w:num>
  <w:num w:numId="23">
    <w:abstractNumId w:val="39"/>
  </w:num>
  <w:num w:numId="24">
    <w:abstractNumId w:val="27"/>
  </w:num>
  <w:num w:numId="25">
    <w:abstractNumId w:val="30"/>
  </w:num>
  <w:num w:numId="26">
    <w:abstractNumId w:val="25"/>
  </w:num>
  <w:num w:numId="27">
    <w:abstractNumId w:val="1"/>
  </w:num>
  <w:num w:numId="28">
    <w:abstractNumId w:val="38"/>
  </w:num>
  <w:num w:numId="29">
    <w:abstractNumId w:val="5"/>
  </w:num>
  <w:num w:numId="30">
    <w:abstractNumId w:val="18"/>
  </w:num>
  <w:num w:numId="31">
    <w:abstractNumId w:val="26"/>
  </w:num>
  <w:num w:numId="32">
    <w:abstractNumId w:val="37"/>
  </w:num>
  <w:num w:numId="33">
    <w:abstractNumId w:val="10"/>
  </w:num>
  <w:num w:numId="34">
    <w:abstractNumId w:val="36"/>
  </w:num>
  <w:num w:numId="35">
    <w:abstractNumId w:val="17"/>
  </w:num>
  <w:num w:numId="36">
    <w:abstractNumId w:val="35"/>
  </w:num>
  <w:num w:numId="37">
    <w:abstractNumId w:val="28"/>
  </w:num>
  <w:num w:numId="38">
    <w:abstractNumId w:val="12"/>
  </w:num>
  <w:num w:numId="39">
    <w:abstractNumId w:val="21"/>
  </w:num>
  <w:num w:numId="40">
    <w:abstractNumId w:val="8"/>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drawingGridHorizontalSpacing w:val="110"/>
  <w:displayHorizontalDrawingGridEvery w:val="2"/>
  <w:characterSpacingControl w:val="doNotCompress"/>
  <w:hdrShapeDefaults>
    <o:shapedefaults v:ext="edit" spidmax="8194"/>
    <o:shapelayout v:ext="edit">
      <o:idmap v:ext="edit" data="1"/>
    </o:shapelayout>
  </w:hdrShapeDefaults>
  <w:footnotePr>
    <w:footnote w:id="0"/>
    <w:footnote w:id="1"/>
  </w:footnotePr>
  <w:endnotePr>
    <w:endnote w:id="0"/>
    <w:endnote w:id="1"/>
  </w:endnotePr>
  <w:compat>
    <w:ulTrailSpace/>
  </w:compat>
  <w:rsids>
    <w:rsidRoot w:val="000C16CD"/>
    <w:rsid w:val="000005C6"/>
    <w:rsid w:val="00007B92"/>
    <w:rsid w:val="00020A1B"/>
    <w:rsid w:val="00052A5B"/>
    <w:rsid w:val="0006626E"/>
    <w:rsid w:val="00077672"/>
    <w:rsid w:val="000B0CD8"/>
    <w:rsid w:val="000B2D45"/>
    <w:rsid w:val="000C16CD"/>
    <w:rsid w:val="000C3325"/>
    <w:rsid w:val="000F554A"/>
    <w:rsid w:val="00103488"/>
    <w:rsid w:val="001079C3"/>
    <w:rsid w:val="00110A6B"/>
    <w:rsid w:val="00132E47"/>
    <w:rsid w:val="001425DC"/>
    <w:rsid w:val="00142791"/>
    <w:rsid w:val="0015510C"/>
    <w:rsid w:val="001611DF"/>
    <w:rsid w:val="0019101D"/>
    <w:rsid w:val="001963A0"/>
    <w:rsid w:val="00217DAF"/>
    <w:rsid w:val="00237A40"/>
    <w:rsid w:val="0024091E"/>
    <w:rsid w:val="00247090"/>
    <w:rsid w:val="002624F2"/>
    <w:rsid w:val="00292E9C"/>
    <w:rsid w:val="00296ED9"/>
    <w:rsid w:val="002A2BC5"/>
    <w:rsid w:val="002B3E99"/>
    <w:rsid w:val="002E079D"/>
    <w:rsid w:val="002E2994"/>
    <w:rsid w:val="002E5912"/>
    <w:rsid w:val="002F057F"/>
    <w:rsid w:val="003078A5"/>
    <w:rsid w:val="003458ED"/>
    <w:rsid w:val="00361F22"/>
    <w:rsid w:val="003C10E4"/>
    <w:rsid w:val="003C3E5E"/>
    <w:rsid w:val="003D033D"/>
    <w:rsid w:val="003D7EAF"/>
    <w:rsid w:val="003F439C"/>
    <w:rsid w:val="00400464"/>
    <w:rsid w:val="00414BCE"/>
    <w:rsid w:val="00415593"/>
    <w:rsid w:val="00421E36"/>
    <w:rsid w:val="0044107E"/>
    <w:rsid w:val="004501B8"/>
    <w:rsid w:val="00461D3A"/>
    <w:rsid w:val="004B01B4"/>
    <w:rsid w:val="004B6BB2"/>
    <w:rsid w:val="004B7B96"/>
    <w:rsid w:val="004C0AA7"/>
    <w:rsid w:val="004C279B"/>
    <w:rsid w:val="004E3A6A"/>
    <w:rsid w:val="00514E71"/>
    <w:rsid w:val="00521C8B"/>
    <w:rsid w:val="005237BB"/>
    <w:rsid w:val="00526AAC"/>
    <w:rsid w:val="005329D1"/>
    <w:rsid w:val="005359D1"/>
    <w:rsid w:val="00561CED"/>
    <w:rsid w:val="00561D72"/>
    <w:rsid w:val="00592B46"/>
    <w:rsid w:val="00597B94"/>
    <w:rsid w:val="005D776C"/>
    <w:rsid w:val="00601A65"/>
    <w:rsid w:val="00606489"/>
    <w:rsid w:val="0062047B"/>
    <w:rsid w:val="0062273E"/>
    <w:rsid w:val="0062477D"/>
    <w:rsid w:val="00630F21"/>
    <w:rsid w:val="006338DC"/>
    <w:rsid w:val="00645FC4"/>
    <w:rsid w:val="00655798"/>
    <w:rsid w:val="00662AC8"/>
    <w:rsid w:val="00665E46"/>
    <w:rsid w:val="00675860"/>
    <w:rsid w:val="00691991"/>
    <w:rsid w:val="006A5609"/>
    <w:rsid w:val="006B4119"/>
    <w:rsid w:val="006D326A"/>
    <w:rsid w:val="006D613F"/>
    <w:rsid w:val="006E56F4"/>
    <w:rsid w:val="006F46C2"/>
    <w:rsid w:val="007301E3"/>
    <w:rsid w:val="007330C0"/>
    <w:rsid w:val="0073379D"/>
    <w:rsid w:val="007377A8"/>
    <w:rsid w:val="007604FC"/>
    <w:rsid w:val="00765AC7"/>
    <w:rsid w:val="00766F1E"/>
    <w:rsid w:val="00777FC1"/>
    <w:rsid w:val="007803A3"/>
    <w:rsid w:val="007A56D0"/>
    <w:rsid w:val="007A7195"/>
    <w:rsid w:val="007A7F63"/>
    <w:rsid w:val="007B215D"/>
    <w:rsid w:val="007D02ED"/>
    <w:rsid w:val="007D0A30"/>
    <w:rsid w:val="007D1C14"/>
    <w:rsid w:val="007E195A"/>
    <w:rsid w:val="00803300"/>
    <w:rsid w:val="0081056C"/>
    <w:rsid w:val="00827365"/>
    <w:rsid w:val="0083397E"/>
    <w:rsid w:val="008627DF"/>
    <w:rsid w:val="008A4769"/>
    <w:rsid w:val="008B657D"/>
    <w:rsid w:val="008B7437"/>
    <w:rsid w:val="0091094A"/>
    <w:rsid w:val="00917C8F"/>
    <w:rsid w:val="00961D47"/>
    <w:rsid w:val="009865CE"/>
    <w:rsid w:val="009D2A21"/>
    <w:rsid w:val="009F7559"/>
    <w:rsid w:val="00A26AC0"/>
    <w:rsid w:val="00A35B55"/>
    <w:rsid w:val="00A500C0"/>
    <w:rsid w:val="00A539D0"/>
    <w:rsid w:val="00A82DF8"/>
    <w:rsid w:val="00A86DD2"/>
    <w:rsid w:val="00A90BE7"/>
    <w:rsid w:val="00A919D4"/>
    <w:rsid w:val="00A933DD"/>
    <w:rsid w:val="00AA0CC4"/>
    <w:rsid w:val="00AE15D2"/>
    <w:rsid w:val="00AF1F92"/>
    <w:rsid w:val="00B07E57"/>
    <w:rsid w:val="00B34EA2"/>
    <w:rsid w:val="00B547FD"/>
    <w:rsid w:val="00B725B5"/>
    <w:rsid w:val="00B979A7"/>
    <w:rsid w:val="00BC7C4A"/>
    <w:rsid w:val="00BD6EE0"/>
    <w:rsid w:val="00BE7869"/>
    <w:rsid w:val="00C057E8"/>
    <w:rsid w:val="00C30786"/>
    <w:rsid w:val="00C326D5"/>
    <w:rsid w:val="00C33281"/>
    <w:rsid w:val="00C535BF"/>
    <w:rsid w:val="00C569F9"/>
    <w:rsid w:val="00C616A0"/>
    <w:rsid w:val="00C8641B"/>
    <w:rsid w:val="00CC65BD"/>
    <w:rsid w:val="00CC6EAD"/>
    <w:rsid w:val="00CD6064"/>
    <w:rsid w:val="00CE7ACB"/>
    <w:rsid w:val="00D250C8"/>
    <w:rsid w:val="00D40214"/>
    <w:rsid w:val="00D52946"/>
    <w:rsid w:val="00D71DBB"/>
    <w:rsid w:val="00D94677"/>
    <w:rsid w:val="00DB1502"/>
    <w:rsid w:val="00DB1663"/>
    <w:rsid w:val="00DC35A6"/>
    <w:rsid w:val="00DC4981"/>
    <w:rsid w:val="00DD6989"/>
    <w:rsid w:val="00DE063E"/>
    <w:rsid w:val="00E4034F"/>
    <w:rsid w:val="00E93978"/>
    <w:rsid w:val="00EA387A"/>
    <w:rsid w:val="00EC4208"/>
    <w:rsid w:val="00EC4C80"/>
    <w:rsid w:val="00EC6AD0"/>
    <w:rsid w:val="00EE0688"/>
    <w:rsid w:val="00EE2CC0"/>
    <w:rsid w:val="00EF06B6"/>
    <w:rsid w:val="00F04914"/>
    <w:rsid w:val="00F13B2A"/>
    <w:rsid w:val="00F3306E"/>
    <w:rsid w:val="00F5171F"/>
    <w:rsid w:val="00F52D7D"/>
    <w:rsid w:val="00F555B9"/>
    <w:rsid w:val="00F5682E"/>
    <w:rsid w:val="00F609AF"/>
    <w:rsid w:val="00F70799"/>
    <w:rsid w:val="00F71589"/>
    <w:rsid w:val="00F72F46"/>
    <w:rsid w:val="00F75652"/>
    <w:rsid w:val="00FB2DA9"/>
    <w:rsid w:val="00FB4F4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91991"/>
    <w:rPr>
      <w:rFonts w:ascii="Cambria" w:eastAsia="Cambria" w:hAnsi="Cambria" w:cs="Cambria"/>
      <w:lang w:val="tr-TR"/>
    </w:rPr>
  </w:style>
  <w:style w:type="paragraph" w:styleId="Balk1">
    <w:name w:val="heading 1"/>
    <w:basedOn w:val="Normal"/>
    <w:uiPriority w:val="1"/>
    <w:qFormat/>
    <w:rsid w:val="005D776C"/>
    <w:pPr>
      <w:ind w:left="2795" w:right="2853"/>
      <w:jc w:val="center"/>
      <w:outlineLvl w:val="0"/>
    </w:pPr>
    <w:rPr>
      <w:b/>
      <w:bCs/>
      <w:sz w:val="40"/>
      <w:szCs w:val="40"/>
    </w:rPr>
  </w:style>
  <w:style w:type="paragraph" w:styleId="Balk2">
    <w:name w:val="heading 2"/>
    <w:basedOn w:val="Normal"/>
    <w:uiPriority w:val="1"/>
    <w:qFormat/>
    <w:rsid w:val="005D776C"/>
    <w:pPr>
      <w:spacing w:before="78"/>
      <w:ind w:left="1678" w:hanging="361"/>
      <w:outlineLvl w:val="1"/>
    </w:pPr>
    <w:rPr>
      <w:b/>
      <w:bCs/>
      <w:sz w:val="36"/>
      <w:szCs w:val="36"/>
    </w:rPr>
  </w:style>
  <w:style w:type="paragraph" w:styleId="Balk3">
    <w:name w:val="heading 3"/>
    <w:basedOn w:val="Normal"/>
    <w:uiPriority w:val="1"/>
    <w:qFormat/>
    <w:rsid w:val="005D776C"/>
    <w:pPr>
      <w:spacing w:before="78"/>
      <w:ind w:left="1555" w:hanging="598"/>
      <w:outlineLvl w:val="2"/>
    </w:pPr>
    <w:rPr>
      <w:b/>
      <w:bCs/>
      <w:sz w:val="32"/>
      <w:szCs w:val="32"/>
    </w:rPr>
  </w:style>
  <w:style w:type="paragraph" w:styleId="Balk4">
    <w:name w:val="heading 4"/>
    <w:basedOn w:val="Normal"/>
    <w:uiPriority w:val="1"/>
    <w:qFormat/>
    <w:rsid w:val="005D776C"/>
    <w:pPr>
      <w:spacing w:before="78"/>
      <w:ind w:left="1711" w:hanging="754"/>
      <w:outlineLvl w:val="3"/>
    </w:pPr>
    <w:rPr>
      <w:b/>
      <w:bCs/>
      <w:sz w:val="28"/>
      <w:szCs w:val="28"/>
    </w:rPr>
  </w:style>
  <w:style w:type="paragraph" w:styleId="Balk5">
    <w:name w:val="heading 5"/>
    <w:basedOn w:val="Normal"/>
    <w:uiPriority w:val="1"/>
    <w:qFormat/>
    <w:rsid w:val="005D776C"/>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D776C"/>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5D776C"/>
    <w:rPr>
      <w:sz w:val="24"/>
      <w:szCs w:val="24"/>
    </w:rPr>
  </w:style>
  <w:style w:type="paragraph" w:styleId="ListeParagraf">
    <w:name w:val="List Paragraph"/>
    <w:aliases w:val="içindekiler vb"/>
    <w:basedOn w:val="Normal"/>
    <w:link w:val="ListeParagrafChar"/>
    <w:uiPriority w:val="34"/>
    <w:qFormat/>
    <w:rsid w:val="005D776C"/>
    <w:pPr>
      <w:spacing w:before="141"/>
      <w:ind w:left="1678" w:hanging="361"/>
    </w:pPr>
  </w:style>
  <w:style w:type="paragraph" w:customStyle="1" w:styleId="TableParagraph">
    <w:name w:val="Table Paragraph"/>
    <w:basedOn w:val="Normal"/>
    <w:uiPriority w:val="1"/>
    <w:qFormat/>
    <w:rsid w:val="005D776C"/>
  </w:style>
  <w:style w:type="character" w:styleId="Kpr">
    <w:name w:val="Hyperlink"/>
    <w:basedOn w:val="VarsaylanParagrafYazTipi"/>
    <w:uiPriority w:val="99"/>
    <w:unhideWhenUsed/>
    <w:rsid w:val="00A35B55"/>
    <w:rPr>
      <w:color w:val="0000FF"/>
      <w:u w:val="single"/>
    </w:rPr>
  </w:style>
  <w:style w:type="paragraph" w:styleId="NormalWeb">
    <w:name w:val="Normal (Web)"/>
    <w:basedOn w:val="Normal"/>
    <w:uiPriority w:val="99"/>
    <w:unhideWhenUsed/>
    <w:rsid w:val="00561D72"/>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paragraph" w:styleId="BalonMetni">
    <w:name w:val="Balloon Text"/>
    <w:basedOn w:val="Normal"/>
    <w:link w:val="BalonMetniChar"/>
    <w:uiPriority w:val="99"/>
    <w:semiHidden/>
    <w:unhideWhenUsed/>
    <w:rsid w:val="007301E3"/>
    <w:rPr>
      <w:rFonts w:ascii="Tahoma" w:hAnsi="Tahoma" w:cs="Tahoma"/>
      <w:sz w:val="16"/>
      <w:szCs w:val="16"/>
    </w:rPr>
  </w:style>
  <w:style w:type="character" w:customStyle="1" w:styleId="BalonMetniChar">
    <w:name w:val="Balon Metni Char"/>
    <w:basedOn w:val="VarsaylanParagrafYazTipi"/>
    <w:link w:val="BalonMetni"/>
    <w:uiPriority w:val="99"/>
    <w:semiHidden/>
    <w:rsid w:val="007301E3"/>
    <w:rPr>
      <w:rFonts w:ascii="Tahoma" w:eastAsia="Cambria" w:hAnsi="Tahoma" w:cs="Tahoma"/>
      <w:sz w:val="16"/>
      <w:szCs w:val="16"/>
      <w:lang w:val="tr-TR"/>
    </w:rPr>
  </w:style>
  <w:style w:type="character" w:customStyle="1" w:styleId="Gvdemetni3">
    <w:name w:val="Gövde metni (3)_"/>
    <w:basedOn w:val="VarsaylanParagrafYazTipi"/>
    <w:link w:val="Gvdemetni30"/>
    <w:rsid w:val="008627DF"/>
    <w:rPr>
      <w:rFonts w:ascii="Times New Roman" w:eastAsia="Times New Roman" w:hAnsi="Times New Roman" w:cs="Times New Roman"/>
      <w:b/>
      <w:bCs/>
      <w:shd w:val="clear" w:color="auto" w:fill="FFFFFF"/>
    </w:rPr>
  </w:style>
  <w:style w:type="character" w:customStyle="1" w:styleId="Gvdemetni2">
    <w:name w:val="Gövde metni (2)_"/>
    <w:basedOn w:val="VarsaylanParagrafYazTipi"/>
    <w:link w:val="Gvdemetni20"/>
    <w:rsid w:val="008627DF"/>
    <w:rPr>
      <w:rFonts w:ascii="Times New Roman" w:eastAsia="Times New Roman" w:hAnsi="Times New Roman" w:cs="Times New Roman"/>
      <w:shd w:val="clear" w:color="auto" w:fill="FFFFFF"/>
    </w:rPr>
  </w:style>
  <w:style w:type="paragraph" w:customStyle="1" w:styleId="Gvdemetni30">
    <w:name w:val="Gövde metni (3)"/>
    <w:basedOn w:val="Normal"/>
    <w:link w:val="Gvdemetni3"/>
    <w:rsid w:val="008627DF"/>
    <w:pPr>
      <w:shd w:val="clear" w:color="auto" w:fill="FFFFFF"/>
      <w:autoSpaceDE/>
      <w:autoSpaceDN/>
      <w:spacing w:line="274" w:lineRule="exact"/>
      <w:jc w:val="both"/>
    </w:pPr>
    <w:rPr>
      <w:rFonts w:ascii="Times New Roman" w:eastAsia="Times New Roman" w:hAnsi="Times New Roman" w:cs="Times New Roman"/>
      <w:b/>
      <w:bCs/>
      <w:lang w:val="en-US"/>
    </w:rPr>
  </w:style>
  <w:style w:type="paragraph" w:customStyle="1" w:styleId="Gvdemetni20">
    <w:name w:val="Gövde metni (2)"/>
    <w:basedOn w:val="Normal"/>
    <w:link w:val="Gvdemetni2"/>
    <w:rsid w:val="008627DF"/>
    <w:pPr>
      <w:shd w:val="clear" w:color="auto" w:fill="FFFFFF"/>
      <w:autoSpaceDE/>
      <w:autoSpaceDN/>
      <w:spacing w:line="0" w:lineRule="atLeast"/>
      <w:ind w:hanging="360"/>
    </w:pPr>
    <w:rPr>
      <w:rFonts w:ascii="Times New Roman" w:eastAsia="Times New Roman" w:hAnsi="Times New Roman" w:cs="Times New Roman"/>
      <w:lang w:val="en-US"/>
    </w:rPr>
  </w:style>
  <w:style w:type="character" w:customStyle="1" w:styleId="Gvdemetni2Kaln">
    <w:name w:val="Gövde metni (2) + Kalın"/>
    <w:basedOn w:val="Gvdemetni2"/>
    <w:rsid w:val="008627D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tr-TR" w:eastAsia="tr-TR" w:bidi="tr-TR"/>
    </w:rPr>
  </w:style>
  <w:style w:type="character" w:customStyle="1" w:styleId="Gvdemetni210ptKaln">
    <w:name w:val="Gövde metni (2) + 10 pt;Kalın"/>
    <w:basedOn w:val="Gvdemetni2"/>
    <w:rsid w:val="008627DF"/>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tr-TR" w:eastAsia="tr-TR" w:bidi="tr-TR"/>
    </w:rPr>
  </w:style>
  <w:style w:type="character" w:customStyle="1" w:styleId="Tabloyazs2">
    <w:name w:val="Tablo yazısı (2)_"/>
    <w:basedOn w:val="VarsaylanParagrafYazTipi"/>
    <w:link w:val="Tabloyazs20"/>
    <w:rsid w:val="00A26AC0"/>
    <w:rPr>
      <w:rFonts w:ascii="Times New Roman" w:eastAsia="Times New Roman" w:hAnsi="Times New Roman" w:cs="Times New Roman"/>
      <w:b/>
      <w:bCs/>
      <w:shd w:val="clear" w:color="auto" w:fill="FFFFFF"/>
    </w:rPr>
  </w:style>
  <w:style w:type="paragraph" w:customStyle="1" w:styleId="Tabloyazs20">
    <w:name w:val="Tablo yazısı (2)"/>
    <w:basedOn w:val="Normal"/>
    <w:link w:val="Tabloyazs2"/>
    <w:rsid w:val="00A26AC0"/>
    <w:pPr>
      <w:shd w:val="clear" w:color="auto" w:fill="FFFFFF"/>
      <w:autoSpaceDE/>
      <w:autoSpaceDN/>
      <w:spacing w:line="0" w:lineRule="atLeast"/>
    </w:pPr>
    <w:rPr>
      <w:rFonts w:ascii="Times New Roman" w:eastAsia="Times New Roman" w:hAnsi="Times New Roman" w:cs="Times New Roman"/>
      <w:b/>
      <w:bCs/>
      <w:lang w:val="en-US"/>
    </w:rPr>
  </w:style>
  <w:style w:type="table" w:styleId="TabloKlavuzu">
    <w:name w:val="Table Grid"/>
    <w:basedOn w:val="NormalTablo"/>
    <w:uiPriority w:val="39"/>
    <w:rsid w:val="00A26A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basedOn w:val="VarsaylanParagrafYazTipi"/>
    <w:uiPriority w:val="22"/>
    <w:qFormat/>
    <w:rsid w:val="00827365"/>
    <w:rPr>
      <w:b/>
      <w:bCs/>
    </w:rPr>
  </w:style>
  <w:style w:type="character" w:customStyle="1" w:styleId="freebirdanalyticsviewquestiontitle">
    <w:name w:val="freebirdanalyticsviewquestiontitle"/>
    <w:basedOn w:val="VarsaylanParagrafYazTipi"/>
    <w:rsid w:val="003458ED"/>
  </w:style>
  <w:style w:type="character" w:customStyle="1" w:styleId="Tabloyazs">
    <w:name w:val="Tablo yazısı_"/>
    <w:basedOn w:val="VarsaylanParagrafYazTipi"/>
    <w:link w:val="Tabloyazs0"/>
    <w:rsid w:val="00110A6B"/>
    <w:rPr>
      <w:rFonts w:ascii="Times New Roman" w:eastAsia="Times New Roman" w:hAnsi="Times New Roman" w:cs="Times New Roman"/>
      <w:shd w:val="clear" w:color="auto" w:fill="FFFFFF"/>
    </w:rPr>
  </w:style>
  <w:style w:type="paragraph" w:customStyle="1" w:styleId="Tabloyazs0">
    <w:name w:val="Tablo yazısı"/>
    <w:basedOn w:val="Normal"/>
    <w:link w:val="Tabloyazs"/>
    <w:rsid w:val="00110A6B"/>
    <w:pPr>
      <w:shd w:val="clear" w:color="auto" w:fill="FFFFFF"/>
      <w:autoSpaceDE/>
      <w:autoSpaceDN/>
      <w:spacing w:line="0" w:lineRule="atLeast"/>
      <w:ind w:hanging="520"/>
    </w:pPr>
    <w:rPr>
      <w:rFonts w:ascii="Times New Roman" w:eastAsia="Times New Roman" w:hAnsi="Times New Roman" w:cs="Times New Roman"/>
      <w:lang w:val="en-US"/>
    </w:rPr>
  </w:style>
  <w:style w:type="paragraph" w:styleId="stbilgi">
    <w:name w:val="header"/>
    <w:basedOn w:val="Normal"/>
    <w:link w:val="stbilgiChar"/>
    <w:uiPriority w:val="99"/>
    <w:unhideWhenUsed/>
    <w:rsid w:val="00415593"/>
    <w:pPr>
      <w:tabs>
        <w:tab w:val="center" w:pos="4536"/>
        <w:tab w:val="right" w:pos="9072"/>
      </w:tabs>
    </w:pPr>
  </w:style>
  <w:style w:type="character" w:customStyle="1" w:styleId="stbilgiChar">
    <w:name w:val="Üstbilgi Char"/>
    <w:basedOn w:val="VarsaylanParagrafYazTipi"/>
    <w:link w:val="stbilgi"/>
    <w:uiPriority w:val="99"/>
    <w:rsid w:val="00415593"/>
    <w:rPr>
      <w:rFonts w:ascii="Cambria" w:eastAsia="Cambria" w:hAnsi="Cambria" w:cs="Cambria"/>
      <w:lang w:val="tr-TR"/>
    </w:rPr>
  </w:style>
  <w:style w:type="paragraph" w:styleId="Altbilgi">
    <w:name w:val="footer"/>
    <w:basedOn w:val="Normal"/>
    <w:link w:val="AltbilgiChar"/>
    <w:uiPriority w:val="99"/>
    <w:unhideWhenUsed/>
    <w:rsid w:val="00415593"/>
    <w:pPr>
      <w:tabs>
        <w:tab w:val="center" w:pos="4536"/>
        <w:tab w:val="right" w:pos="9072"/>
      </w:tabs>
    </w:pPr>
  </w:style>
  <w:style w:type="character" w:customStyle="1" w:styleId="AltbilgiChar">
    <w:name w:val="Altbilgi Char"/>
    <w:basedOn w:val="VarsaylanParagrafYazTipi"/>
    <w:link w:val="Altbilgi"/>
    <w:uiPriority w:val="99"/>
    <w:rsid w:val="00415593"/>
    <w:rPr>
      <w:rFonts w:ascii="Cambria" w:eastAsia="Cambria" w:hAnsi="Cambria" w:cs="Cambria"/>
      <w:lang w:val="tr-TR"/>
    </w:rPr>
  </w:style>
  <w:style w:type="character" w:customStyle="1" w:styleId="ListeParagrafChar">
    <w:name w:val="Liste Paragraf Char"/>
    <w:aliases w:val="içindekiler vb Char"/>
    <w:link w:val="ListeParagraf"/>
    <w:uiPriority w:val="34"/>
    <w:locked/>
    <w:rsid w:val="0073379D"/>
    <w:rPr>
      <w:rFonts w:ascii="Cambria" w:eastAsia="Cambria" w:hAnsi="Cambria" w:cs="Cambria"/>
      <w:lang w:val="tr-TR"/>
    </w:rPr>
  </w:style>
  <w:style w:type="paragraph" w:styleId="TBal">
    <w:name w:val="TOC Heading"/>
    <w:basedOn w:val="Balk1"/>
    <w:next w:val="Normal"/>
    <w:uiPriority w:val="39"/>
    <w:semiHidden/>
    <w:unhideWhenUsed/>
    <w:qFormat/>
    <w:rsid w:val="00F72F46"/>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sz w:val="28"/>
      <w:szCs w:val="28"/>
      <w:lang w:eastAsia="tr-TR"/>
    </w:rPr>
  </w:style>
  <w:style w:type="paragraph" w:styleId="T2">
    <w:name w:val="toc 2"/>
    <w:basedOn w:val="Normal"/>
    <w:next w:val="Normal"/>
    <w:autoRedefine/>
    <w:uiPriority w:val="39"/>
    <w:unhideWhenUsed/>
    <w:qFormat/>
    <w:rsid w:val="00F13B2A"/>
    <w:pPr>
      <w:widowControl/>
      <w:tabs>
        <w:tab w:val="left" w:leader="dot" w:pos="9214"/>
      </w:tabs>
      <w:autoSpaceDE/>
      <w:autoSpaceDN/>
      <w:spacing w:after="100"/>
      <w:ind w:left="1134" w:right="532"/>
    </w:pPr>
    <w:rPr>
      <w:rFonts w:asciiTheme="minorHAnsi" w:eastAsiaTheme="minorEastAsia" w:hAnsiTheme="minorHAnsi" w:cstheme="minorBidi"/>
      <w:lang w:eastAsia="tr-TR"/>
    </w:rPr>
  </w:style>
  <w:style w:type="paragraph" w:styleId="T1">
    <w:name w:val="toc 1"/>
    <w:basedOn w:val="Normal"/>
    <w:next w:val="Normal"/>
    <w:autoRedefine/>
    <w:uiPriority w:val="39"/>
    <w:unhideWhenUsed/>
    <w:qFormat/>
    <w:rsid w:val="00EE2CC0"/>
    <w:pPr>
      <w:widowControl/>
      <w:tabs>
        <w:tab w:val="right" w:pos="10206"/>
      </w:tabs>
      <w:autoSpaceDE/>
      <w:autoSpaceDN/>
      <w:spacing w:after="100" w:line="276" w:lineRule="auto"/>
      <w:ind w:left="1701" w:right="249"/>
    </w:pPr>
    <w:rPr>
      <w:rFonts w:asciiTheme="minorHAnsi" w:eastAsiaTheme="minorEastAsia" w:hAnsiTheme="minorHAnsi" w:cstheme="minorBidi"/>
      <w:lang w:eastAsia="tr-TR"/>
    </w:rPr>
  </w:style>
  <w:style w:type="paragraph" w:styleId="T3">
    <w:name w:val="toc 3"/>
    <w:basedOn w:val="Normal"/>
    <w:next w:val="Normal"/>
    <w:autoRedefine/>
    <w:uiPriority w:val="39"/>
    <w:unhideWhenUsed/>
    <w:qFormat/>
    <w:rsid w:val="00F72F46"/>
    <w:pPr>
      <w:widowControl/>
      <w:autoSpaceDE/>
      <w:autoSpaceDN/>
      <w:spacing w:after="100" w:line="276" w:lineRule="auto"/>
      <w:ind w:left="440"/>
    </w:pPr>
    <w:rPr>
      <w:rFonts w:asciiTheme="minorHAnsi" w:eastAsiaTheme="minorEastAsia" w:hAnsiTheme="minorHAnsi" w:cstheme="minorBidi"/>
      <w:lang w:eastAsia="tr-TR"/>
    </w:rPr>
  </w:style>
  <w:style w:type="table" w:styleId="OrtaKlavuz1-Vurgu6">
    <w:name w:val="Medium Grid 1 Accent 6"/>
    <w:basedOn w:val="NormalTablo"/>
    <w:uiPriority w:val="67"/>
    <w:rsid w:val="009D2A21"/>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GvdeMetniChar">
    <w:name w:val="Gövde Metni Char"/>
    <w:basedOn w:val="VarsaylanParagrafYazTipi"/>
    <w:link w:val="GvdeMetni"/>
    <w:uiPriority w:val="1"/>
    <w:rsid w:val="0062273E"/>
    <w:rPr>
      <w:rFonts w:ascii="Cambria" w:eastAsia="Cambria" w:hAnsi="Cambria" w:cs="Cambria"/>
      <w:sz w:val="24"/>
      <w:szCs w:val="24"/>
      <w:lang w:val="tr-TR"/>
    </w:rPr>
  </w:style>
  <w:style w:type="character" w:styleId="AklamaBavurusu">
    <w:name w:val="annotation reference"/>
    <w:basedOn w:val="VarsaylanParagrafYazTipi"/>
    <w:uiPriority w:val="99"/>
    <w:semiHidden/>
    <w:unhideWhenUsed/>
    <w:rsid w:val="00A86DD2"/>
    <w:rPr>
      <w:sz w:val="16"/>
      <w:szCs w:val="16"/>
    </w:rPr>
  </w:style>
  <w:style w:type="paragraph" w:styleId="AklamaMetni">
    <w:name w:val="annotation text"/>
    <w:basedOn w:val="Normal"/>
    <w:link w:val="AklamaMetniChar"/>
    <w:uiPriority w:val="99"/>
    <w:unhideWhenUsed/>
    <w:qFormat/>
    <w:rsid w:val="00A86DD2"/>
    <w:rPr>
      <w:sz w:val="20"/>
      <w:szCs w:val="20"/>
    </w:rPr>
  </w:style>
  <w:style w:type="character" w:customStyle="1" w:styleId="AklamaMetniChar">
    <w:name w:val="Açıklama Metni Char"/>
    <w:basedOn w:val="VarsaylanParagrafYazTipi"/>
    <w:link w:val="AklamaMetni"/>
    <w:uiPriority w:val="99"/>
    <w:rsid w:val="00A86DD2"/>
    <w:rPr>
      <w:rFonts w:ascii="Cambria" w:eastAsia="Cambria" w:hAnsi="Cambria" w:cs="Cambria"/>
      <w:sz w:val="20"/>
      <w:szCs w:val="20"/>
      <w:lang w:val="tr-TR"/>
    </w:rPr>
  </w:style>
  <w:style w:type="paragraph" w:styleId="AklamaKonusu">
    <w:name w:val="annotation subject"/>
    <w:basedOn w:val="AklamaMetni"/>
    <w:next w:val="AklamaMetni"/>
    <w:link w:val="AklamaKonusuChar"/>
    <w:uiPriority w:val="99"/>
    <w:semiHidden/>
    <w:unhideWhenUsed/>
    <w:rsid w:val="00A86DD2"/>
    <w:rPr>
      <w:b/>
      <w:bCs/>
    </w:rPr>
  </w:style>
  <w:style w:type="character" w:customStyle="1" w:styleId="AklamaKonusuChar">
    <w:name w:val="Açıklama Konusu Char"/>
    <w:basedOn w:val="AklamaMetniChar"/>
    <w:link w:val="AklamaKonusu"/>
    <w:uiPriority w:val="99"/>
    <w:semiHidden/>
    <w:rsid w:val="00A86DD2"/>
    <w:rPr>
      <w:rFonts w:ascii="Cambria" w:eastAsia="Cambria" w:hAnsi="Cambria" w:cs="Cambria"/>
      <w:b/>
      <w:bCs/>
      <w:sz w:val="20"/>
      <w:szCs w:val="20"/>
      <w:lang w:val="tr-TR"/>
    </w:rPr>
  </w:style>
  <w:style w:type="paragraph" w:styleId="Dzeltme">
    <w:name w:val="Revision"/>
    <w:hidden/>
    <w:uiPriority w:val="99"/>
    <w:semiHidden/>
    <w:rsid w:val="004B7B96"/>
    <w:pPr>
      <w:widowControl/>
      <w:autoSpaceDE/>
      <w:autoSpaceDN/>
    </w:pPr>
    <w:rPr>
      <w:rFonts w:ascii="Cambria" w:eastAsia="Cambria" w:hAnsi="Cambria" w:cs="Cambria"/>
      <w:lang w:val="tr-TR"/>
    </w:rPr>
  </w:style>
  <w:style w:type="character" w:styleId="zlenenKpr">
    <w:name w:val="FollowedHyperlink"/>
    <w:basedOn w:val="VarsaylanParagrafYazTipi"/>
    <w:uiPriority w:val="99"/>
    <w:semiHidden/>
    <w:unhideWhenUsed/>
    <w:rsid w:val="00A90BE7"/>
    <w:rPr>
      <w:color w:val="800080" w:themeColor="followedHyperlink"/>
      <w:u w:val="single"/>
    </w:rPr>
  </w:style>
  <w:style w:type="paragraph" w:styleId="AralkYok">
    <w:name w:val="No Spacing"/>
    <w:uiPriority w:val="1"/>
    <w:qFormat/>
    <w:rsid w:val="00A500C0"/>
    <w:rPr>
      <w:rFonts w:ascii="Cambria" w:eastAsia="Cambria" w:hAnsi="Cambria" w:cs="Cambria"/>
      <w:lang w:val="tr-TR"/>
    </w:rPr>
  </w:style>
</w:styles>
</file>

<file path=word/webSettings.xml><?xml version="1.0" encoding="utf-8"?>
<w:webSettings xmlns:r="http://schemas.openxmlformats.org/officeDocument/2006/relationships" xmlns:w="http://schemas.openxmlformats.org/wordprocessingml/2006/main">
  <w:divs>
    <w:div w:id="23139531">
      <w:bodyDiv w:val="1"/>
      <w:marLeft w:val="0"/>
      <w:marRight w:val="0"/>
      <w:marTop w:val="0"/>
      <w:marBottom w:val="0"/>
      <w:divBdr>
        <w:top w:val="none" w:sz="0" w:space="0" w:color="auto"/>
        <w:left w:val="none" w:sz="0" w:space="0" w:color="auto"/>
        <w:bottom w:val="none" w:sz="0" w:space="0" w:color="auto"/>
        <w:right w:val="none" w:sz="0" w:space="0" w:color="auto"/>
      </w:divBdr>
    </w:div>
    <w:div w:id="32511273">
      <w:bodyDiv w:val="1"/>
      <w:marLeft w:val="0"/>
      <w:marRight w:val="0"/>
      <w:marTop w:val="0"/>
      <w:marBottom w:val="0"/>
      <w:divBdr>
        <w:top w:val="none" w:sz="0" w:space="0" w:color="auto"/>
        <w:left w:val="none" w:sz="0" w:space="0" w:color="auto"/>
        <w:bottom w:val="none" w:sz="0" w:space="0" w:color="auto"/>
        <w:right w:val="none" w:sz="0" w:space="0" w:color="auto"/>
      </w:divBdr>
    </w:div>
    <w:div w:id="97795803">
      <w:bodyDiv w:val="1"/>
      <w:marLeft w:val="0"/>
      <w:marRight w:val="0"/>
      <w:marTop w:val="0"/>
      <w:marBottom w:val="0"/>
      <w:divBdr>
        <w:top w:val="none" w:sz="0" w:space="0" w:color="auto"/>
        <w:left w:val="none" w:sz="0" w:space="0" w:color="auto"/>
        <w:bottom w:val="none" w:sz="0" w:space="0" w:color="auto"/>
        <w:right w:val="none" w:sz="0" w:space="0" w:color="auto"/>
      </w:divBdr>
    </w:div>
    <w:div w:id="147140868">
      <w:bodyDiv w:val="1"/>
      <w:marLeft w:val="0"/>
      <w:marRight w:val="0"/>
      <w:marTop w:val="0"/>
      <w:marBottom w:val="0"/>
      <w:divBdr>
        <w:top w:val="none" w:sz="0" w:space="0" w:color="auto"/>
        <w:left w:val="none" w:sz="0" w:space="0" w:color="auto"/>
        <w:bottom w:val="none" w:sz="0" w:space="0" w:color="auto"/>
        <w:right w:val="none" w:sz="0" w:space="0" w:color="auto"/>
      </w:divBdr>
    </w:div>
    <w:div w:id="158078907">
      <w:bodyDiv w:val="1"/>
      <w:marLeft w:val="0"/>
      <w:marRight w:val="0"/>
      <w:marTop w:val="0"/>
      <w:marBottom w:val="0"/>
      <w:divBdr>
        <w:top w:val="none" w:sz="0" w:space="0" w:color="auto"/>
        <w:left w:val="none" w:sz="0" w:space="0" w:color="auto"/>
        <w:bottom w:val="none" w:sz="0" w:space="0" w:color="auto"/>
        <w:right w:val="none" w:sz="0" w:space="0" w:color="auto"/>
      </w:divBdr>
    </w:div>
    <w:div w:id="162403281">
      <w:bodyDiv w:val="1"/>
      <w:marLeft w:val="0"/>
      <w:marRight w:val="0"/>
      <w:marTop w:val="0"/>
      <w:marBottom w:val="0"/>
      <w:divBdr>
        <w:top w:val="none" w:sz="0" w:space="0" w:color="auto"/>
        <w:left w:val="none" w:sz="0" w:space="0" w:color="auto"/>
        <w:bottom w:val="none" w:sz="0" w:space="0" w:color="auto"/>
        <w:right w:val="none" w:sz="0" w:space="0" w:color="auto"/>
      </w:divBdr>
    </w:div>
    <w:div w:id="198511756">
      <w:bodyDiv w:val="1"/>
      <w:marLeft w:val="0"/>
      <w:marRight w:val="0"/>
      <w:marTop w:val="0"/>
      <w:marBottom w:val="0"/>
      <w:divBdr>
        <w:top w:val="none" w:sz="0" w:space="0" w:color="auto"/>
        <w:left w:val="none" w:sz="0" w:space="0" w:color="auto"/>
        <w:bottom w:val="none" w:sz="0" w:space="0" w:color="auto"/>
        <w:right w:val="none" w:sz="0" w:space="0" w:color="auto"/>
      </w:divBdr>
    </w:div>
    <w:div w:id="213468158">
      <w:bodyDiv w:val="1"/>
      <w:marLeft w:val="0"/>
      <w:marRight w:val="0"/>
      <w:marTop w:val="0"/>
      <w:marBottom w:val="0"/>
      <w:divBdr>
        <w:top w:val="none" w:sz="0" w:space="0" w:color="auto"/>
        <w:left w:val="none" w:sz="0" w:space="0" w:color="auto"/>
        <w:bottom w:val="none" w:sz="0" w:space="0" w:color="auto"/>
        <w:right w:val="none" w:sz="0" w:space="0" w:color="auto"/>
      </w:divBdr>
    </w:div>
    <w:div w:id="353964968">
      <w:bodyDiv w:val="1"/>
      <w:marLeft w:val="0"/>
      <w:marRight w:val="0"/>
      <w:marTop w:val="0"/>
      <w:marBottom w:val="0"/>
      <w:divBdr>
        <w:top w:val="none" w:sz="0" w:space="0" w:color="auto"/>
        <w:left w:val="none" w:sz="0" w:space="0" w:color="auto"/>
        <w:bottom w:val="none" w:sz="0" w:space="0" w:color="auto"/>
        <w:right w:val="none" w:sz="0" w:space="0" w:color="auto"/>
      </w:divBdr>
    </w:div>
    <w:div w:id="359429220">
      <w:bodyDiv w:val="1"/>
      <w:marLeft w:val="0"/>
      <w:marRight w:val="0"/>
      <w:marTop w:val="0"/>
      <w:marBottom w:val="0"/>
      <w:divBdr>
        <w:top w:val="none" w:sz="0" w:space="0" w:color="auto"/>
        <w:left w:val="none" w:sz="0" w:space="0" w:color="auto"/>
        <w:bottom w:val="none" w:sz="0" w:space="0" w:color="auto"/>
        <w:right w:val="none" w:sz="0" w:space="0" w:color="auto"/>
      </w:divBdr>
    </w:div>
    <w:div w:id="360126430">
      <w:bodyDiv w:val="1"/>
      <w:marLeft w:val="0"/>
      <w:marRight w:val="0"/>
      <w:marTop w:val="0"/>
      <w:marBottom w:val="0"/>
      <w:divBdr>
        <w:top w:val="none" w:sz="0" w:space="0" w:color="auto"/>
        <w:left w:val="none" w:sz="0" w:space="0" w:color="auto"/>
        <w:bottom w:val="none" w:sz="0" w:space="0" w:color="auto"/>
        <w:right w:val="none" w:sz="0" w:space="0" w:color="auto"/>
      </w:divBdr>
    </w:div>
    <w:div w:id="411125371">
      <w:bodyDiv w:val="1"/>
      <w:marLeft w:val="0"/>
      <w:marRight w:val="0"/>
      <w:marTop w:val="0"/>
      <w:marBottom w:val="0"/>
      <w:divBdr>
        <w:top w:val="none" w:sz="0" w:space="0" w:color="auto"/>
        <w:left w:val="none" w:sz="0" w:space="0" w:color="auto"/>
        <w:bottom w:val="none" w:sz="0" w:space="0" w:color="auto"/>
        <w:right w:val="none" w:sz="0" w:space="0" w:color="auto"/>
      </w:divBdr>
      <w:divsChild>
        <w:div w:id="1714621028">
          <w:marLeft w:val="0"/>
          <w:marRight w:val="0"/>
          <w:marTop w:val="0"/>
          <w:marBottom w:val="0"/>
          <w:divBdr>
            <w:top w:val="none" w:sz="0" w:space="0" w:color="auto"/>
            <w:left w:val="none" w:sz="0" w:space="0" w:color="auto"/>
            <w:bottom w:val="none" w:sz="0" w:space="0" w:color="auto"/>
            <w:right w:val="none" w:sz="0" w:space="0" w:color="auto"/>
          </w:divBdr>
        </w:div>
      </w:divsChild>
    </w:div>
    <w:div w:id="418257071">
      <w:bodyDiv w:val="1"/>
      <w:marLeft w:val="0"/>
      <w:marRight w:val="0"/>
      <w:marTop w:val="0"/>
      <w:marBottom w:val="0"/>
      <w:divBdr>
        <w:top w:val="none" w:sz="0" w:space="0" w:color="auto"/>
        <w:left w:val="none" w:sz="0" w:space="0" w:color="auto"/>
        <w:bottom w:val="none" w:sz="0" w:space="0" w:color="auto"/>
        <w:right w:val="none" w:sz="0" w:space="0" w:color="auto"/>
      </w:divBdr>
    </w:div>
    <w:div w:id="425923773">
      <w:bodyDiv w:val="1"/>
      <w:marLeft w:val="0"/>
      <w:marRight w:val="0"/>
      <w:marTop w:val="0"/>
      <w:marBottom w:val="0"/>
      <w:divBdr>
        <w:top w:val="none" w:sz="0" w:space="0" w:color="auto"/>
        <w:left w:val="none" w:sz="0" w:space="0" w:color="auto"/>
        <w:bottom w:val="none" w:sz="0" w:space="0" w:color="auto"/>
        <w:right w:val="none" w:sz="0" w:space="0" w:color="auto"/>
      </w:divBdr>
    </w:div>
    <w:div w:id="467092538">
      <w:bodyDiv w:val="1"/>
      <w:marLeft w:val="0"/>
      <w:marRight w:val="0"/>
      <w:marTop w:val="0"/>
      <w:marBottom w:val="0"/>
      <w:divBdr>
        <w:top w:val="none" w:sz="0" w:space="0" w:color="auto"/>
        <w:left w:val="none" w:sz="0" w:space="0" w:color="auto"/>
        <w:bottom w:val="none" w:sz="0" w:space="0" w:color="auto"/>
        <w:right w:val="none" w:sz="0" w:space="0" w:color="auto"/>
      </w:divBdr>
    </w:div>
    <w:div w:id="480200158">
      <w:bodyDiv w:val="1"/>
      <w:marLeft w:val="0"/>
      <w:marRight w:val="0"/>
      <w:marTop w:val="0"/>
      <w:marBottom w:val="0"/>
      <w:divBdr>
        <w:top w:val="none" w:sz="0" w:space="0" w:color="auto"/>
        <w:left w:val="none" w:sz="0" w:space="0" w:color="auto"/>
        <w:bottom w:val="none" w:sz="0" w:space="0" w:color="auto"/>
        <w:right w:val="none" w:sz="0" w:space="0" w:color="auto"/>
      </w:divBdr>
    </w:div>
    <w:div w:id="551503050">
      <w:bodyDiv w:val="1"/>
      <w:marLeft w:val="0"/>
      <w:marRight w:val="0"/>
      <w:marTop w:val="0"/>
      <w:marBottom w:val="0"/>
      <w:divBdr>
        <w:top w:val="none" w:sz="0" w:space="0" w:color="auto"/>
        <w:left w:val="none" w:sz="0" w:space="0" w:color="auto"/>
        <w:bottom w:val="none" w:sz="0" w:space="0" w:color="auto"/>
        <w:right w:val="none" w:sz="0" w:space="0" w:color="auto"/>
      </w:divBdr>
    </w:div>
    <w:div w:id="559368078">
      <w:bodyDiv w:val="1"/>
      <w:marLeft w:val="0"/>
      <w:marRight w:val="0"/>
      <w:marTop w:val="0"/>
      <w:marBottom w:val="0"/>
      <w:divBdr>
        <w:top w:val="none" w:sz="0" w:space="0" w:color="auto"/>
        <w:left w:val="none" w:sz="0" w:space="0" w:color="auto"/>
        <w:bottom w:val="none" w:sz="0" w:space="0" w:color="auto"/>
        <w:right w:val="none" w:sz="0" w:space="0" w:color="auto"/>
      </w:divBdr>
    </w:div>
    <w:div w:id="565651327">
      <w:bodyDiv w:val="1"/>
      <w:marLeft w:val="0"/>
      <w:marRight w:val="0"/>
      <w:marTop w:val="0"/>
      <w:marBottom w:val="0"/>
      <w:divBdr>
        <w:top w:val="none" w:sz="0" w:space="0" w:color="auto"/>
        <w:left w:val="none" w:sz="0" w:space="0" w:color="auto"/>
        <w:bottom w:val="none" w:sz="0" w:space="0" w:color="auto"/>
        <w:right w:val="none" w:sz="0" w:space="0" w:color="auto"/>
      </w:divBdr>
    </w:div>
    <w:div w:id="626352404">
      <w:bodyDiv w:val="1"/>
      <w:marLeft w:val="0"/>
      <w:marRight w:val="0"/>
      <w:marTop w:val="0"/>
      <w:marBottom w:val="0"/>
      <w:divBdr>
        <w:top w:val="none" w:sz="0" w:space="0" w:color="auto"/>
        <w:left w:val="none" w:sz="0" w:space="0" w:color="auto"/>
        <w:bottom w:val="none" w:sz="0" w:space="0" w:color="auto"/>
        <w:right w:val="none" w:sz="0" w:space="0" w:color="auto"/>
      </w:divBdr>
    </w:div>
    <w:div w:id="629822745">
      <w:bodyDiv w:val="1"/>
      <w:marLeft w:val="0"/>
      <w:marRight w:val="0"/>
      <w:marTop w:val="0"/>
      <w:marBottom w:val="0"/>
      <w:divBdr>
        <w:top w:val="none" w:sz="0" w:space="0" w:color="auto"/>
        <w:left w:val="none" w:sz="0" w:space="0" w:color="auto"/>
        <w:bottom w:val="none" w:sz="0" w:space="0" w:color="auto"/>
        <w:right w:val="none" w:sz="0" w:space="0" w:color="auto"/>
      </w:divBdr>
    </w:div>
    <w:div w:id="670792294">
      <w:bodyDiv w:val="1"/>
      <w:marLeft w:val="0"/>
      <w:marRight w:val="0"/>
      <w:marTop w:val="0"/>
      <w:marBottom w:val="0"/>
      <w:divBdr>
        <w:top w:val="none" w:sz="0" w:space="0" w:color="auto"/>
        <w:left w:val="none" w:sz="0" w:space="0" w:color="auto"/>
        <w:bottom w:val="none" w:sz="0" w:space="0" w:color="auto"/>
        <w:right w:val="none" w:sz="0" w:space="0" w:color="auto"/>
      </w:divBdr>
    </w:div>
    <w:div w:id="671689905">
      <w:bodyDiv w:val="1"/>
      <w:marLeft w:val="0"/>
      <w:marRight w:val="0"/>
      <w:marTop w:val="0"/>
      <w:marBottom w:val="0"/>
      <w:divBdr>
        <w:top w:val="none" w:sz="0" w:space="0" w:color="auto"/>
        <w:left w:val="none" w:sz="0" w:space="0" w:color="auto"/>
        <w:bottom w:val="none" w:sz="0" w:space="0" w:color="auto"/>
        <w:right w:val="none" w:sz="0" w:space="0" w:color="auto"/>
      </w:divBdr>
    </w:div>
    <w:div w:id="697900146">
      <w:bodyDiv w:val="1"/>
      <w:marLeft w:val="0"/>
      <w:marRight w:val="0"/>
      <w:marTop w:val="0"/>
      <w:marBottom w:val="0"/>
      <w:divBdr>
        <w:top w:val="none" w:sz="0" w:space="0" w:color="auto"/>
        <w:left w:val="none" w:sz="0" w:space="0" w:color="auto"/>
        <w:bottom w:val="none" w:sz="0" w:space="0" w:color="auto"/>
        <w:right w:val="none" w:sz="0" w:space="0" w:color="auto"/>
      </w:divBdr>
    </w:div>
    <w:div w:id="701516518">
      <w:bodyDiv w:val="1"/>
      <w:marLeft w:val="0"/>
      <w:marRight w:val="0"/>
      <w:marTop w:val="0"/>
      <w:marBottom w:val="0"/>
      <w:divBdr>
        <w:top w:val="none" w:sz="0" w:space="0" w:color="auto"/>
        <w:left w:val="none" w:sz="0" w:space="0" w:color="auto"/>
        <w:bottom w:val="none" w:sz="0" w:space="0" w:color="auto"/>
        <w:right w:val="none" w:sz="0" w:space="0" w:color="auto"/>
      </w:divBdr>
    </w:div>
    <w:div w:id="749079666">
      <w:bodyDiv w:val="1"/>
      <w:marLeft w:val="0"/>
      <w:marRight w:val="0"/>
      <w:marTop w:val="0"/>
      <w:marBottom w:val="0"/>
      <w:divBdr>
        <w:top w:val="none" w:sz="0" w:space="0" w:color="auto"/>
        <w:left w:val="none" w:sz="0" w:space="0" w:color="auto"/>
        <w:bottom w:val="none" w:sz="0" w:space="0" w:color="auto"/>
        <w:right w:val="none" w:sz="0" w:space="0" w:color="auto"/>
      </w:divBdr>
    </w:div>
    <w:div w:id="847135881">
      <w:bodyDiv w:val="1"/>
      <w:marLeft w:val="0"/>
      <w:marRight w:val="0"/>
      <w:marTop w:val="0"/>
      <w:marBottom w:val="0"/>
      <w:divBdr>
        <w:top w:val="none" w:sz="0" w:space="0" w:color="auto"/>
        <w:left w:val="none" w:sz="0" w:space="0" w:color="auto"/>
        <w:bottom w:val="none" w:sz="0" w:space="0" w:color="auto"/>
        <w:right w:val="none" w:sz="0" w:space="0" w:color="auto"/>
      </w:divBdr>
    </w:div>
    <w:div w:id="902831769">
      <w:bodyDiv w:val="1"/>
      <w:marLeft w:val="0"/>
      <w:marRight w:val="0"/>
      <w:marTop w:val="0"/>
      <w:marBottom w:val="0"/>
      <w:divBdr>
        <w:top w:val="none" w:sz="0" w:space="0" w:color="auto"/>
        <w:left w:val="none" w:sz="0" w:space="0" w:color="auto"/>
        <w:bottom w:val="none" w:sz="0" w:space="0" w:color="auto"/>
        <w:right w:val="none" w:sz="0" w:space="0" w:color="auto"/>
      </w:divBdr>
    </w:div>
    <w:div w:id="929853136">
      <w:bodyDiv w:val="1"/>
      <w:marLeft w:val="0"/>
      <w:marRight w:val="0"/>
      <w:marTop w:val="0"/>
      <w:marBottom w:val="0"/>
      <w:divBdr>
        <w:top w:val="none" w:sz="0" w:space="0" w:color="auto"/>
        <w:left w:val="none" w:sz="0" w:space="0" w:color="auto"/>
        <w:bottom w:val="none" w:sz="0" w:space="0" w:color="auto"/>
        <w:right w:val="none" w:sz="0" w:space="0" w:color="auto"/>
      </w:divBdr>
    </w:div>
    <w:div w:id="956302900">
      <w:bodyDiv w:val="1"/>
      <w:marLeft w:val="0"/>
      <w:marRight w:val="0"/>
      <w:marTop w:val="0"/>
      <w:marBottom w:val="0"/>
      <w:divBdr>
        <w:top w:val="none" w:sz="0" w:space="0" w:color="auto"/>
        <w:left w:val="none" w:sz="0" w:space="0" w:color="auto"/>
        <w:bottom w:val="none" w:sz="0" w:space="0" w:color="auto"/>
        <w:right w:val="none" w:sz="0" w:space="0" w:color="auto"/>
      </w:divBdr>
    </w:div>
    <w:div w:id="999769768">
      <w:bodyDiv w:val="1"/>
      <w:marLeft w:val="0"/>
      <w:marRight w:val="0"/>
      <w:marTop w:val="0"/>
      <w:marBottom w:val="0"/>
      <w:divBdr>
        <w:top w:val="none" w:sz="0" w:space="0" w:color="auto"/>
        <w:left w:val="none" w:sz="0" w:space="0" w:color="auto"/>
        <w:bottom w:val="none" w:sz="0" w:space="0" w:color="auto"/>
        <w:right w:val="none" w:sz="0" w:space="0" w:color="auto"/>
      </w:divBdr>
      <w:divsChild>
        <w:div w:id="956133265">
          <w:marLeft w:val="0"/>
          <w:marRight w:val="0"/>
          <w:marTop w:val="0"/>
          <w:marBottom w:val="0"/>
          <w:divBdr>
            <w:top w:val="none" w:sz="0" w:space="0" w:color="auto"/>
            <w:left w:val="none" w:sz="0" w:space="0" w:color="auto"/>
            <w:bottom w:val="none" w:sz="0" w:space="0" w:color="auto"/>
            <w:right w:val="none" w:sz="0" w:space="0" w:color="auto"/>
          </w:divBdr>
        </w:div>
      </w:divsChild>
    </w:div>
    <w:div w:id="1024864364">
      <w:bodyDiv w:val="1"/>
      <w:marLeft w:val="0"/>
      <w:marRight w:val="0"/>
      <w:marTop w:val="0"/>
      <w:marBottom w:val="0"/>
      <w:divBdr>
        <w:top w:val="none" w:sz="0" w:space="0" w:color="auto"/>
        <w:left w:val="none" w:sz="0" w:space="0" w:color="auto"/>
        <w:bottom w:val="none" w:sz="0" w:space="0" w:color="auto"/>
        <w:right w:val="none" w:sz="0" w:space="0" w:color="auto"/>
      </w:divBdr>
      <w:divsChild>
        <w:div w:id="1521579381">
          <w:marLeft w:val="0"/>
          <w:marRight w:val="0"/>
          <w:marTop w:val="0"/>
          <w:marBottom w:val="0"/>
          <w:divBdr>
            <w:top w:val="none" w:sz="0" w:space="0" w:color="auto"/>
            <w:left w:val="none" w:sz="0" w:space="0" w:color="auto"/>
            <w:bottom w:val="none" w:sz="0" w:space="0" w:color="auto"/>
            <w:right w:val="none" w:sz="0" w:space="0" w:color="auto"/>
          </w:divBdr>
        </w:div>
      </w:divsChild>
    </w:div>
    <w:div w:id="1074279691">
      <w:bodyDiv w:val="1"/>
      <w:marLeft w:val="0"/>
      <w:marRight w:val="0"/>
      <w:marTop w:val="0"/>
      <w:marBottom w:val="0"/>
      <w:divBdr>
        <w:top w:val="none" w:sz="0" w:space="0" w:color="auto"/>
        <w:left w:val="none" w:sz="0" w:space="0" w:color="auto"/>
        <w:bottom w:val="none" w:sz="0" w:space="0" w:color="auto"/>
        <w:right w:val="none" w:sz="0" w:space="0" w:color="auto"/>
      </w:divBdr>
    </w:div>
    <w:div w:id="1100444232">
      <w:bodyDiv w:val="1"/>
      <w:marLeft w:val="0"/>
      <w:marRight w:val="0"/>
      <w:marTop w:val="0"/>
      <w:marBottom w:val="0"/>
      <w:divBdr>
        <w:top w:val="none" w:sz="0" w:space="0" w:color="auto"/>
        <w:left w:val="none" w:sz="0" w:space="0" w:color="auto"/>
        <w:bottom w:val="none" w:sz="0" w:space="0" w:color="auto"/>
        <w:right w:val="none" w:sz="0" w:space="0" w:color="auto"/>
      </w:divBdr>
    </w:div>
    <w:div w:id="1100878809">
      <w:bodyDiv w:val="1"/>
      <w:marLeft w:val="0"/>
      <w:marRight w:val="0"/>
      <w:marTop w:val="0"/>
      <w:marBottom w:val="0"/>
      <w:divBdr>
        <w:top w:val="none" w:sz="0" w:space="0" w:color="auto"/>
        <w:left w:val="none" w:sz="0" w:space="0" w:color="auto"/>
        <w:bottom w:val="none" w:sz="0" w:space="0" w:color="auto"/>
        <w:right w:val="none" w:sz="0" w:space="0" w:color="auto"/>
      </w:divBdr>
    </w:div>
    <w:div w:id="1115638839">
      <w:bodyDiv w:val="1"/>
      <w:marLeft w:val="0"/>
      <w:marRight w:val="0"/>
      <w:marTop w:val="0"/>
      <w:marBottom w:val="0"/>
      <w:divBdr>
        <w:top w:val="none" w:sz="0" w:space="0" w:color="auto"/>
        <w:left w:val="none" w:sz="0" w:space="0" w:color="auto"/>
        <w:bottom w:val="none" w:sz="0" w:space="0" w:color="auto"/>
        <w:right w:val="none" w:sz="0" w:space="0" w:color="auto"/>
      </w:divBdr>
    </w:div>
    <w:div w:id="1135443859">
      <w:bodyDiv w:val="1"/>
      <w:marLeft w:val="0"/>
      <w:marRight w:val="0"/>
      <w:marTop w:val="0"/>
      <w:marBottom w:val="0"/>
      <w:divBdr>
        <w:top w:val="none" w:sz="0" w:space="0" w:color="auto"/>
        <w:left w:val="none" w:sz="0" w:space="0" w:color="auto"/>
        <w:bottom w:val="none" w:sz="0" w:space="0" w:color="auto"/>
        <w:right w:val="none" w:sz="0" w:space="0" w:color="auto"/>
      </w:divBdr>
    </w:div>
    <w:div w:id="1151749601">
      <w:bodyDiv w:val="1"/>
      <w:marLeft w:val="0"/>
      <w:marRight w:val="0"/>
      <w:marTop w:val="0"/>
      <w:marBottom w:val="0"/>
      <w:divBdr>
        <w:top w:val="none" w:sz="0" w:space="0" w:color="auto"/>
        <w:left w:val="none" w:sz="0" w:space="0" w:color="auto"/>
        <w:bottom w:val="none" w:sz="0" w:space="0" w:color="auto"/>
        <w:right w:val="none" w:sz="0" w:space="0" w:color="auto"/>
      </w:divBdr>
    </w:div>
    <w:div w:id="1152987865">
      <w:bodyDiv w:val="1"/>
      <w:marLeft w:val="0"/>
      <w:marRight w:val="0"/>
      <w:marTop w:val="0"/>
      <w:marBottom w:val="0"/>
      <w:divBdr>
        <w:top w:val="none" w:sz="0" w:space="0" w:color="auto"/>
        <w:left w:val="none" w:sz="0" w:space="0" w:color="auto"/>
        <w:bottom w:val="none" w:sz="0" w:space="0" w:color="auto"/>
        <w:right w:val="none" w:sz="0" w:space="0" w:color="auto"/>
      </w:divBdr>
    </w:div>
    <w:div w:id="1154636853">
      <w:bodyDiv w:val="1"/>
      <w:marLeft w:val="0"/>
      <w:marRight w:val="0"/>
      <w:marTop w:val="0"/>
      <w:marBottom w:val="0"/>
      <w:divBdr>
        <w:top w:val="none" w:sz="0" w:space="0" w:color="auto"/>
        <w:left w:val="none" w:sz="0" w:space="0" w:color="auto"/>
        <w:bottom w:val="none" w:sz="0" w:space="0" w:color="auto"/>
        <w:right w:val="none" w:sz="0" w:space="0" w:color="auto"/>
      </w:divBdr>
    </w:div>
    <w:div w:id="1226716998">
      <w:bodyDiv w:val="1"/>
      <w:marLeft w:val="0"/>
      <w:marRight w:val="0"/>
      <w:marTop w:val="0"/>
      <w:marBottom w:val="0"/>
      <w:divBdr>
        <w:top w:val="none" w:sz="0" w:space="0" w:color="auto"/>
        <w:left w:val="none" w:sz="0" w:space="0" w:color="auto"/>
        <w:bottom w:val="none" w:sz="0" w:space="0" w:color="auto"/>
        <w:right w:val="none" w:sz="0" w:space="0" w:color="auto"/>
      </w:divBdr>
    </w:div>
    <w:div w:id="1248657883">
      <w:bodyDiv w:val="1"/>
      <w:marLeft w:val="0"/>
      <w:marRight w:val="0"/>
      <w:marTop w:val="0"/>
      <w:marBottom w:val="0"/>
      <w:divBdr>
        <w:top w:val="none" w:sz="0" w:space="0" w:color="auto"/>
        <w:left w:val="none" w:sz="0" w:space="0" w:color="auto"/>
        <w:bottom w:val="none" w:sz="0" w:space="0" w:color="auto"/>
        <w:right w:val="none" w:sz="0" w:space="0" w:color="auto"/>
      </w:divBdr>
    </w:div>
    <w:div w:id="1252737349">
      <w:bodyDiv w:val="1"/>
      <w:marLeft w:val="0"/>
      <w:marRight w:val="0"/>
      <w:marTop w:val="0"/>
      <w:marBottom w:val="0"/>
      <w:divBdr>
        <w:top w:val="none" w:sz="0" w:space="0" w:color="auto"/>
        <w:left w:val="none" w:sz="0" w:space="0" w:color="auto"/>
        <w:bottom w:val="none" w:sz="0" w:space="0" w:color="auto"/>
        <w:right w:val="none" w:sz="0" w:space="0" w:color="auto"/>
      </w:divBdr>
    </w:div>
    <w:div w:id="1327318314">
      <w:bodyDiv w:val="1"/>
      <w:marLeft w:val="0"/>
      <w:marRight w:val="0"/>
      <w:marTop w:val="0"/>
      <w:marBottom w:val="0"/>
      <w:divBdr>
        <w:top w:val="none" w:sz="0" w:space="0" w:color="auto"/>
        <w:left w:val="none" w:sz="0" w:space="0" w:color="auto"/>
        <w:bottom w:val="none" w:sz="0" w:space="0" w:color="auto"/>
        <w:right w:val="none" w:sz="0" w:space="0" w:color="auto"/>
      </w:divBdr>
    </w:div>
    <w:div w:id="1389647237">
      <w:bodyDiv w:val="1"/>
      <w:marLeft w:val="0"/>
      <w:marRight w:val="0"/>
      <w:marTop w:val="0"/>
      <w:marBottom w:val="0"/>
      <w:divBdr>
        <w:top w:val="none" w:sz="0" w:space="0" w:color="auto"/>
        <w:left w:val="none" w:sz="0" w:space="0" w:color="auto"/>
        <w:bottom w:val="none" w:sz="0" w:space="0" w:color="auto"/>
        <w:right w:val="none" w:sz="0" w:space="0" w:color="auto"/>
      </w:divBdr>
    </w:div>
    <w:div w:id="1405950112">
      <w:bodyDiv w:val="1"/>
      <w:marLeft w:val="0"/>
      <w:marRight w:val="0"/>
      <w:marTop w:val="0"/>
      <w:marBottom w:val="0"/>
      <w:divBdr>
        <w:top w:val="none" w:sz="0" w:space="0" w:color="auto"/>
        <w:left w:val="none" w:sz="0" w:space="0" w:color="auto"/>
        <w:bottom w:val="none" w:sz="0" w:space="0" w:color="auto"/>
        <w:right w:val="none" w:sz="0" w:space="0" w:color="auto"/>
      </w:divBdr>
    </w:div>
    <w:div w:id="1484928690">
      <w:bodyDiv w:val="1"/>
      <w:marLeft w:val="0"/>
      <w:marRight w:val="0"/>
      <w:marTop w:val="0"/>
      <w:marBottom w:val="0"/>
      <w:divBdr>
        <w:top w:val="none" w:sz="0" w:space="0" w:color="auto"/>
        <w:left w:val="none" w:sz="0" w:space="0" w:color="auto"/>
        <w:bottom w:val="none" w:sz="0" w:space="0" w:color="auto"/>
        <w:right w:val="none" w:sz="0" w:space="0" w:color="auto"/>
      </w:divBdr>
    </w:div>
    <w:div w:id="1485588633">
      <w:bodyDiv w:val="1"/>
      <w:marLeft w:val="0"/>
      <w:marRight w:val="0"/>
      <w:marTop w:val="0"/>
      <w:marBottom w:val="0"/>
      <w:divBdr>
        <w:top w:val="none" w:sz="0" w:space="0" w:color="auto"/>
        <w:left w:val="none" w:sz="0" w:space="0" w:color="auto"/>
        <w:bottom w:val="none" w:sz="0" w:space="0" w:color="auto"/>
        <w:right w:val="none" w:sz="0" w:space="0" w:color="auto"/>
      </w:divBdr>
    </w:div>
    <w:div w:id="1506895567">
      <w:bodyDiv w:val="1"/>
      <w:marLeft w:val="0"/>
      <w:marRight w:val="0"/>
      <w:marTop w:val="0"/>
      <w:marBottom w:val="0"/>
      <w:divBdr>
        <w:top w:val="none" w:sz="0" w:space="0" w:color="auto"/>
        <w:left w:val="none" w:sz="0" w:space="0" w:color="auto"/>
        <w:bottom w:val="none" w:sz="0" w:space="0" w:color="auto"/>
        <w:right w:val="none" w:sz="0" w:space="0" w:color="auto"/>
      </w:divBdr>
    </w:div>
    <w:div w:id="1541434490">
      <w:bodyDiv w:val="1"/>
      <w:marLeft w:val="0"/>
      <w:marRight w:val="0"/>
      <w:marTop w:val="0"/>
      <w:marBottom w:val="0"/>
      <w:divBdr>
        <w:top w:val="none" w:sz="0" w:space="0" w:color="auto"/>
        <w:left w:val="none" w:sz="0" w:space="0" w:color="auto"/>
        <w:bottom w:val="none" w:sz="0" w:space="0" w:color="auto"/>
        <w:right w:val="none" w:sz="0" w:space="0" w:color="auto"/>
      </w:divBdr>
    </w:div>
    <w:div w:id="1544098104">
      <w:bodyDiv w:val="1"/>
      <w:marLeft w:val="0"/>
      <w:marRight w:val="0"/>
      <w:marTop w:val="0"/>
      <w:marBottom w:val="0"/>
      <w:divBdr>
        <w:top w:val="none" w:sz="0" w:space="0" w:color="auto"/>
        <w:left w:val="none" w:sz="0" w:space="0" w:color="auto"/>
        <w:bottom w:val="none" w:sz="0" w:space="0" w:color="auto"/>
        <w:right w:val="none" w:sz="0" w:space="0" w:color="auto"/>
      </w:divBdr>
    </w:div>
    <w:div w:id="1577090548">
      <w:bodyDiv w:val="1"/>
      <w:marLeft w:val="0"/>
      <w:marRight w:val="0"/>
      <w:marTop w:val="0"/>
      <w:marBottom w:val="0"/>
      <w:divBdr>
        <w:top w:val="none" w:sz="0" w:space="0" w:color="auto"/>
        <w:left w:val="none" w:sz="0" w:space="0" w:color="auto"/>
        <w:bottom w:val="none" w:sz="0" w:space="0" w:color="auto"/>
        <w:right w:val="none" w:sz="0" w:space="0" w:color="auto"/>
      </w:divBdr>
    </w:div>
    <w:div w:id="1615865268">
      <w:bodyDiv w:val="1"/>
      <w:marLeft w:val="0"/>
      <w:marRight w:val="0"/>
      <w:marTop w:val="0"/>
      <w:marBottom w:val="0"/>
      <w:divBdr>
        <w:top w:val="none" w:sz="0" w:space="0" w:color="auto"/>
        <w:left w:val="none" w:sz="0" w:space="0" w:color="auto"/>
        <w:bottom w:val="none" w:sz="0" w:space="0" w:color="auto"/>
        <w:right w:val="none" w:sz="0" w:space="0" w:color="auto"/>
      </w:divBdr>
    </w:div>
    <w:div w:id="1637417959">
      <w:bodyDiv w:val="1"/>
      <w:marLeft w:val="0"/>
      <w:marRight w:val="0"/>
      <w:marTop w:val="0"/>
      <w:marBottom w:val="0"/>
      <w:divBdr>
        <w:top w:val="none" w:sz="0" w:space="0" w:color="auto"/>
        <w:left w:val="none" w:sz="0" w:space="0" w:color="auto"/>
        <w:bottom w:val="none" w:sz="0" w:space="0" w:color="auto"/>
        <w:right w:val="none" w:sz="0" w:space="0" w:color="auto"/>
      </w:divBdr>
    </w:div>
    <w:div w:id="1659729777">
      <w:bodyDiv w:val="1"/>
      <w:marLeft w:val="0"/>
      <w:marRight w:val="0"/>
      <w:marTop w:val="0"/>
      <w:marBottom w:val="0"/>
      <w:divBdr>
        <w:top w:val="none" w:sz="0" w:space="0" w:color="auto"/>
        <w:left w:val="none" w:sz="0" w:space="0" w:color="auto"/>
        <w:bottom w:val="none" w:sz="0" w:space="0" w:color="auto"/>
        <w:right w:val="none" w:sz="0" w:space="0" w:color="auto"/>
      </w:divBdr>
    </w:div>
    <w:div w:id="1692561775">
      <w:bodyDiv w:val="1"/>
      <w:marLeft w:val="0"/>
      <w:marRight w:val="0"/>
      <w:marTop w:val="0"/>
      <w:marBottom w:val="0"/>
      <w:divBdr>
        <w:top w:val="none" w:sz="0" w:space="0" w:color="auto"/>
        <w:left w:val="none" w:sz="0" w:space="0" w:color="auto"/>
        <w:bottom w:val="none" w:sz="0" w:space="0" w:color="auto"/>
        <w:right w:val="none" w:sz="0" w:space="0" w:color="auto"/>
      </w:divBdr>
    </w:div>
    <w:div w:id="1697079788">
      <w:bodyDiv w:val="1"/>
      <w:marLeft w:val="0"/>
      <w:marRight w:val="0"/>
      <w:marTop w:val="0"/>
      <w:marBottom w:val="0"/>
      <w:divBdr>
        <w:top w:val="none" w:sz="0" w:space="0" w:color="auto"/>
        <w:left w:val="none" w:sz="0" w:space="0" w:color="auto"/>
        <w:bottom w:val="none" w:sz="0" w:space="0" w:color="auto"/>
        <w:right w:val="none" w:sz="0" w:space="0" w:color="auto"/>
      </w:divBdr>
    </w:div>
    <w:div w:id="1747995729">
      <w:bodyDiv w:val="1"/>
      <w:marLeft w:val="0"/>
      <w:marRight w:val="0"/>
      <w:marTop w:val="0"/>
      <w:marBottom w:val="0"/>
      <w:divBdr>
        <w:top w:val="none" w:sz="0" w:space="0" w:color="auto"/>
        <w:left w:val="none" w:sz="0" w:space="0" w:color="auto"/>
        <w:bottom w:val="none" w:sz="0" w:space="0" w:color="auto"/>
        <w:right w:val="none" w:sz="0" w:space="0" w:color="auto"/>
      </w:divBdr>
    </w:div>
    <w:div w:id="1793210993">
      <w:bodyDiv w:val="1"/>
      <w:marLeft w:val="0"/>
      <w:marRight w:val="0"/>
      <w:marTop w:val="0"/>
      <w:marBottom w:val="0"/>
      <w:divBdr>
        <w:top w:val="none" w:sz="0" w:space="0" w:color="auto"/>
        <w:left w:val="none" w:sz="0" w:space="0" w:color="auto"/>
        <w:bottom w:val="none" w:sz="0" w:space="0" w:color="auto"/>
        <w:right w:val="none" w:sz="0" w:space="0" w:color="auto"/>
      </w:divBdr>
    </w:div>
    <w:div w:id="1842814712">
      <w:bodyDiv w:val="1"/>
      <w:marLeft w:val="0"/>
      <w:marRight w:val="0"/>
      <w:marTop w:val="0"/>
      <w:marBottom w:val="0"/>
      <w:divBdr>
        <w:top w:val="none" w:sz="0" w:space="0" w:color="auto"/>
        <w:left w:val="none" w:sz="0" w:space="0" w:color="auto"/>
        <w:bottom w:val="none" w:sz="0" w:space="0" w:color="auto"/>
        <w:right w:val="none" w:sz="0" w:space="0" w:color="auto"/>
      </w:divBdr>
    </w:div>
    <w:div w:id="1844776930">
      <w:bodyDiv w:val="1"/>
      <w:marLeft w:val="0"/>
      <w:marRight w:val="0"/>
      <w:marTop w:val="0"/>
      <w:marBottom w:val="0"/>
      <w:divBdr>
        <w:top w:val="none" w:sz="0" w:space="0" w:color="auto"/>
        <w:left w:val="none" w:sz="0" w:space="0" w:color="auto"/>
        <w:bottom w:val="none" w:sz="0" w:space="0" w:color="auto"/>
        <w:right w:val="none" w:sz="0" w:space="0" w:color="auto"/>
      </w:divBdr>
    </w:div>
    <w:div w:id="1864125213">
      <w:bodyDiv w:val="1"/>
      <w:marLeft w:val="0"/>
      <w:marRight w:val="0"/>
      <w:marTop w:val="0"/>
      <w:marBottom w:val="0"/>
      <w:divBdr>
        <w:top w:val="none" w:sz="0" w:space="0" w:color="auto"/>
        <w:left w:val="none" w:sz="0" w:space="0" w:color="auto"/>
        <w:bottom w:val="none" w:sz="0" w:space="0" w:color="auto"/>
        <w:right w:val="none" w:sz="0" w:space="0" w:color="auto"/>
      </w:divBdr>
    </w:div>
    <w:div w:id="1870024644">
      <w:bodyDiv w:val="1"/>
      <w:marLeft w:val="0"/>
      <w:marRight w:val="0"/>
      <w:marTop w:val="0"/>
      <w:marBottom w:val="0"/>
      <w:divBdr>
        <w:top w:val="none" w:sz="0" w:space="0" w:color="auto"/>
        <w:left w:val="none" w:sz="0" w:space="0" w:color="auto"/>
        <w:bottom w:val="none" w:sz="0" w:space="0" w:color="auto"/>
        <w:right w:val="none" w:sz="0" w:space="0" w:color="auto"/>
      </w:divBdr>
    </w:div>
    <w:div w:id="1955743740">
      <w:bodyDiv w:val="1"/>
      <w:marLeft w:val="0"/>
      <w:marRight w:val="0"/>
      <w:marTop w:val="0"/>
      <w:marBottom w:val="0"/>
      <w:divBdr>
        <w:top w:val="none" w:sz="0" w:space="0" w:color="auto"/>
        <w:left w:val="none" w:sz="0" w:space="0" w:color="auto"/>
        <w:bottom w:val="none" w:sz="0" w:space="0" w:color="auto"/>
        <w:right w:val="none" w:sz="0" w:space="0" w:color="auto"/>
      </w:divBdr>
    </w:div>
    <w:div w:id="1980305097">
      <w:bodyDiv w:val="1"/>
      <w:marLeft w:val="0"/>
      <w:marRight w:val="0"/>
      <w:marTop w:val="0"/>
      <w:marBottom w:val="0"/>
      <w:divBdr>
        <w:top w:val="none" w:sz="0" w:space="0" w:color="auto"/>
        <w:left w:val="none" w:sz="0" w:space="0" w:color="auto"/>
        <w:bottom w:val="none" w:sz="0" w:space="0" w:color="auto"/>
        <w:right w:val="none" w:sz="0" w:space="0" w:color="auto"/>
      </w:divBdr>
    </w:div>
    <w:div w:id="1990330584">
      <w:bodyDiv w:val="1"/>
      <w:marLeft w:val="0"/>
      <w:marRight w:val="0"/>
      <w:marTop w:val="0"/>
      <w:marBottom w:val="0"/>
      <w:divBdr>
        <w:top w:val="none" w:sz="0" w:space="0" w:color="auto"/>
        <w:left w:val="none" w:sz="0" w:space="0" w:color="auto"/>
        <w:bottom w:val="none" w:sz="0" w:space="0" w:color="auto"/>
        <w:right w:val="none" w:sz="0" w:space="0" w:color="auto"/>
      </w:divBdr>
    </w:div>
    <w:div w:id="2023387258">
      <w:bodyDiv w:val="1"/>
      <w:marLeft w:val="0"/>
      <w:marRight w:val="0"/>
      <w:marTop w:val="0"/>
      <w:marBottom w:val="0"/>
      <w:divBdr>
        <w:top w:val="none" w:sz="0" w:space="0" w:color="auto"/>
        <w:left w:val="none" w:sz="0" w:space="0" w:color="auto"/>
        <w:bottom w:val="none" w:sz="0" w:space="0" w:color="auto"/>
        <w:right w:val="none" w:sz="0" w:space="0" w:color="auto"/>
      </w:divBdr>
    </w:div>
    <w:div w:id="2026243714">
      <w:bodyDiv w:val="1"/>
      <w:marLeft w:val="0"/>
      <w:marRight w:val="0"/>
      <w:marTop w:val="0"/>
      <w:marBottom w:val="0"/>
      <w:divBdr>
        <w:top w:val="none" w:sz="0" w:space="0" w:color="auto"/>
        <w:left w:val="none" w:sz="0" w:space="0" w:color="auto"/>
        <w:bottom w:val="none" w:sz="0" w:space="0" w:color="auto"/>
        <w:right w:val="none" w:sz="0" w:space="0" w:color="auto"/>
      </w:divBdr>
    </w:div>
    <w:div w:id="2101099879">
      <w:bodyDiv w:val="1"/>
      <w:marLeft w:val="0"/>
      <w:marRight w:val="0"/>
      <w:marTop w:val="0"/>
      <w:marBottom w:val="0"/>
      <w:divBdr>
        <w:top w:val="none" w:sz="0" w:space="0" w:color="auto"/>
        <w:left w:val="none" w:sz="0" w:space="0" w:color="auto"/>
        <w:bottom w:val="none" w:sz="0" w:space="0" w:color="auto"/>
        <w:right w:val="none" w:sz="0" w:space="0" w:color="auto"/>
      </w:divBdr>
    </w:div>
    <w:div w:id="2128885414">
      <w:bodyDiv w:val="1"/>
      <w:marLeft w:val="0"/>
      <w:marRight w:val="0"/>
      <w:marTop w:val="0"/>
      <w:marBottom w:val="0"/>
      <w:divBdr>
        <w:top w:val="none" w:sz="0" w:space="0" w:color="auto"/>
        <w:left w:val="none" w:sz="0" w:space="0" w:color="auto"/>
        <w:bottom w:val="none" w:sz="0" w:space="0" w:color="auto"/>
        <w:right w:val="none" w:sz="0" w:space="0" w:color="auto"/>
      </w:divBdr>
    </w:div>
    <w:div w:id="2146505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diagramData" Target="diagrams/data2.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hyperlink" Target="http://papatyaanaokulu.meb.k12.tr/"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Data" Target="diagrams/data1.xm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571BE053-44D5-4144-AD54-EDA2B4FBD992}" type="presOf" srcId="{D87EEC32-D642-4C15-8C65-E323814D2A3A}" destId="{0670A7F0-9DCA-427C-8C0A-B4C908BAC054}" srcOrd="1" destOrd="0" presId="urn:microsoft.com/office/officeart/2005/8/layout/cycle8"/>
    <dgm:cxn modelId="{B2E1D6D1-172A-424E-AF05-DC2078831037}" type="presOf" srcId="{E4BEFF6F-FFC7-417B-9255-F71095EEBEA8}" destId="{373A7CE9-2D8B-48FF-A7E7-FD1818748C0E}" srcOrd="0" destOrd="0" presId="urn:microsoft.com/office/officeart/2005/8/layout/cycle8"/>
    <dgm:cxn modelId="{7727B8A4-E095-4A7E-BCB1-83141E5F1F60}" type="presOf" srcId="{E8BE0BFE-2A93-4BC8-B8DE-3F71AC38D567}" destId="{E9FBB2A5-3CF1-4CA9-AA14-6E5ECC6DD6B0}"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0A9FECFE-5FB4-4690-9F1D-D34571FAE54D}" type="presOf" srcId="{E8BE0BFE-2A93-4BC8-B8DE-3F71AC38D567}" destId="{267B72DD-396A-4206-8F4C-85D79C74CCAD}" srcOrd="0" destOrd="0" presId="urn:microsoft.com/office/officeart/2005/8/layout/cycle8"/>
    <dgm:cxn modelId="{AFB3AB70-B5C9-4C14-801E-DBE4AFE56CF6}" type="presOf" srcId="{F83FC750-7CDE-46AB-A0BA-DBC4B9D44BE3}" destId="{7C1AB41B-5598-4485-A44D-C347A61B4CBC}" srcOrd="1" destOrd="0" presId="urn:microsoft.com/office/officeart/2005/8/layout/cycle8"/>
    <dgm:cxn modelId="{23C7F975-D1B6-4BFD-B88A-9ED9BC637635}" type="presOf" srcId="{5F865183-0FED-4482-8550-87B2A8C2AA82}" destId="{BA526683-F383-411A-BD21-A957D08B123F}" srcOrd="0" destOrd="0" presId="urn:microsoft.com/office/officeart/2005/8/layout/cycle8"/>
    <dgm:cxn modelId="{E91DA086-ED66-43AA-AC76-C7A208995FC4}" type="presOf" srcId="{9AF66792-BEEB-4FEB-B68B-FC30221BAEDC}" destId="{A1BFAE48-9AEF-4CE2-881C-145A2B40B699}"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75488091-CF3A-4C71-AF17-A2EDD5E7682B}" srcId="{5F865183-0FED-4482-8550-87B2A8C2AA82}" destId="{E8BE0BFE-2A93-4BC8-B8DE-3F71AC38D567}" srcOrd="0" destOrd="0" parTransId="{8F7C0645-5FEA-400B-9081-12221C81341E}" sibTransId="{944337EC-9EF3-4654-9897-F906263CADFC}"/>
    <dgm:cxn modelId="{AFEEF1C7-969E-4636-8A86-40A1889EA736}" type="presOf" srcId="{9D338396-06AA-489D-A885-57821F5608AF}" destId="{8960C805-F742-4752-A3B8-A7047D0574FA}" srcOrd="0" destOrd="0" presId="urn:microsoft.com/office/officeart/2005/8/layout/cycle8"/>
    <dgm:cxn modelId="{534E8C3B-5B2E-4378-BDD1-325279127200}" type="presOf" srcId="{E4BEFF6F-FFC7-417B-9255-F71095EEBEA8}" destId="{A1403B5E-13CE-4459-8B64-0B1573A1231F}"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7FCC3FA6-7C65-4047-8D81-9B71B31D9308}" type="presOf" srcId="{D87EEC32-D642-4C15-8C65-E323814D2A3A}" destId="{100A08BA-E811-4584-A13C-228AF0A8A454}"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72356F3F-2BA0-42BB-86AA-B84BA3C09F65}" srcId="{5F865183-0FED-4482-8550-87B2A8C2AA82}" destId="{F83FC750-7CDE-46AB-A0BA-DBC4B9D44BE3}" srcOrd="5" destOrd="0" parTransId="{06C0B750-DD05-4EF1-B0E8-1C4C479548CC}" sibTransId="{0AB2261D-58BF-4990-95D0-2F96C8377D98}"/>
    <dgm:cxn modelId="{6907D021-F375-40EE-BB5A-ABBE382FCB8B}" type="presOf" srcId="{9D338396-06AA-489D-A885-57821F5608AF}" destId="{74328851-9D17-4B33-B14E-5ED6C473319D}" srcOrd="1" destOrd="0" presId="urn:microsoft.com/office/officeart/2005/8/layout/cycle8"/>
    <dgm:cxn modelId="{0B315852-A341-433D-8B9F-E50B690CD5F3}" type="presOf" srcId="{9AF66792-BEEB-4FEB-B68B-FC30221BAEDC}" destId="{C5494AC2-E33F-4DD2-9D4B-315106DC9766}" srcOrd="0" destOrd="0" presId="urn:microsoft.com/office/officeart/2005/8/layout/cycle8"/>
    <dgm:cxn modelId="{0E2D2D88-8A32-4718-9937-51E299789C8F}" type="presOf" srcId="{F83FC750-7CDE-46AB-A0BA-DBC4B9D44BE3}" destId="{A8D1F0D5-26EB-48DA-960D-825E6FE928B2}" srcOrd="0" destOrd="0" presId="urn:microsoft.com/office/officeart/2005/8/layout/cycle8"/>
    <dgm:cxn modelId="{B709E404-2A54-47CE-84A6-BE4DF2DA2529}" type="presParOf" srcId="{BA526683-F383-411A-BD21-A957D08B123F}" destId="{267B72DD-396A-4206-8F4C-85D79C74CCAD}" srcOrd="0" destOrd="0" presId="urn:microsoft.com/office/officeart/2005/8/layout/cycle8"/>
    <dgm:cxn modelId="{605A1CF6-55D2-4045-8143-035F27C750AF}" type="presParOf" srcId="{BA526683-F383-411A-BD21-A957D08B123F}" destId="{76741CD6-A839-4282-8258-5C7E678D3A5F}" srcOrd="1" destOrd="0" presId="urn:microsoft.com/office/officeart/2005/8/layout/cycle8"/>
    <dgm:cxn modelId="{E923DDC1-C834-484F-AF3D-48055E9FB77D}" type="presParOf" srcId="{BA526683-F383-411A-BD21-A957D08B123F}" destId="{0161085C-00D5-4CA7-B7B4-7072D5C40C1D}" srcOrd="2" destOrd="0" presId="urn:microsoft.com/office/officeart/2005/8/layout/cycle8"/>
    <dgm:cxn modelId="{7AF55974-D10E-4DD9-A9E2-48B4F8C999F5}" type="presParOf" srcId="{BA526683-F383-411A-BD21-A957D08B123F}" destId="{E9FBB2A5-3CF1-4CA9-AA14-6E5ECC6DD6B0}" srcOrd="3" destOrd="0" presId="urn:microsoft.com/office/officeart/2005/8/layout/cycle8"/>
    <dgm:cxn modelId="{8754B855-2AC0-4CB7-B3F8-6C829ACA2332}" type="presParOf" srcId="{BA526683-F383-411A-BD21-A957D08B123F}" destId="{8960C805-F742-4752-A3B8-A7047D0574FA}" srcOrd="4" destOrd="0" presId="urn:microsoft.com/office/officeart/2005/8/layout/cycle8"/>
    <dgm:cxn modelId="{EC6415D4-0F3D-428D-9238-8E119B520D6A}" type="presParOf" srcId="{BA526683-F383-411A-BD21-A957D08B123F}" destId="{F9BAE066-5F77-4D2A-8EBB-3E2B5ED5B8F6}" srcOrd="5" destOrd="0" presId="urn:microsoft.com/office/officeart/2005/8/layout/cycle8"/>
    <dgm:cxn modelId="{0D758E1A-E9DD-419B-ACDE-79D485254B7B}" type="presParOf" srcId="{BA526683-F383-411A-BD21-A957D08B123F}" destId="{724342BE-275A-4C17-8746-BB3F74C86E9A}" srcOrd="6" destOrd="0" presId="urn:microsoft.com/office/officeart/2005/8/layout/cycle8"/>
    <dgm:cxn modelId="{64B7D03D-8C0F-4D79-BF5F-054515A9F785}" type="presParOf" srcId="{BA526683-F383-411A-BD21-A957D08B123F}" destId="{74328851-9D17-4B33-B14E-5ED6C473319D}" srcOrd="7" destOrd="0" presId="urn:microsoft.com/office/officeart/2005/8/layout/cycle8"/>
    <dgm:cxn modelId="{474A54EE-1DA4-4699-91F0-5ABEDD2B3DC4}" type="presParOf" srcId="{BA526683-F383-411A-BD21-A957D08B123F}" destId="{100A08BA-E811-4584-A13C-228AF0A8A454}" srcOrd="8" destOrd="0" presId="urn:microsoft.com/office/officeart/2005/8/layout/cycle8"/>
    <dgm:cxn modelId="{FBECADFC-E8B6-4ABF-B2D9-B35822A85542}" type="presParOf" srcId="{BA526683-F383-411A-BD21-A957D08B123F}" destId="{10C6BB2E-F0EC-4195-A687-1B651A3EFA76}" srcOrd="9" destOrd="0" presId="urn:microsoft.com/office/officeart/2005/8/layout/cycle8"/>
    <dgm:cxn modelId="{AF7126B1-E4DD-449E-81A7-F6ED55072C94}" type="presParOf" srcId="{BA526683-F383-411A-BD21-A957D08B123F}" destId="{8F326C79-01EA-49A9-93CF-B76D99523F6F}" srcOrd="10" destOrd="0" presId="urn:microsoft.com/office/officeart/2005/8/layout/cycle8"/>
    <dgm:cxn modelId="{86F58B4A-91B8-4D52-8097-0BF110C7FEBA}" type="presParOf" srcId="{BA526683-F383-411A-BD21-A957D08B123F}" destId="{0670A7F0-9DCA-427C-8C0A-B4C908BAC054}" srcOrd="11" destOrd="0" presId="urn:microsoft.com/office/officeart/2005/8/layout/cycle8"/>
    <dgm:cxn modelId="{8F082FCB-F40B-4454-83CC-2C42F3535C82}" type="presParOf" srcId="{BA526683-F383-411A-BD21-A957D08B123F}" destId="{C5494AC2-E33F-4DD2-9D4B-315106DC9766}" srcOrd="12" destOrd="0" presId="urn:microsoft.com/office/officeart/2005/8/layout/cycle8"/>
    <dgm:cxn modelId="{191226A2-6FDA-44B3-9C02-ABB08D2B83BB}" type="presParOf" srcId="{BA526683-F383-411A-BD21-A957D08B123F}" destId="{DCE20721-BDA9-4878-B677-ECD404A96052}" srcOrd="13" destOrd="0" presId="urn:microsoft.com/office/officeart/2005/8/layout/cycle8"/>
    <dgm:cxn modelId="{5EE4373F-D013-4E92-A0C5-E9700908D928}" type="presParOf" srcId="{BA526683-F383-411A-BD21-A957D08B123F}" destId="{05E765BB-BC5C-4A33-B523-B9E8DE4B5339}" srcOrd="14" destOrd="0" presId="urn:microsoft.com/office/officeart/2005/8/layout/cycle8"/>
    <dgm:cxn modelId="{EC6C89E2-1861-4A18-99DE-944D2CB76527}" type="presParOf" srcId="{BA526683-F383-411A-BD21-A957D08B123F}" destId="{A1BFAE48-9AEF-4CE2-881C-145A2B40B699}" srcOrd="15" destOrd="0" presId="urn:microsoft.com/office/officeart/2005/8/layout/cycle8"/>
    <dgm:cxn modelId="{CED1B08F-B7BD-4FE7-B03A-D17B5A9B7DA2}" type="presParOf" srcId="{BA526683-F383-411A-BD21-A957D08B123F}" destId="{373A7CE9-2D8B-48FF-A7E7-FD1818748C0E}" srcOrd="16" destOrd="0" presId="urn:microsoft.com/office/officeart/2005/8/layout/cycle8"/>
    <dgm:cxn modelId="{9928FBBC-ED0B-4547-B8F8-0A0A97A32D3F}" type="presParOf" srcId="{BA526683-F383-411A-BD21-A957D08B123F}" destId="{3F64E8A9-68A0-49A0-9836-9DC0636C5308}" srcOrd="17" destOrd="0" presId="urn:microsoft.com/office/officeart/2005/8/layout/cycle8"/>
    <dgm:cxn modelId="{7C2FE172-0B74-447A-AC8F-D57D018DB351}" type="presParOf" srcId="{BA526683-F383-411A-BD21-A957D08B123F}" destId="{219E29F9-B39D-4D14-B51F-12F5FC91D16A}" srcOrd="18" destOrd="0" presId="urn:microsoft.com/office/officeart/2005/8/layout/cycle8"/>
    <dgm:cxn modelId="{67E2AF55-D0A4-40DF-8A35-1540E372EAF1}" type="presParOf" srcId="{BA526683-F383-411A-BD21-A957D08B123F}" destId="{A1403B5E-13CE-4459-8B64-0B1573A1231F}" srcOrd="19" destOrd="0" presId="urn:microsoft.com/office/officeart/2005/8/layout/cycle8"/>
    <dgm:cxn modelId="{43155047-21F1-4FB3-A4C9-8379B0897823}" type="presParOf" srcId="{BA526683-F383-411A-BD21-A957D08B123F}" destId="{A8D1F0D5-26EB-48DA-960D-825E6FE928B2}" srcOrd="20" destOrd="0" presId="urn:microsoft.com/office/officeart/2005/8/layout/cycle8"/>
    <dgm:cxn modelId="{96615530-731E-4192-8764-886F4F1CEEB3}" type="presParOf" srcId="{BA526683-F383-411A-BD21-A957D08B123F}" destId="{00CD3B3C-3082-4805-826B-376EF526FEE2}" srcOrd="21" destOrd="0" presId="urn:microsoft.com/office/officeart/2005/8/layout/cycle8"/>
    <dgm:cxn modelId="{3D957BBD-3725-4E50-B391-070D929C42B4}" type="presParOf" srcId="{BA526683-F383-411A-BD21-A957D08B123F}" destId="{2FD8AE9A-C7EC-49F2-9050-CD7F86110061}" srcOrd="22" destOrd="0" presId="urn:microsoft.com/office/officeart/2005/8/layout/cycle8"/>
    <dgm:cxn modelId="{80347811-5BFD-4BA7-88ED-1096A05B15EF}" type="presParOf" srcId="{BA526683-F383-411A-BD21-A957D08B123F}" destId="{7C1AB41B-5598-4485-A44D-C347A61B4CBC}" srcOrd="23" destOrd="0" presId="urn:microsoft.com/office/officeart/2005/8/layout/cycle8"/>
    <dgm:cxn modelId="{AA7CCA5A-1699-4CB8-95BD-C6C7C854E3CC}" type="presParOf" srcId="{BA526683-F383-411A-BD21-A957D08B123F}" destId="{601CF880-1EA8-49BA-A98C-3E771E83102C}" srcOrd="24" destOrd="0" presId="urn:microsoft.com/office/officeart/2005/8/layout/cycle8"/>
    <dgm:cxn modelId="{A96959A0-6B4C-47F8-ACD8-95C6844FAF8E}" type="presParOf" srcId="{BA526683-F383-411A-BD21-A957D08B123F}" destId="{ECF12B94-746D-4140-9C29-523F028781F4}" srcOrd="25" destOrd="0" presId="urn:microsoft.com/office/officeart/2005/8/layout/cycle8"/>
    <dgm:cxn modelId="{8F6B915A-019D-4FD3-9C30-E8F2704C6B51}" type="presParOf" srcId="{BA526683-F383-411A-BD21-A957D08B123F}" destId="{AA1D771B-54D6-4293-AFCF-8FD4851F902B}" srcOrd="26" destOrd="0" presId="urn:microsoft.com/office/officeart/2005/8/layout/cycle8"/>
    <dgm:cxn modelId="{FE2D1C2D-5ED9-4668-B964-4FD82B402388}" type="presParOf" srcId="{BA526683-F383-411A-BD21-A957D08B123F}" destId="{A12A4E20-5E81-4B37-8861-95D5A02D88F6}" srcOrd="27" destOrd="0" presId="urn:microsoft.com/office/officeart/2005/8/layout/cycle8"/>
    <dgm:cxn modelId="{EEB7E109-BCB5-4B3C-A890-E827E91DCF55}" type="presParOf" srcId="{BA526683-F383-411A-BD21-A957D08B123F}" destId="{B88E6692-EF45-4A23-AE28-DC438D3CCFE6}" srcOrd="28" destOrd="0" presId="urn:microsoft.com/office/officeart/2005/8/layout/cycle8"/>
    <dgm:cxn modelId="{17512466-55E7-4277-A140-52385856B82E}" type="presParOf" srcId="{BA526683-F383-411A-BD21-A957D08B123F}" destId="{15290DF9-C2FE-460B-A009-BAAC4842A76D}" srcOrd="29" destOrd="0" presId="urn:microsoft.com/office/officeart/2005/8/layout/cycle8"/>
  </dgm:cxnLst>
  <dgm:bg/>
  <dgm:whole/>
</dgm:dataModel>
</file>

<file path=word/diagrams/data2.xml><?xml version="1.0" encoding="utf-8"?>
<dgm:dataModel xmlns:dgm="http://schemas.openxmlformats.org/drawingml/2006/diagram" xmlns:a="http://schemas.openxmlformats.org/drawingml/2006/main">
  <dgm:ptLst>
    <dgm:pt modelId="{95E3867B-A723-4038-9C79-0D9BDB2E06B2}" type="doc">
      <dgm:prSet loTypeId="urn:microsoft.com/office/officeart/2005/8/layout/default#1" loCatId="list" qsTypeId="urn:microsoft.com/office/officeart/2005/8/quickstyle/3d3" qsCatId="3D" csTypeId="urn:microsoft.com/office/officeart/2005/8/colors/accent1_2" csCatId="accent1" phldr="1"/>
      <dgm:spPr/>
      <dgm:t>
        <a:bodyPr/>
        <a:lstStyle/>
        <a:p>
          <a:endParaRPr lang="tr-TR"/>
        </a:p>
      </dgm:t>
    </dgm:pt>
    <dgm:pt modelId="{65BB5F3F-9C8E-4BA7-A7B8-B5B5697D32B4}">
      <dgm:prSet phldrT="[Metin]" custT="1"/>
      <dgm:spPr/>
      <dgm:t>
        <a:bodyPr/>
        <a:lstStyle/>
        <a:p>
          <a:r>
            <a:rPr lang="tr-TR" sz="2800"/>
            <a:t>Okul Müdürü</a:t>
          </a:r>
        </a:p>
      </dgm:t>
    </dgm:pt>
    <dgm:pt modelId="{FF31F39A-192C-4314-987B-A0EAF5A509E9}" type="parTrans" cxnId="{2FF671C7-A892-4068-A947-62F55956728F}">
      <dgm:prSet/>
      <dgm:spPr/>
      <dgm:t>
        <a:bodyPr/>
        <a:lstStyle/>
        <a:p>
          <a:endParaRPr lang="tr-TR"/>
        </a:p>
      </dgm:t>
    </dgm:pt>
    <dgm:pt modelId="{1502AEDC-36B4-4977-A7EB-79E07B745181}" type="sibTrans" cxnId="{2FF671C7-A892-4068-A947-62F55956728F}">
      <dgm:prSet/>
      <dgm:spPr/>
      <dgm:t>
        <a:bodyPr/>
        <a:lstStyle/>
        <a:p>
          <a:endParaRPr lang="tr-TR"/>
        </a:p>
      </dgm:t>
    </dgm:pt>
    <dgm:pt modelId="{1491508A-69E0-4975-9796-A9AF8F0A8097}">
      <dgm:prSet phldrT="[Metin]" custT="1"/>
      <dgm:spPr/>
      <dgm:t>
        <a:bodyPr/>
        <a:lstStyle/>
        <a:p>
          <a:r>
            <a:rPr lang="tr-TR" sz="2800"/>
            <a:t>Müdür Yardımcısı</a:t>
          </a:r>
        </a:p>
      </dgm:t>
    </dgm:pt>
    <dgm:pt modelId="{1578BF5E-991D-4711-832B-EBC66851E5DC}" type="parTrans" cxnId="{5973C6AA-2723-447C-8126-68137D2CC446}">
      <dgm:prSet/>
      <dgm:spPr/>
      <dgm:t>
        <a:bodyPr/>
        <a:lstStyle/>
        <a:p>
          <a:endParaRPr lang="tr-TR"/>
        </a:p>
      </dgm:t>
    </dgm:pt>
    <dgm:pt modelId="{AC72B568-4946-42BF-8A70-1C80179AA44E}" type="sibTrans" cxnId="{5973C6AA-2723-447C-8126-68137D2CC446}">
      <dgm:prSet/>
      <dgm:spPr/>
      <dgm:t>
        <a:bodyPr/>
        <a:lstStyle/>
        <a:p>
          <a:endParaRPr lang="tr-TR"/>
        </a:p>
      </dgm:t>
    </dgm:pt>
    <dgm:pt modelId="{9A3E154C-3E75-48A3-811F-BE12116D3966}">
      <dgm:prSet phldrT="[Metin]" custT="1"/>
      <dgm:spPr/>
      <dgm:t>
        <a:bodyPr/>
        <a:lstStyle/>
        <a:p>
          <a:r>
            <a:rPr lang="tr-TR" sz="2800"/>
            <a:t>Öğretmen</a:t>
          </a:r>
        </a:p>
      </dgm:t>
    </dgm:pt>
    <dgm:pt modelId="{3861E84D-0E93-4C75-932A-AEE05E525E97}" type="parTrans" cxnId="{AB7EADD5-2B2C-4B3B-B02C-ECDFE0484213}">
      <dgm:prSet/>
      <dgm:spPr/>
      <dgm:t>
        <a:bodyPr/>
        <a:lstStyle/>
        <a:p>
          <a:endParaRPr lang="tr-TR"/>
        </a:p>
      </dgm:t>
    </dgm:pt>
    <dgm:pt modelId="{BB094E37-9594-40A1-AC6A-578C38927109}" type="sibTrans" cxnId="{AB7EADD5-2B2C-4B3B-B02C-ECDFE0484213}">
      <dgm:prSet/>
      <dgm:spPr/>
      <dgm:t>
        <a:bodyPr/>
        <a:lstStyle/>
        <a:p>
          <a:endParaRPr lang="tr-TR"/>
        </a:p>
      </dgm:t>
    </dgm:pt>
    <dgm:pt modelId="{CB1FCBAD-E5B5-4B18-946D-281EE2D5D7A9}">
      <dgm:prSet phldrT="[Metin]" custT="1"/>
      <dgm:spPr/>
      <dgm:t>
        <a:bodyPr/>
        <a:lstStyle/>
        <a:p>
          <a:r>
            <a:rPr lang="tr-TR" sz="2800"/>
            <a:t>Temizlik Personeli </a:t>
          </a:r>
        </a:p>
      </dgm:t>
    </dgm:pt>
    <dgm:pt modelId="{C1646C79-C8B6-4340-B296-09D31C4E9150}" type="parTrans" cxnId="{D334ECF8-387B-497E-BE28-2E156254F426}">
      <dgm:prSet/>
      <dgm:spPr/>
      <dgm:t>
        <a:bodyPr/>
        <a:lstStyle/>
        <a:p>
          <a:endParaRPr lang="tr-TR"/>
        </a:p>
      </dgm:t>
    </dgm:pt>
    <dgm:pt modelId="{015A6A6F-2551-4834-BB06-9E8ADB03849F}" type="sibTrans" cxnId="{D334ECF8-387B-497E-BE28-2E156254F426}">
      <dgm:prSet/>
      <dgm:spPr/>
      <dgm:t>
        <a:bodyPr/>
        <a:lstStyle/>
        <a:p>
          <a:endParaRPr lang="tr-TR"/>
        </a:p>
      </dgm:t>
    </dgm:pt>
    <dgm:pt modelId="{D53B3D87-4B1F-4BD4-92BD-F4810CC19571}">
      <dgm:prSet phldrT="[Metin]" custT="1"/>
      <dgm:spPr/>
      <dgm:t>
        <a:bodyPr/>
        <a:lstStyle/>
        <a:p>
          <a:r>
            <a:rPr lang="tr-TR" sz="3600"/>
            <a:t>Aşçı</a:t>
          </a:r>
          <a:endParaRPr lang="tr-TR" sz="6500"/>
        </a:p>
      </dgm:t>
    </dgm:pt>
    <dgm:pt modelId="{6E60455C-7B3F-4B7F-87FF-D7B8E57A34C3}" type="parTrans" cxnId="{D4D7449A-2E19-4850-85AD-04DCC551E583}">
      <dgm:prSet/>
      <dgm:spPr/>
      <dgm:t>
        <a:bodyPr/>
        <a:lstStyle/>
        <a:p>
          <a:endParaRPr lang="tr-TR"/>
        </a:p>
      </dgm:t>
    </dgm:pt>
    <dgm:pt modelId="{2BC5EE8D-3DAE-479B-9D8B-87E4923DE585}" type="sibTrans" cxnId="{D4D7449A-2E19-4850-85AD-04DCC551E583}">
      <dgm:prSet/>
      <dgm:spPr/>
      <dgm:t>
        <a:bodyPr/>
        <a:lstStyle/>
        <a:p>
          <a:endParaRPr lang="tr-TR"/>
        </a:p>
      </dgm:t>
    </dgm:pt>
    <dgm:pt modelId="{E11FEF75-40AC-4D7E-B329-4D552374A727}" type="pres">
      <dgm:prSet presAssocID="{95E3867B-A723-4038-9C79-0D9BDB2E06B2}" presName="diagram" presStyleCnt="0">
        <dgm:presLayoutVars>
          <dgm:dir/>
          <dgm:resizeHandles val="exact"/>
        </dgm:presLayoutVars>
      </dgm:prSet>
      <dgm:spPr/>
      <dgm:t>
        <a:bodyPr/>
        <a:lstStyle/>
        <a:p>
          <a:endParaRPr lang="tr-TR"/>
        </a:p>
      </dgm:t>
    </dgm:pt>
    <dgm:pt modelId="{96A16F51-7157-4253-B3CC-9FB460D4B19A}" type="pres">
      <dgm:prSet presAssocID="{65BB5F3F-9C8E-4BA7-A7B8-B5B5697D32B4}" presName="node" presStyleLbl="node1" presStyleIdx="0" presStyleCnt="5">
        <dgm:presLayoutVars>
          <dgm:bulletEnabled val="1"/>
        </dgm:presLayoutVars>
      </dgm:prSet>
      <dgm:spPr/>
      <dgm:t>
        <a:bodyPr/>
        <a:lstStyle/>
        <a:p>
          <a:endParaRPr lang="tr-TR"/>
        </a:p>
      </dgm:t>
    </dgm:pt>
    <dgm:pt modelId="{0968BCE5-5CEB-420E-BA75-AC16E648A158}" type="pres">
      <dgm:prSet presAssocID="{1502AEDC-36B4-4977-A7EB-79E07B745181}" presName="sibTrans" presStyleCnt="0"/>
      <dgm:spPr/>
    </dgm:pt>
    <dgm:pt modelId="{7325A643-F228-466E-97AC-FC7B5C5267C1}" type="pres">
      <dgm:prSet presAssocID="{1491508A-69E0-4975-9796-A9AF8F0A8097}" presName="node" presStyleLbl="node1" presStyleIdx="1" presStyleCnt="5" custScaleX="94179">
        <dgm:presLayoutVars>
          <dgm:bulletEnabled val="1"/>
        </dgm:presLayoutVars>
      </dgm:prSet>
      <dgm:spPr/>
      <dgm:t>
        <a:bodyPr/>
        <a:lstStyle/>
        <a:p>
          <a:endParaRPr lang="tr-TR"/>
        </a:p>
      </dgm:t>
    </dgm:pt>
    <dgm:pt modelId="{F24A0274-8ADE-48F2-AC3E-8450B947FD1F}" type="pres">
      <dgm:prSet presAssocID="{AC72B568-4946-42BF-8A70-1C80179AA44E}" presName="sibTrans" presStyleCnt="0"/>
      <dgm:spPr/>
    </dgm:pt>
    <dgm:pt modelId="{4BBB1E38-76C3-46F8-B26B-EBAF1141CB38}" type="pres">
      <dgm:prSet presAssocID="{9A3E154C-3E75-48A3-811F-BE12116D3966}" presName="node" presStyleLbl="node1" presStyleIdx="2" presStyleCnt="5" custLinFactNeighborX="65056" custLinFactNeighborY="-1306">
        <dgm:presLayoutVars>
          <dgm:bulletEnabled val="1"/>
        </dgm:presLayoutVars>
      </dgm:prSet>
      <dgm:spPr/>
      <dgm:t>
        <a:bodyPr/>
        <a:lstStyle/>
        <a:p>
          <a:endParaRPr lang="tr-TR"/>
        </a:p>
      </dgm:t>
    </dgm:pt>
    <dgm:pt modelId="{7C5B2E63-FED2-4969-86E2-0F409A8C3C94}" type="pres">
      <dgm:prSet presAssocID="{BB094E37-9594-40A1-AC6A-578C38927109}" presName="sibTrans" presStyleCnt="0"/>
      <dgm:spPr/>
    </dgm:pt>
    <dgm:pt modelId="{8AA45692-FD77-412C-B7CB-8ED483EB4942}" type="pres">
      <dgm:prSet presAssocID="{CB1FCBAD-E5B5-4B18-946D-281EE2D5D7A9}" presName="node" presStyleLbl="node1" presStyleIdx="3" presStyleCnt="5" custLinFactX="-1500" custLinFactY="14924" custLinFactNeighborX="-100000" custLinFactNeighborY="100000">
        <dgm:presLayoutVars>
          <dgm:bulletEnabled val="1"/>
        </dgm:presLayoutVars>
      </dgm:prSet>
      <dgm:spPr/>
      <dgm:t>
        <a:bodyPr/>
        <a:lstStyle/>
        <a:p>
          <a:endParaRPr lang="tr-TR"/>
        </a:p>
      </dgm:t>
    </dgm:pt>
    <dgm:pt modelId="{C4A6F46A-B5F7-48FE-8C59-59085B89A919}" type="pres">
      <dgm:prSet presAssocID="{015A6A6F-2551-4834-BB06-9E8ADB03849F}" presName="sibTrans" presStyleCnt="0"/>
      <dgm:spPr/>
    </dgm:pt>
    <dgm:pt modelId="{83AA11C1-F9F1-4070-BBAC-3539B37576D1}" type="pres">
      <dgm:prSet presAssocID="{D53B3D87-4B1F-4BD4-92BD-F4810CC19571}" presName="node" presStyleLbl="node1" presStyleIdx="4" presStyleCnt="5" custLinFactNeighborX="74820" custLinFactNeighborY="-2396">
        <dgm:presLayoutVars>
          <dgm:bulletEnabled val="1"/>
        </dgm:presLayoutVars>
      </dgm:prSet>
      <dgm:spPr/>
      <dgm:t>
        <a:bodyPr/>
        <a:lstStyle/>
        <a:p>
          <a:endParaRPr lang="tr-TR"/>
        </a:p>
      </dgm:t>
    </dgm:pt>
  </dgm:ptLst>
  <dgm:cxnLst>
    <dgm:cxn modelId="{B9239AE8-C92F-4E34-8775-CF07E95A4BBC}" type="presOf" srcId="{D53B3D87-4B1F-4BD4-92BD-F4810CC19571}" destId="{83AA11C1-F9F1-4070-BBAC-3539B37576D1}" srcOrd="0" destOrd="0" presId="urn:microsoft.com/office/officeart/2005/8/layout/default#1"/>
    <dgm:cxn modelId="{CF2447B5-A96C-42F1-9342-D60DF72EAA11}" type="presOf" srcId="{CB1FCBAD-E5B5-4B18-946D-281EE2D5D7A9}" destId="{8AA45692-FD77-412C-B7CB-8ED483EB4942}" srcOrd="0" destOrd="0" presId="urn:microsoft.com/office/officeart/2005/8/layout/default#1"/>
    <dgm:cxn modelId="{93B8C5D3-E491-4297-8240-B6CC5371C69E}" type="presOf" srcId="{9A3E154C-3E75-48A3-811F-BE12116D3966}" destId="{4BBB1E38-76C3-46F8-B26B-EBAF1141CB38}" srcOrd="0" destOrd="0" presId="urn:microsoft.com/office/officeart/2005/8/layout/default#1"/>
    <dgm:cxn modelId="{D4D7449A-2E19-4850-85AD-04DCC551E583}" srcId="{95E3867B-A723-4038-9C79-0D9BDB2E06B2}" destId="{D53B3D87-4B1F-4BD4-92BD-F4810CC19571}" srcOrd="4" destOrd="0" parTransId="{6E60455C-7B3F-4B7F-87FF-D7B8E57A34C3}" sibTransId="{2BC5EE8D-3DAE-479B-9D8B-87E4923DE585}"/>
    <dgm:cxn modelId="{D334ECF8-387B-497E-BE28-2E156254F426}" srcId="{95E3867B-A723-4038-9C79-0D9BDB2E06B2}" destId="{CB1FCBAD-E5B5-4B18-946D-281EE2D5D7A9}" srcOrd="3" destOrd="0" parTransId="{C1646C79-C8B6-4340-B296-09D31C4E9150}" sibTransId="{015A6A6F-2551-4834-BB06-9E8ADB03849F}"/>
    <dgm:cxn modelId="{5973C6AA-2723-447C-8126-68137D2CC446}" srcId="{95E3867B-A723-4038-9C79-0D9BDB2E06B2}" destId="{1491508A-69E0-4975-9796-A9AF8F0A8097}" srcOrd="1" destOrd="0" parTransId="{1578BF5E-991D-4711-832B-EBC66851E5DC}" sibTransId="{AC72B568-4946-42BF-8A70-1C80179AA44E}"/>
    <dgm:cxn modelId="{2FF671C7-A892-4068-A947-62F55956728F}" srcId="{95E3867B-A723-4038-9C79-0D9BDB2E06B2}" destId="{65BB5F3F-9C8E-4BA7-A7B8-B5B5697D32B4}" srcOrd="0" destOrd="0" parTransId="{FF31F39A-192C-4314-987B-A0EAF5A509E9}" sibTransId="{1502AEDC-36B4-4977-A7EB-79E07B745181}"/>
    <dgm:cxn modelId="{9D917832-CF50-47FF-A988-3B0E96D8CB86}" type="presOf" srcId="{95E3867B-A723-4038-9C79-0D9BDB2E06B2}" destId="{E11FEF75-40AC-4D7E-B329-4D552374A727}" srcOrd="0" destOrd="0" presId="urn:microsoft.com/office/officeart/2005/8/layout/default#1"/>
    <dgm:cxn modelId="{AB7EADD5-2B2C-4B3B-B02C-ECDFE0484213}" srcId="{95E3867B-A723-4038-9C79-0D9BDB2E06B2}" destId="{9A3E154C-3E75-48A3-811F-BE12116D3966}" srcOrd="2" destOrd="0" parTransId="{3861E84D-0E93-4C75-932A-AEE05E525E97}" sibTransId="{BB094E37-9594-40A1-AC6A-578C38927109}"/>
    <dgm:cxn modelId="{4B660FB8-DEC1-405C-8827-C913420CE978}" type="presOf" srcId="{65BB5F3F-9C8E-4BA7-A7B8-B5B5697D32B4}" destId="{96A16F51-7157-4253-B3CC-9FB460D4B19A}" srcOrd="0" destOrd="0" presId="urn:microsoft.com/office/officeart/2005/8/layout/default#1"/>
    <dgm:cxn modelId="{645557CE-37D4-45E1-8D1E-E764050E2665}" type="presOf" srcId="{1491508A-69E0-4975-9796-A9AF8F0A8097}" destId="{7325A643-F228-466E-97AC-FC7B5C5267C1}" srcOrd="0" destOrd="0" presId="urn:microsoft.com/office/officeart/2005/8/layout/default#1"/>
    <dgm:cxn modelId="{C26F9562-743F-4AC9-8AEC-FDF32577AE41}" type="presParOf" srcId="{E11FEF75-40AC-4D7E-B329-4D552374A727}" destId="{96A16F51-7157-4253-B3CC-9FB460D4B19A}" srcOrd="0" destOrd="0" presId="urn:microsoft.com/office/officeart/2005/8/layout/default#1"/>
    <dgm:cxn modelId="{DC2E5EB7-8827-4016-AE57-6B1E8F6DF19C}" type="presParOf" srcId="{E11FEF75-40AC-4D7E-B329-4D552374A727}" destId="{0968BCE5-5CEB-420E-BA75-AC16E648A158}" srcOrd="1" destOrd="0" presId="urn:microsoft.com/office/officeart/2005/8/layout/default#1"/>
    <dgm:cxn modelId="{3869F966-3AC8-43AC-B3CE-32B47A6DE9D1}" type="presParOf" srcId="{E11FEF75-40AC-4D7E-B329-4D552374A727}" destId="{7325A643-F228-466E-97AC-FC7B5C5267C1}" srcOrd="2" destOrd="0" presId="urn:microsoft.com/office/officeart/2005/8/layout/default#1"/>
    <dgm:cxn modelId="{157B0FA2-365B-4C96-86C2-DAB24D8044BC}" type="presParOf" srcId="{E11FEF75-40AC-4D7E-B329-4D552374A727}" destId="{F24A0274-8ADE-48F2-AC3E-8450B947FD1F}" srcOrd="3" destOrd="0" presId="urn:microsoft.com/office/officeart/2005/8/layout/default#1"/>
    <dgm:cxn modelId="{4ECB800E-9C8B-4233-9522-D1FC05782785}" type="presParOf" srcId="{E11FEF75-40AC-4D7E-B329-4D552374A727}" destId="{4BBB1E38-76C3-46F8-B26B-EBAF1141CB38}" srcOrd="4" destOrd="0" presId="urn:microsoft.com/office/officeart/2005/8/layout/default#1"/>
    <dgm:cxn modelId="{B12BDFEF-723C-4F0A-9965-1966740B278A}" type="presParOf" srcId="{E11FEF75-40AC-4D7E-B329-4D552374A727}" destId="{7C5B2E63-FED2-4969-86E2-0F409A8C3C94}" srcOrd="5" destOrd="0" presId="urn:microsoft.com/office/officeart/2005/8/layout/default#1"/>
    <dgm:cxn modelId="{F77FAB64-CE25-4B3C-BF91-A42F79D99531}" type="presParOf" srcId="{E11FEF75-40AC-4D7E-B329-4D552374A727}" destId="{8AA45692-FD77-412C-B7CB-8ED483EB4942}" srcOrd="6" destOrd="0" presId="urn:microsoft.com/office/officeart/2005/8/layout/default#1"/>
    <dgm:cxn modelId="{7746EA7A-3C28-4C35-AE58-C2D22EC206EC}" type="presParOf" srcId="{E11FEF75-40AC-4D7E-B329-4D552374A727}" destId="{C4A6F46A-B5F7-48FE-8C59-59085B89A919}" srcOrd="7" destOrd="0" presId="urn:microsoft.com/office/officeart/2005/8/layout/default#1"/>
    <dgm:cxn modelId="{3B05920A-6637-488E-902B-EC8D34C00CB8}" type="presParOf" srcId="{E11FEF75-40AC-4D7E-B329-4D552374A727}" destId="{83AA11C1-F9F1-4070-BBAC-3539B37576D1}" srcOrd="8" destOrd="0" presId="urn:microsoft.com/office/officeart/2005/8/layout/default#1"/>
  </dgm:cxnLst>
  <dgm:bg/>
  <dgm:whole/>
</dgm:dataModel>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1639C-B04B-40D1-A3EC-B01F4479C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12442</Words>
  <Characters>70926</Characters>
  <Application>Microsoft Office Word</Application>
  <DocSecurity>0</DocSecurity>
  <Lines>591</Lines>
  <Paragraphs>166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83202</CharactersWithSpaces>
  <SharedDoc>false</SharedDoc>
  <HLinks>
    <vt:vector size="228" baseType="variant">
      <vt:variant>
        <vt:i4>1245243</vt:i4>
      </vt:variant>
      <vt:variant>
        <vt:i4>221</vt:i4>
      </vt:variant>
      <vt:variant>
        <vt:i4>0</vt:i4>
      </vt:variant>
      <vt:variant>
        <vt:i4>5</vt:i4>
      </vt:variant>
      <vt:variant>
        <vt:lpwstr/>
      </vt:variant>
      <vt:variant>
        <vt:lpwstr>_Toc172792160</vt:lpwstr>
      </vt:variant>
      <vt:variant>
        <vt:i4>1048635</vt:i4>
      </vt:variant>
      <vt:variant>
        <vt:i4>215</vt:i4>
      </vt:variant>
      <vt:variant>
        <vt:i4>0</vt:i4>
      </vt:variant>
      <vt:variant>
        <vt:i4>5</vt:i4>
      </vt:variant>
      <vt:variant>
        <vt:lpwstr/>
      </vt:variant>
      <vt:variant>
        <vt:lpwstr>_Toc172792159</vt:lpwstr>
      </vt:variant>
      <vt:variant>
        <vt:i4>1048635</vt:i4>
      </vt:variant>
      <vt:variant>
        <vt:i4>209</vt:i4>
      </vt:variant>
      <vt:variant>
        <vt:i4>0</vt:i4>
      </vt:variant>
      <vt:variant>
        <vt:i4>5</vt:i4>
      </vt:variant>
      <vt:variant>
        <vt:lpwstr/>
      </vt:variant>
      <vt:variant>
        <vt:lpwstr>_Toc172792158</vt:lpwstr>
      </vt:variant>
      <vt:variant>
        <vt:i4>1048635</vt:i4>
      </vt:variant>
      <vt:variant>
        <vt:i4>203</vt:i4>
      </vt:variant>
      <vt:variant>
        <vt:i4>0</vt:i4>
      </vt:variant>
      <vt:variant>
        <vt:i4>5</vt:i4>
      </vt:variant>
      <vt:variant>
        <vt:lpwstr/>
      </vt:variant>
      <vt:variant>
        <vt:lpwstr>_Toc172792157</vt:lpwstr>
      </vt:variant>
      <vt:variant>
        <vt:i4>1048635</vt:i4>
      </vt:variant>
      <vt:variant>
        <vt:i4>197</vt:i4>
      </vt:variant>
      <vt:variant>
        <vt:i4>0</vt:i4>
      </vt:variant>
      <vt:variant>
        <vt:i4>5</vt:i4>
      </vt:variant>
      <vt:variant>
        <vt:lpwstr/>
      </vt:variant>
      <vt:variant>
        <vt:lpwstr>_Toc172792156</vt:lpwstr>
      </vt:variant>
      <vt:variant>
        <vt:i4>1048635</vt:i4>
      </vt:variant>
      <vt:variant>
        <vt:i4>191</vt:i4>
      </vt:variant>
      <vt:variant>
        <vt:i4>0</vt:i4>
      </vt:variant>
      <vt:variant>
        <vt:i4>5</vt:i4>
      </vt:variant>
      <vt:variant>
        <vt:lpwstr/>
      </vt:variant>
      <vt:variant>
        <vt:lpwstr>_Toc172792155</vt:lpwstr>
      </vt:variant>
      <vt:variant>
        <vt:i4>1048635</vt:i4>
      </vt:variant>
      <vt:variant>
        <vt:i4>185</vt:i4>
      </vt:variant>
      <vt:variant>
        <vt:i4>0</vt:i4>
      </vt:variant>
      <vt:variant>
        <vt:i4>5</vt:i4>
      </vt:variant>
      <vt:variant>
        <vt:lpwstr/>
      </vt:variant>
      <vt:variant>
        <vt:lpwstr>_Toc172792154</vt:lpwstr>
      </vt:variant>
      <vt:variant>
        <vt:i4>1048635</vt:i4>
      </vt:variant>
      <vt:variant>
        <vt:i4>179</vt:i4>
      </vt:variant>
      <vt:variant>
        <vt:i4>0</vt:i4>
      </vt:variant>
      <vt:variant>
        <vt:i4>5</vt:i4>
      </vt:variant>
      <vt:variant>
        <vt:lpwstr/>
      </vt:variant>
      <vt:variant>
        <vt:lpwstr>_Toc172792153</vt:lpwstr>
      </vt:variant>
      <vt:variant>
        <vt:i4>1048635</vt:i4>
      </vt:variant>
      <vt:variant>
        <vt:i4>173</vt:i4>
      </vt:variant>
      <vt:variant>
        <vt:i4>0</vt:i4>
      </vt:variant>
      <vt:variant>
        <vt:i4>5</vt:i4>
      </vt:variant>
      <vt:variant>
        <vt:lpwstr/>
      </vt:variant>
      <vt:variant>
        <vt:lpwstr>_Toc172792152</vt:lpwstr>
      </vt:variant>
      <vt:variant>
        <vt:i4>1048635</vt:i4>
      </vt:variant>
      <vt:variant>
        <vt:i4>167</vt:i4>
      </vt:variant>
      <vt:variant>
        <vt:i4>0</vt:i4>
      </vt:variant>
      <vt:variant>
        <vt:i4>5</vt:i4>
      </vt:variant>
      <vt:variant>
        <vt:lpwstr/>
      </vt:variant>
      <vt:variant>
        <vt:lpwstr>_Toc172792151</vt:lpwstr>
      </vt:variant>
      <vt:variant>
        <vt:i4>1048635</vt:i4>
      </vt:variant>
      <vt:variant>
        <vt:i4>161</vt:i4>
      </vt:variant>
      <vt:variant>
        <vt:i4>0</vt:i4>
      </vt:variant>
      <vt:variant>
        <vt:i4>5</vt:i4>
      </vt:variant>
      <vt:variant>
        <vt:lpwstr/>
      </vt:variant>
      <vt:variant>
        <vt:lpwstr>_Toc172792150</vt:lpwstr>
      </vt:variant>
      <vt:variant>
        <vt:i4>1114171</vt:i4>
      </vt:variant>
      <vt:variant>
        <vt:i4>155</vt:i4>
      </vt:variant>
      <vt:variant>
        <vt:i4>0</vt:i4>
      </vt:variant>
      <vt:variant>
        <vt:i4>5</vt:i4>
      </vt:variant>
      <vt:variant>
        <vt:lpwstr/>
      </vt:variant>
      <vt:variant>
        <vt:lpwstr>_Toc172792149</vt:lpwstr>
      </vt:variant>
      <vt:variant>
        <vt:i4>1114171</vt:i4>
      </vt:variant>
      <vt:variant>
        <vt:i4>149</vt:i4>
      </vt:variant>
      <vt:variant>
        <vt:i4>0</vt:i4>
      </vt:variant>
      <vt:variant>
        <vt:i4>5</vt:i4>
      </vt:variant>
      <vt:variant>
        <vt:lpwstr/>
      </vt:variant>
      <vt:variant>
        <vt:lpwstr>_Toc172792148</vt:lpwstr>
      </vt:variant>
      <vt:variant>
        <vt:i4>1114171</vt:i4>
      </vt:variant>
      <vt:variant>
        <vt:i4>143</vt:i4>
      </vt:variant>
      <vt:variant>
        <vt:i4>0</vt:i4>
      </vt:variant>
      <vt:variant>
        <vt:i4>5</vt:i4>
      </vt:variant>
      <vt:variant>
        <vt:lpwstr/>
      </vt:variant>
      <vt:variant>
        <vt:lpwstr>_Toc172792147</vt:lpwstr>
      </vt:variant>
      <vt:variant>
        <vt:i4>1114171</vt:i4>
      </vt:variant>
      <vt:variant>
        <vt:i4>137</vt:i4>
      </vt:variant>
      <vt:variant>
        <vt:i4>0</vt:i4>
      </vt:variant>
      <vt:variant>
        <vt:i4>5</vt:i4>
      </vt:variant>
      <vt:variant>
        <vt:lpwstr/>
      </vt:variant>
      <vt:variant>
        <vt:lpwstr>_Toc172792146</vt:lpwstr>
      </vt:variant>
      <vt:variant>
        <vt:i4>1114171</vt:i4>
      </vt:variant>
      <vt:variant>
        <vt:i4>131</vt:i4>
      </vt:variant>
      <vt:variant>
        <vt:i4>0</vt:i4>
      </vt:variant>
      <vt:variant>
        <vt:i4>5</vt:i4>
      </vt:variant>
      <vt:variant>
        <vt:lpwstr/>
      </vt:variant>
      <vt:variant>
        <vt:lpwstr>_Toc172792145</vt:lpwstr>
      </vt:variant>
      <vt:variant>
        <vt:i4>1114171</vt:i4>
      </vt:variant>
      <vt:variant>
        <vt:i4>125</vt:i4>
      </vt:variant>
      <vt:variant>
        <vt:i4>0</vt:i4>
      </vt:variant>
      <vt:variant>
        <vt:i4>5</vt:i4>
      </vt:variant>
      <vt:variant>
        <vt:lpwstr/>
      </vt:variant>
      <vt:variant>
        <vt:lpwstr>_Toc172792144</vt:lpwstr>
      </vt:variant>
      <vt:variant>
        <vt:i4>1114171</vt:i4>
      </vt:variant>
      <vt:variant>
        <vt:i4>119</vt:i4>
      </vt:variant>
      <vt:variant>
        <vt:i4>0</vt:i4>
      </vt:variant>
      <vt:variant>
        <vt:i4>5</vt:i4>
      </vt:variant>
      <vt:variant>
        <vt:lpwstr/>
      </vt:variant>
      <vt:variant>
        <vt:lpwstr>_Toc172792143</vt:lpwstr>
      </vt:variant>
      <vt:variant>
        <vt:i4>1114171</vt:i4>
      </vt:variant>
      <vt:variant>
        <vt:i4>113</vt:i4>
      </vt:variant>
      <vt:variant>
        <vt:i4>0</vt:i4>
      </vt:variant>
      <vt:variant>
        <vt:i4>5</vt:i4>
      </vt:variant>
      <vt:variant>
        <vt:lpwstr/>
      </vt:variant>
      <vt:variant>
        <vt:lpwstr>_Toc172792142</vt:lpwstr>
      </vt:variant>
      <vt:variant>
        <vt:i4>1114171</vt:i4>
      </vt:variant>
      <vt:variant>
        <vt:i4>107</vt:i4>
      </vt:variant>
      <vt:variant>
        <vt:i4>0</vt:i4>
      </vt:variant>
      <vt:variant>
        <vt:i4>5</vt:i4>
      </vt:variant>
      <vt:variant>
        <vt:lpwstr/>
      </vt:variant>
      <vt:variant>
        <vt:lpwstr>_Toc172792141</vt:lpwstr>
      </vt:variant>
      <vt:variant>
        <vt:i4>1114171</vt:i4>
      </vt:variant>
      <vt:variant>
        <vt:i4>101</vt:i4>
      </vt:variant>
      <vt:variant>
        <vt:i4>0</vt:i4>
      </vt:variant>
      <vt:variant>
        <vt:i4>5</vt:i4>
      </vt:variant>
      <vt:variant>
        <vt:lpwstr/>
      </vt:variant>
      <vt:variant>
        <vt:lpwstr>_Toc172792140</vt:lpwstr>
      </vt:variant>
      <vt:variant>
        <vt:i4>1441851</vt:i4>
      </vt:variant>
      <vt:variant>
        <vt:i4>95</vt:i4>
      </vt:variant>
      <vt:variant>
        <vt:i4>0</vt:i4>
      </vt:variant>
      <vt:variant>
        <vt:i4>5</vt:i4>
      </vt:variant>
      <vt:variant>
        <vt:lpwstr/>
      </vt:variant>
      <vt:variant>
        <vt:lpwstr>_Toc172792139</vt:lpwstr>
      </vt:variant>
      <vt:variant>
        <vt:i4>1441851</vt:i4>
      </vt:variant>
      <vt:variant>
        <vt:i4>89</vt:i4>
      </vt:variant>
      <vt:variant>
        <vt:i4>0</vt:i4>
      </vt:variant>
      <vt:variant>
        <vt:i4>5</vt:i4>
      </vt:variant>
      <vt:variant>
        <vt:lpwstr/>
      </vt:variant>
      <vt:variant>
        <vt:lpwstr>_Toc172792138</vt:lpwstr>
      </vt:variant>
      <vt:variant>
        <vt:i4>1441851</vt:i4>
      </vt:variant>
      <vt:variant>
        <vt:i4>83</vt:i4>
      </vt:variant>
      <vt:variant>
        <vt:i4>0</vt:i4>
      </vt:variant>
      <vt:variant>
        <vt:i4>5</vt:i4>
      </vt:variant>
      <vt:variant>
        <vt:lpwstr/>
      </vt:variant>
      <vt:variant>
        <vt:lpwstr>_Toc172792137</vt:lpwstr>
      </vt:variant>
      <vt:variant>
        <vt:i4>1441851</vt:i4>
      </vt:variant>
      <vt:variant>
        <vt:i4>77</vt:i4>
      </vt:variant>
      <vt:variant>
        <vt:i4>0</vt:i4>
      </vt:variant>
      <vt:variant>
        <vt:i4>5</vt:i4>
      </vt:variant>
      <vt:variant>
        <vt:lpwstr/>
      </vt:variant>
      <vt:variant>
        <vt:lpwstr>_Toc172792136</vt:lpwstr>
      </vt:variant>
      <vt:variant>
        <vt:i4>1441851</vt:i4>
      </vt:variant>
      <vt:variant>
        <vt:i4>71</vt:i4>
      </vt:variant>
      <vt:variant>
        <vt:i4>0</vt:i4>
      </vt:variant>
      <vt:variant>
        <vt:i4>5</vt:i4>
      </vt:variant>
      <vt:variant>
        <vt:lpwstr/>
      </vt:variant>
      <vt:variant>
        <vt:lpwstr>_Toc172792135</vt:lpwstr>
      </vt:variant>
      <vt:variant>
        <vt:i4>1441851</vt:i4>
      </vt:variant>
      <vt:variant>
        <vt:i4>65</vt:i4>
      </vt:variant>
      <vt:variant>
        <vt:i4>0</vt:i4>
      </vt:variant>
      <vt:variant>
        <vt:i4>5</vt:i4>
      </vt:variant>
      <vt:variant>
        <vt:lpwstr/>
      </vt:variant>
      <vt:variant>
        <vt:lpwstr>_Toc172792134</vt:lpwstr>
      </vt:variant>
      <vt:variant>
        <vt:i4>1441851</vt:i4>
      </vt:variant>
      <vt:variant>
        <vt:i4>59</vt:i4>
      </vt:variant>
      <vt:variant>
        <vt:i4>0</vt:i4>
      </vt:variant>
      <vt:variant>
        <vt:i4>5</vt:i4>
      </vt:variant>
      <vt:variant>
        <vt:lpwstr/>
      </vt:variant>
      <vt:variant>
        <vt:lpwstr>_Toc172792133</vt:lpwstr>
      </vt:variant>
      <vt:variant>
        <vt:i4>1441851</vt:i4>
      </vt:variant>
      <vt:variant>
        <vt:i4>53</vt:i4>
      </vt:variant>
      <vt:variant>
        <vt:i4>0</vt:i4>
      </vt:variant>
      <vt:variant>
        <vt:i4>5</vt:i4>
      </vt:variant>
      <vt:variant>
        <vt:lpwstr/>
      </vt:variant>
      <vt:variant>
        <vt:lpwstr>_Toc172792132</vt:lpwstr>
      </vt:variant>
      <vt:variant>
        <vt:i4>1441851</vt:i4>
      </vt:variant>
      <vt:variant>
        <vt:i4>47</vt:i4>
      </vt:variant>
      <vt:variant>
        <vt:i4>0</vt:i4>
      </vt:variant>
      <vt:variant>
        <vt:i4>5</vt:i4>
      </vt:variant>
      <vt:variant>
        <vt:lpwstr/>
      </vt:variant>
      <vt:variant>
        <vt:lpwstr>_Toc172792131</vt:lpwstr>
      </vt:variant>
      <vt:variant>
        <vt:i4>1441851</vt:i4>
      </vt:variant>
      <vt:variant>
        <vt:i4>41</vt:i4>
      </vt:variant>
      <vt:variant>
        <vt:i4>0</vt:i4>
      </vt:variant>
      <vt:variant>
        <vt:i4>5</vt:i4>
      </vt:variant>
      <vt:variant>
        <vt:lpwstr/>
      </vt:variant>
      <vt:variant>
        <vt:lpwstr>_Toc172792130</vt:lpwstr>
      </vt:variant>
      <vt:variant>
        <vt:i4>1507387</vt:i4>
      </vt:variant>
      <vt:variant>
        <vt:i4>35</vt:i4>
      </vt:variant>
      <vt:variant>
        <vt:i4>0</vt:i4>
      </vt:variant>
      <vt:variant>
        <vt:i4>5</vt:i4>
      </vt:variant>
      <vt:variant>
        <vt:lpwstr/>
      </vt:variant>
      <vt:variant>
        <vt:lpwstr>_Toc172792129</vt:lpwstr>
      </vt:variant>
      <vt:variant>
        <vt:i4>1507387</vt:i4>
      </vt:variant>
      <vt:variant>
        <vt:i4>29</vt:i4>
      </vt:variant>
      <vt:variant>
        <vt:i4>0</vt:i4>
      </vt:variant>
      <vt:variant>
        <vt:i4>5</vt:i4>
      </vt:variant>
      <vt:variant>
        <vt:lpwstr/>
      </vt:variant>
      <vt:variant>
        <vt:lpwstr>_Toc172792128</vt:lpwstr>
      </vt:variant>
      <vt:variant>
        <vt:i4>1507387</vt:i4>
      </vt:variant>
      <vt:variant>
        <vt:i4>23</vt:i4>
      </vt:variant>
      <vt:variant>
        <vt:i4>0</vt:i4>
      </vt:variant>
      <vt:variant>
        <vt:i4>5</vt:i4>
      </vt:variant>
      <vt:variant>
        <vt:lpwstr/>
      </vt:variant>
      <vt:variant>
        <vt:lpwstr>_Toc172792127</vt:lpwstr>
      </vt:variant>
      <vt:variant>
        <vt:i4>1507387</vt:i4>
      </vt:variant>
      <vt:variant>
        <vt:i4>17</vt:i4>
      </vt:variant>
      <vt:variant>
        <vt:i4>0</vt:i4>
      </vt:variant>
      <vt:variant>
        <vt:i4>5</vt:i4>
      </vt:variant>
      <vt:variant>
        <vt:lpwstr/>
      </vt:variant>
      <vt:variant>
        <vt:lpwstr>_Toc172792126</vt:lpwstr>
      </vt:variant>
      <vt:variant>
        <vt:i4>1507387</vt:i4>
      </vt:variant>
      <vt:variant>
        <vt:i4>11</vt:i4>
      </vt:variant>
      <vt:variant>
        <vt:i4>0</vt:i4>
      </vt:variant>
      <vt:variant>
        <vt:i4>5</vt:i4>
      </vt:variant>
      <vt:variant>
        <vt:lpwstr/>
      </vt:variant>
      <vt:variant>
        <vt:lpwstr>_Toc172792125</vt:lpwstr>
      </vt:variant>
      <vt:variant>
        <vt:i4>1507387</vt:i4>
      </vt:variant>
      <vt:variant>
        <vt:i4>5</vt:i4>
      </vt:variant>
      <vt:variant>
        <vt:i4>0</vt:i4>
      </vt:variant>
      <vt:variant>
        <vt:i4>5</vt:i4>
      </vt:variant>
      <vt:variant>
        <vt:lpwstr/>
      </vt:variant>
      <vt:variant>
        <vt:lpwstr>_Toc172792124</vt:lpwstr>
      </vt:variant>
      <vt:variant>
        <vt:i4>3276927</vt:i4>
      </vt:variant>
      <vt:variant>
        <vt:i4>0</vt:i4>
      </vt:variant>
      <vt:variant>
        <vt:i4>0</vt:i4>
      </vt:variant>
      <vt:variant>
        <vt:i4>5</vt:i4>
      </vt:variant>
      <vt:variant>
        <vt:lpwstr>http://papatyaanaokulu.meb.k12.tr/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Kullanıcısı</cp:lastModifiedBy>
  <cp:revision>1</cp:revision>
  <dcterms:created xsi:type="dcterms:W3CDTF">2024-10-30T07:18:00Z</dcterms:created>
  <dcterms:modified xsi:type="dcterms:W3CDTF">2024-10-30T07:19:00Z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2024-03-12T00:00:00Z</vt:filetime>
  </property>
</Properties>
</file>